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2D" w:rsidRPr="007C123B" w:rsidRDefault="00B2442D" w:rsidP="00B2442D">
      <w:pPr>
        <w:pStyle w:val="Heading3"/>
        <w:rPr>
          <w:sz w:val="10"/>
          <w:szCs w:val="10"/>
        </w:rPr>
      </w:pPr>
    </w:p>
    <w:p w:rsidR="00B2442D" w:rsidRPr="00957231" w:rsidRDefault="00B2442D" w:rsidP="00957231">
      <w:pPr>
        <w:jc w:val="center"/>
        <w:rPr>
          <w:b/>
          <w:sz w:val="28"/>
          <w:szCs w:val="28"/>
        </w:rPr>
      </w:pPr>
      <w:r w:rsidRPr="00957231">
        <w:rPr>
          <w:b/>
          <w:sz w:val="28"/>
          <w:szCs w:val="28"/>
        </w:rPr>
        <w:t xml:space="preserve">CHOOSE A </w:t>
      </w:r>
      <w:r w:rsidR="00957231" w:rsidRPr="00957231">
        <w:rPr>
          <w:b/>
          <w:sz w:val="28"/>
          <w:szCs w:val="28"/>
        </w:rPr>
        <w:t>GRADUATE SCHOOL PROGRAM</w:t>
      </w:r>
    </w:p>
    <w:p w:rsidR="00957231" w:rsidRDefault="00957231" w:rsidP="00B2442D">
      <w:pPr>
        <w:ind w:firstLine="360"/>
        <w:rPr>
          <w:b/>
          <w:sz w:val="20"/>
          <w:szCs w:val="20"/>
        </w:rPr>
      </w:pPr>
    </w:p>
    <w:p w:rsidR="00B2442D" w:rsidRPr="00754AF2" w:rsidRDefault="00B2442D" w:rsidP="00B2442D">
      <w:pPr>
        <w:ind w:firstLine="36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>Develop a list of at least twenty schools that offer your program of choice.</w:t>
      </w:r>
    </w:p>
    <w:p w:rsidR="00B2442D" w:rsidRPr="00754AF2" w:rsidRDefault="00B2442D" w:rsidP="00B2442D">
      <w:pPr>
        <w:rPr>
          <w:b/>
          <w:sz w:val="24"/>
          <w:szCs w:val="24"/>
        </w:rPr>
      </w:pPr>
    </w:p>
    <w:p w:rsidR="00B2442D" w:rsidRPr="00754AF2" w:rsidRDefault="00B2442D" w:rsidP="00B2442D">
      <w:pPr>
        <w:ind w:firstLine="36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 xml:space="preserve">Find programs: </w:t>
      </w:r>
    </w:p>
    <w:p w:rsidR="00B2442D" w:rsidRPr="00754AF2" w:rsidRDefault="00B2442D" w:rsidP="00B2442D">
      <w:pPr>
        <w:spacing w:line="276" w:lineRule="auto"/>
        <w:ind w:right="-450" w:firstLine="720"/>
        <w:rPr>
          <w:b/>
          <w:sz w:val="24"/>
          <w:szCs w:val="24"/>
        </w:rPr>
      </w:pPr>
      <w:r w:rsidRPr="00754AF2">
        <w:rPr>
          <w:sz w:val="24"/>
          <w:szCs w:val="24"/>
        </w:rPr>
        <w:t>Ask</w:t>
      </w:r>
      <w:r w:rsidRPr="00754AF2">
        <w:rPr>
          <w:b/>
          <w:sz w:val="24"/>
          <w:szCs w:val="24"/>
        </w:rPr>
        <w:t xml:space="preserve"> </w:t>
      </w:r>
      <w:r w:rsidRPr="00754AF2">
        <w:rPr>
          <w:sz w:val="24"/>
          <w:szCs w:val="24"/>
        </w:rPr>
        <w:t>practicing professionals</w:t>
      </w:r>
      <w:r w:rsidR="00B63906" w:rsidRPr="00754AF2">
        <w:rPr>
          <w:sz w:val="24"/>
          <w:szCs w:val="24"/>
        </w:rPr>
        <w:t>, family and friends, meet with a Career Counselor</w:t>
      </w:r>
    </w:p>
    <w:p w:rsidR="00B2442D" w:rsidRPr="00754AF2" w:rsidRDefault="00B2442D" w:rsidP="00B2442D">
      <w:pPr>
        <w:spacing w:line="276" w:lineRule="auto"/>
        <w:ind w:right="-450" w:firstLine="720"/>
        <w:rPr>
          <w:sz w:val="24"/>
          <w:szCs w:val="24"/>
        </w:rPr>
      </w:pPr>
      <w:r w:rsidRPr="00754AF2">
        <w:rPr>
          <w:sz w:val="24"/>
          <w:szCs w:val="24"/>
        </w:rPr>
        <w:t>Check authors’ school affiliations in professional journals</w:t>
      </w:r>
    </w:p>
    <w:p w:rsidR="00B2442D" w:rsidRPr="00754AF2" w:rsidRDefault="00B2442D" w:rsidP="00B2442D">
      <w:pPr>
        <w:spacing w:line="276" w:lineRule="auto"/>
        <w:ind w:right="-450" w:firstLine="720"/>
        <w:rPr>
          <w:sz w:val="24"/>
          <w:szCs w:val="24"/>
        </w:rPr>
      </w:pPr>
      <w:r w:rsidRPr="00754AF2">
        <w:rPr>
          <w:sz w:val="24"/>
          <w:szCs w:val="24"/>
        </w:rPr>
        <w:t>Speak with professors (Where did they train? Which schools do they regard highly?)</w:t>
      </w:r>
    </w:p>
    <w:p w:rsidR="00B2442D" w:rsidRPr="00754AF2" w:rsidRDefault="00B2442D" w:rsidP="00B2442D">
      <w:pPr>
        <w:spacing w:line="276" w:lineRule="auto"/>
        <w:ind w:left="360" w:right="-450" w:hanging="360"/>
        <w:rPr>
          <w:b/>
          <w:sz w:val="24"/>
          <w:szCs w:val="24"/>
        </w:rPr>
      </w:pPr>
    </w:p>
    <w:p w:rsidR="00754AF2" w:rsidRPr="00754AF2" w:rsidRDefault="00B2442D" w:rsidP="00754AF2">
      <w:pPr>
        <w:ind w:firstLine="36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>Use search engines:</w:t>
      </w:r>
    </w:p>
    <w:p w:rsidR="00B2442D" w:rsidRPr="00754AF2" w:rsidRDefault="00B2442D" w:rsidP="00754AF2">
      <w:pPr>
        <w:ind w:firstLine="720"/>
        <w:rPr>
          <w:sz w:val="24"/>
          <w:szCs w:val="24"/>
        </w:rPr>
      </w:pPr>
      <w:r w:rsidRPr="00754AF2">
        <w:rPr>
          <w:b/>
          <w:sz w:val="24"/>
          <w:szCs w:val="24"/>
        </w:rPr>
        <w:t>Peterson’s</w:t>
      </w:r>
      <w:r w:rsidRPr="00754AF2">
        <w:rPr>
          <w:sz w:val="24"/>
          <w:szCs w:val="24"/>
        </w:rPr>
        <w:t xml:space="preserve"> (petersons.com)</w:t>
      </w:r>
    </w:p>
    <w:p w:rsidR="00B2442D" w:rsidRPr="00754AF2" w:rsidRDefault="00B2442D" w:rsidP="00B2442D">
      <w:pPr>
        <w:spacing w:line="276" w:lineRule="auto"/>
        <w:ind w:right="-450" w:firstLine="72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>PhDs.org</w:t>
      </w:r>
      <w:r w:rsidRPr="00754AF2">
        <w:rPr>
          <w:sz w:val="24"/>
          <w:szCs w:val="24"/>
        </w:rPr>
        <w:t xml:space="preserve"> (graduate-school.phds.org)</w:t>
      </w:r>
      <w:r w:rsidRPr="00754AF2">
        <w:rPr>
          <w:b/>
          <w:sz w:val="24"/>
          <w:szCs w:val="24"/>
        </w:rPr>
        <w:t xml:space="preserve"> </w:t>
      </w:r>
    </w:p>
    <w:p w:rsidR="00B2442D" w:rsidRPr="00754AF2" w:rsidRDefault="00B2442D" w:rsidP="00B2442D">
      <w:pPr>
        <w:spacing w:line="276" w:lineRule="auto"/>
        <w:ind w:right="-450" w:firstLine="72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>U.S. News</w:t>
      </w:r>
      <w:r w:rsidRPr="00754AF2">
        <w:rPr>
          <w:sz w:val="24"/>
          <w:szCs w:val="24"/>
        </w:rPr>
        <w:t xml:space="preserve"> (usnews.com/education, grad school)</w:t>
      </w:r>
    </w:p>
    <w:p w:rsidR="00957231" w:rsidRPr="00754AF2" w:rsidRDefault="00754AF2" w:rsidP="00754AF2">
      <w:pPr>
        <w:ind w:left="72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>P</w:t>
      </w:r>
      <w:r w:rsidR="00957231" w:rsidRPr="00754AF2">
        <w:rPr>
          <w:b/>
          <w:sz w:val="24"/>
          <w:szCs w:val="24"/>
        </w:rPr>
        <w:t>rinceton Review</w:t>
      </w:r>
      <w:r w:rsidR="00957231" w:rsidRPr="00754AF2">
        <w:rPr>
          <w:sz w:val="24"/>
          <w:szCs w:val="24"/>
        </w:rPr>
        <w:t xml:space="preserve"> (princetonreview.com)</w:t>
      </w:r>
      <w:r w:rsidR="00957231" w:rsidRPr="00754AF2">
        <w:rPr>
          <w:b/>
          <w:sz w:val="24"/>
          <w:szCs w:val="24"/>
        </w:rPr>
        <w:t xml:space="preserve"> </w:t>
      </w:r>
    </w:p>
    <w:p w:rsidR="00957231" w:rsidRPr="00754AF2" w:rsidRDefault="00957231" w:rsidP="00754AF2">
      <w:pPr>
        <w:spacing w:line="276" w:lineRule="auto"/>
        <w:ind w:left="720" w:right="-450"/>
        <w:rPr>
          <w:sz w:val="24"/>
          <w:szCs w:val="24"/>
        </w:rPr>
      </w:pPr>
      <w:r w:rsidRPr="00754AF2">
        <w:rPr>
          <w:b/>
          <w:sz w:val="24"/>
          <w:szCs w:val="24"/>
        </w:rPr>
        <w:t>Education Dynamics</w:t>
      </w:r>
      <w:r w:rsidRPr="00754AF2">
        <w:rPr>
          <w:sz w:val="24"/>
          <w:szCs w:val="24"/>
        </w:rPr>
        <w:t xml:space="preserve"> (gradschools.com) </w:t>
      </w:r>
    </w:p>
    <w:p w:rsidR="00957231" w:rsidRPr="00754AF2" w:rsidRDefault="00957231" w:rsidP="00754AF2">
      <w:pPr>
        <w:spacing w:line="276" w:lineRule="auto"/>
        <w:ind w:left="720" w:right="-45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>Assoc. of American Medical Colleges (</w:t>
      </w:r>
      <w:r w:rsidRPr="00754AF2">
        <w:rPr>
          <w:sz w:val="24"/>
          <w:szCs w:val="24"/>
        </w:rPr>
        <w:t>www.aamc.org)</w:t>
      </w:r>
    </w:p>
    <w:p w:rsidR="00957231" w:rsidRPr="00754AF2" w:rsidRDefault="00957231" w:rsidP="00B2442D">
      <w:pPr>
        <w:ind w:firstLine="360"/>
        <w:rPr>
          <w:b/>
          <w:sz w:val="24"/>
          <w:szCs w:val="24"/>
        </w:rPr>
      </w:pPr>
    </w:p>
    <w:p w:rsidR="00B2442D" w:rsidRPr="00754AF2" w:rsidRDefault="00B2442D" w:rsidP="00754AF2">
      <w:pPr>
        <w:ind w:left="36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 xml:space="preserve">Narrow program/ school choices based on quality and </w:t>
      </w:r>
      <w:r w:rsidR="00B63906" w:rsidRPr="00754AF2">
        <w:rPr>
          <w:b/>
          <w:sz w:val="24"/>
          <w:szCs w:val="24"/>
        </w:rPr>
        <w:t>assess how each aligns</w:t>
      </w:r>
      <w:r w:rsidRPr="00754AF2">
        <w:rPr>
          <w:b/>
          <w:sz w:val="24"/>
          <w:szCs w:val="24"/>
        </w:rPr>
        <w:t xml:space="preserve"> with your goals.</w:t>
      </w:r>
    </w:p>
    <w:p w:rsidR="00B2442D" w:rsidRPr="00754AF2" w:rsidRDefault="00B2442D" w:rsidP="00B2442D">
      <w:pPr>
        <w:rPr>
          <w:b/>
          <w:sz w:val="24"/>
          <w:szCs w:val="24"/>
        </w:rPr>
      </w:pPr>
    </w:p>
    <w:p w:rsidR="00B2442D" w:rsidRPr="00754AF2" w:rsidRDefault="00B2442D" w:rsidP="00754AF2">
      <w:pPr>
        <w:ind w:left="360"/>
        <w:rPr>
          <w:b/>
          <w:sz w:val="24"/>
          <w:szCs w:val="24"/>
        </w:rPr>
      </w:pPr>
      <w:r w:rsidRPr="00754AF2">
        <w:rPr>
          <w:b/>
          <w:sz w:val="24"/>
          <w:szCs w:val="24"/>
        </w:rPr>
        <w:t>Review faculty and their research interests, admissions criteria, and return on investment:</w:t>
      </w:r>
    </w:p>
    <w:p w:rsidR="00B2442D" w:rsidRPr="00754AF2" w:rsidRDefault="00B2442D" w:rsidP="00B2442D">
      <w:pPr>
        <w:ind w:left="720"/>
        <w:rPr>
          <w:sz w:val="24"/>
          <w:szCs w:val="24"/>
        </w:rPr>
      </w:pPr>
      <w:r w:rsidRPr="00754AF2">
        <w:rPr>
          <w:sz w:val="24"/>
          <w:szCs w:val="24"/>
        </w:rPr>
        <w:t xml:space="preserve">Research the program’s average GPA and test scores for enrolled students, jobs taken after </w:t>
      </w:r>
      <w:r w:rsidR="00B63906" w:rsidRPr="00754AF2">
        <w:rPr>
          <w:sz w:val="24"/>
          <w:szCs w:val="24"/>
        </w:rPr>
        <w:t>graduation, financial</w:t>
      </w:r>
      <w:r w:rsidRPr="00754AF2">
        <w:rPr>
          <w:sz w:val="24"/>
          <w:szCs w:val="24"/>
        </w:rPr>
        <w:t xml:space="preserve"> support for the program, library collections, research/other facilities. </w:t>
      </w:r>
    </w:p>
    <w:p w:rsidR="00B2442D" w:rsidRPr="00754AF2" w:rsidRDefault="00B2442D" w:rsidP="00B2442D">
      <w:pPr>
        <w:ind w:left="720" w:firstLine="360"/>
        <w:rPr>
          <w:b/>
          <w:sz w:val="24"/>
          <w:szCs w:val="24"/>
        </w:rPr>
      </w:pPr>
    </w:p>
    <w:p w:rsidR="00B2442D" w:rsidRPr="00754AF2" w:rsidRDefault="00B2442D" w:rsidP="00754AF2">
      <w:pPr>
        <w:ind w:left="630" w:hanging="270"/>
        <w:rPr>
          <w:sz w:val="24"/>
          <w:szCs w:val="24"/>
        </w:rPr>
      </w:pPr>
      <w:r w:rsidRPr="00754AF2">
        <w:rPr>
          <w:b/>
          <w:sz w:val="24"/>
          <w:szCs w:val="24"/>
        </w:rPr>
        <w:t>Explore program and curriculum services:</w:t>
      </w:r>
      <w:r w:rsidRPr="00754AF2">
        <w:rPr>
          <w:sz w:val="24"/>
          <w:szCs w:val="24"/>
        </w:rPr>
        <w:t xml:space="preserve">  Is it accredited?  Are there </w:t>
      </w:r>
      <w:r w:rsidR="00754AF2">
        <w:rPr>
          <w:sz w:val="24"/>
          <w:szCs w:val="24"/>
        </w:rPr>
        <w:t xml:space="preserve">job search/advising services?  </w:t>
      </w:r>
      <w:r w:rsidRPr="00754AF2">
        <w:rPr>
          <w:sz w:val="24"/>
          <w:szCs w:val="24"/>
        </w:rPr>
        <w:t xml:space="preserve">What is the student-to-faculty ratio?  Are internships, assistantships, and other experiential education </w:t>
      </w:r>
      <w:r w:rsidRPr="00754AF2">
        <w:rPr>
          <w:sz w:val="24"/>
          <w:szCs w:val="24"/>
        </w:rPr>
        <w:tab/>
        <w:t>opportunities available?</w:t>
      </w:r>
      <w:bookmarkStart w:id="0" w:name="_GoBack"/>
      <w:bookmarkEnd w:id="0"/>
    </w:p>
    <w:p w:rsidR="00B2442D" w:rsidRPr="00754AF2" w:rsidRDefault="00B2442D" w:rsidP="00B2442D">
      <w:pPr>
        <w:ind w:left="720" w:firstLine="360"/>
        <w:rPr>
          <w:b/>
          <w:sz w:val="24"/>
          <w:szCs w:val="24"/>
        </w:rPr>
      </w:pPr>
    </w:p>
    <w:p w:rsidR="00B2442D" w:rsidRPr="00754AF2" w:rsidRDefault="00B2442D" w:rsidP="00754AF2">
      <w:pPr>
        <w:ind w:left="630" w:hanging="270"/>
        <w:rPr>
          <w:sz w:val="24"/>
          <w:szCs w:val="24"/>
        </w:rPr>
      </w:pPr>
      <w:r w:rsidRPr="00754AF2">
        <w:rPr>
          <w:b/>
          <w:sz w:val="24"/>
          <w:szCs w:val="24"/>
        </w:rPr>
        <w:t xml:space="preserve">Consider finances and sources of aid:  </w:t>
      </w:r>
      <w:r w:rsidRPr="00754AF2">
        <w:rPr>
          <w:sz w:val="24"/>
          <w:szCs w:val="24"/>
        </w:rPr>
        <w:t xml:space="preserve">Do not reject a school because it is expensive until you have </w:t>
      </w:r>
      <w:r w:rsidRPr="00754AF2">
        <w:rPr>
          <w:sz w:val="24"/>
          <w:szCs w:val="24"/>
        </w:rPr>
        <w:tab/>
        <w:t>learned what financial aid it can offer.  Graduate assistantship appo</w:t>
      </w:r>
      <w:r w:rsidR="00754AF2">
        <w:rPr>
          <w:sz w:val="24"/>
          <w:szCs w:val="24"/>
        </w:rPr>
        <w:t xml:space="preserve">intments are based on academic </w:t>
      </w:r>
      <w:r w:rsidRPr="00754AF2">
        <w:rPr>
          <w:sz w:val="24"/>
          <w:szCs w:val="24"/>
        </w:rPr>
        <w:t xml:space="preserve">qualifications and made by department heads. (Research assistantships are rarely offered to first-year </w:t>
      </w:r>
      <w:r w:rsidRPr="00754AF2">
        <w:rPr>
          <w:sz w:val="24"/>
          <w:szCs w:val="24"/>
        </w:rPr>
        <w:tab/>
        <w:t>graduate students.) Grants, fellowships, and assistantships are very competitive, so apply early.</w:t>
      </w:r>
    </w:p>
    <w:p w:rsidR="00B2442D" w:rsidRPr="00754AF2" w:rsidRDefault="00B2442D" w:rsidP="00B2442D">
      <w:pPr>
        <w:ind w:left="720" w:firstLine="360"/>
        <w:rPr>
          <w:b/>
          <w:sz w:val="24"/>
          <w:szCs w:val="24"/>
        </w:rPr>
      </w:pPr>
    </w:p>
    <w:p w:rsidR="00B2442D" w:rsidRPr="00754AF2" w:rsidRDefault="00B2442D" w:rsidP="00754AF2">
      <w:pPr>
        <w:tabs>
          <w:tab w:val="left" w:pos="810"/>
        </w:tabs>
        <w:ind w:left="720" w:hanging="360"/>
        <w:rPr>
          <w:noProof/>
          <w:sz w:val="24"/>
          <w:szCs w:val="24"/>
        </w:rPr>
      </w:pPr>
      <w:r w:rsidRPr="00754AF2">
        <w:rPr>
          <w:b/>
          <w:sz w:val="24"/>
          <w:szCs w:val="24"/>
        </w:rPr>
        <w:t xml:space="preserve">Organize:  </w:t>
      </w:r>
      <w:r w:rsidRPr="00754AF2">
        <w:rPr>
          <w:sz w:val="24"/>
          <w:szCs w:val="24"/>
        </w:rPr>
        <w:t xml:space="preserve">Finalize a list </w:t>
      </w:r>
      <w:r w:rsidR="00B63906" w:rsidRPr="00754AF2">
        <w:rPr>
          <w:sz w:val="24"/>
          <w:szCs w:val="24"/>
        </w:rPr>
        <w:t>of six</w:t>
      </w:r>
      <w:r w:rsidRPr="00754AF2">
        <w:rPr>
          <w:sz w:val="24"/>
          <w:szCs w:val="24"/>
        </w:rPr>
        <w:t xml:space="preserve"> to twelve schools based on fit for you, with two or three reach </w:t>
      </w:r>
      <w:r w:rsidR="00754AF2">
        <w:rPr>
          <w:sz w:val="24"/>
          <w:szCs w:val="24"/>
        </w:rPr>
        <w:t xml:space="preserve">schools </w:t>
      </w:r>
      <w:r w:rsidRPr="00754AF2">
        <w:rPr>
          <w:sz w:val="24"/>
          <w:szCs w:val="24"/>
        </w:rPr>
        <w:t>(very difficult to get in), two to five probably-maybe schools (average c</w:t>
      </w:r>
      <w:r w:rsidR="00B63906" w:rsidRPr="00754AF2">
        <w:rPr>
          <w:sz w:val="24"/>
          <w:szCs w:val="24"/>
        </w:rPr>
        <w:t xml:space="preserve">hance for acceptance), and two </w:t>
      </w:r>
      <w:r w:rsidRPr="00754AF2">
        <w:rPr>
          <w:sz w:val="24"/>
          <w:szCs w:val="24"/>
        </w:rPr>
        <w:t>to four safer schools (better chance to be accepte</w:t>
      </w:r>
      <w:r w:rsidRPr="00754AF2">
        <w:rPr>
          <w:noProof/>
          <w:sz w:val="24"/>
          <w:szCs w:val="24"/>
        </w:rPr>
        <w:t>d).</w:t>
      </w:r>
    </w:p>
    <w:p w:rsidR="00B2442D" w:rsidRPr="00754AF2" w:rsidRDefault="00B2442D" w:rsidP="00B2442D">
      <w:pPr>
        <w:rPr>
          <w:sz w:val="24"/>
          <w:szCs w:val="24"/>
        </w:rPr>
      </w:pPr>
    </w:p>
    <w:sectPr w:rsidR="00B2442D" w:rsidRPr="00754AF2" w:rsidSect="002E7796">
      <w:headerReference w:type="default" r:id="rId7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40" w:rsidRDefault="004447F7">
      <w:r>
        <w:separator/>
      </w:r>
    </w:p>
  </w:endnote>
  <w:endnote w:type="continuationSeparator" w:id="0">
    <w:p w:rsidR="00753440" w:rsidRDefault="0044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40" w:rsidRDefault="004447F7">
      <w:r>
        <w:separator/>
      </w:r>
    </w:p>
  </w:footnote>
  <w:footnote w:type="continuationSeparator" w:id="0">
    <w:p w:rsidR="00753440" w:rsidRDefault="0044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96" w:rsidRPr="00EF16CD" w:rsidRDefault="002E7796" w:rsidP="002E77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630"/>
    <w:multiLevelType w:val="hybridMultilevel"/>
    <w:tmpl w:val="5490A964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2C5"/>
    <w:multiLevelType w:val="multilevel"/>
    <w:tmpl w:val="E1E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8652C"/>
    <w:multiLevelType w:val="hybridMultilevel"/>
    <w:tmpl w:val="363AB9D2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1E2B"/>
    <w:multiLevelType w:val="hybridMultilevel"/>
    <w:tmpl w:val="0ECAB51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43D07"/>
    <w:multiLevelType w:val="multilevel"/>
    <w:tmpl w:val="CD3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24DA8"/>
    <w:multiLevelType w:val="hybridMultilevel"/>
    <w:tmpl w:val="FD5AF800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7FAB"/>
    <w:multiLevelType w:val="hybridMultilevel"/>
    <w:tmpl w:val="49A80710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E384B"/>
    <w:multiLevelType w:val="hybridMultilevel"/>
    <w:tmpl w:val="EC5AD5C0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3E7"/>
    <w:multiLevelType w:val="multilevel"/>
    <w:tmpl w:val="286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C7D67"/>
    <w:multiLevelType w:val="hybridMultilevel"/>
    <w:tmpl w:val="7C00708A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2D"/>
    <w:rsid w:val="00023661"/>
    <w:rsid w:val="000B3C5F"/>
    <w:rsid w:val="002D5D91"/>
    <w:rsid w:val="002E7796"/>
    <w:rsid w:val="004447F7"/>
    <w:rsid w:val="004F002F"/>
    <w:rsid w:val="005457AA"/>
    <w:rsid w:val="005C5AFF"/>
    <w:rsid w:val="006B4F34"/>
    <w:rsid w:val="00753440"/>
    <w:rsid w:val="00754AF2"/>
    <w:rsid w:val="007954D6"/>
    <w:rsid w:val="00940F9C"/>
    <w:rsid w:val="00957231"/>
    <w:rsid w:val="009645FA"/>
    <w:rsid w:val="00B2442D"/>
    <w:rsid w:val="00B5404D"/>
    <w:rsid w:val="00B63906"/>
    <w:rsid w:val="00BF688E"/>
    <w:rsid w:val="00E723EF"/>
    <w:rsid w:val="00EC332E"/>
    <w:rsid w:val="00EE1EE9"/>
    <w:rsid w:val="00F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65F2-7F24-4687-B81E-24A1559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2D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B2442D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B2442D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42D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B2442D"/>
    <w:rPr>
      <w:rFonts w:ascii="Arial" w:eastAsia="Calibri" w:hAnsi="Arial" w:cs="Times New Roman"/>
      <w:b/>
      <w:bCs/>
      <w:caps/>
      <w:sz w:val="24"/>
      <w:szCs w:val="24"/>
      <w:u w:color="FFFFFF" w:themeColor="background1"/>
    </w:rPr>
  </w:style>
  <w:style w:type="paragraph" w:styleId="List">
    <w:name w:val="List"/>
    <w:aliases w:val="List Char"/>
    <w:basedOn w:val="Normal"/>
    <w:link w:val="ListChar1"/>
    <w:rsid w:val="00B2442D"/>
    <w:pPr>
      <w:numPr>
        <w:numId w:val="1"/>
      </w:numPr>
    </w:pPr>
    <w:rPr>
      <w:rFonts w:ascii="Eras Medium ITC" w:hAnsi="Eras Medium ITC"/>
      <w:sz w:val="28"/>
    </w:rPr>
  </w:style>
  <w:style w:type="paragraph" w:customStyle="1" w:styleId="StyleList10pt">
    <w:name w:val="Style List + 10 pt"/>
    <w:basedOn w:val="List"/>
    <w:rsid w:val="00B2442D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paragraph" w:styleId="Header">
    <w:name w:val="header"/>
    <w:basedOn w:val="Normal"/>
    <w:link w:val="HeaderChar"/>
    <w:uiPriority w:val="99"/>
    <w:rsid w:val="00B24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2D"/>
    <w:rPr>
      <w:rFonts w:ascii="Arial" w:eastAsia="Calibri" w:hAnsi="Arial" w:cs="Times New Roman"/>
      <w:sz w:val="21"/>
      <w:szCs w:val="21"/>
      <w:u w:color="FFFFFF" w:themeColor="background1"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B2442D"/>
    <w:rPr>
      <w:rFonts w:ascii="Eras Medium ITC" w:eastAsia="Calibri" w:hAnsi="Eras Medium ITC" w:cs="Times New Roman"/>
      <w:sz w:val="28"/>
      <w:szCs w:val="21"/>
      <w:u w:color="FFFFFF" w:themeColor="background1"/>
    </w:rPr>
  </w:style>
  <w:style w:type="paragraph" w:styleId="ListParagraph">
    <w:name w:val="List Paragraph"/>
    <w:basedOn w:val="Normal"/>
    <w:uiPriority w:val="34"/>
    <w:qFormat/>
    <w:rsid w:val="00B2442D"/>
    <w:pPr>
      <w:ind w:left="720"/>
      <w:contextualSpacing/>
    </w:pPr>
  </w:style>
  <w:style w:type="table" w:styleId="TableGrid">
    <w:name w:val="Table Grid"/>
    <w:basedOn w:val="TableNormal"/>
    <w:uiPriority w:val="59"/>
    <w:rsid w:val="00B2442D"/>
    <w:pPr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63906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1602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5</cp:revision>
  <dcterms:created xsi:type="dcterms:W3CDTF">2016-12-07T16:59:00Z</dcterms:created>
  <dcterms:modified xsi:type="dcterms:W3CDTF">2016-12-07T17:30:00Z</dcterms:modified>
</cp:coreProperties>
</file>