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E60C9" w14:textId="77777777" w:rsidR="0040549B" w:rsidRPr="00DE3CAE" w:rsidRDefault="00DE3CAE" w:rsidP="008E369B">
      <w:pPr>
        <w:pStyle w:val="Default"/>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jc w:val="center"/>
        <w:rPr>
          <w:i/>
          <w:sz w:val="23"/>
          <w:szCs w:val="23"/>
        </w:rPr>
      </w:pPr>
      <w:r w:rsidRPr="00DE3CAE">
        <w:rPr>
          <w:b/>
          <w:bCs/>
          <w:i/>
          <w:sz w:val="23"/>
          <w:szCs w:val="23"/>
        </w:rPr>
        <w:t>Faculty Organization Meeting Minutes</w:t>
      </w:r>
    </w:p>
    <w:p w14:paraId="6EE3B1D2" w14:textId="77777777" w:rsidR="0040549B" w:rsidRPr="00DE3CAE" w:rsidRDefault="00897099" w:rsidP="008E369B">
      <w:pPr>
        <w:pStyle w:val="Default"/>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jc w:val="center"/>
        <w:rPr>
          <w:i/>
          <w:sz w:val="23"/>
          <w:szCs w:val="23"/>
        </w:rPr>
      </w:pPr>
      <w:r w:rsidRPr="00DE3CAE">
        <w:rPr>
          <w:b/>
          <w:bCs/>
          <w:i/>
          <w:sz w:val="23"/>
          <w:szCs w:val="23"/>
        </w:rPr>
        <w:t>Wednesday, August 20, 2014</w:t>
      </w:r>
    </w:p>
    <w:p w14:paraId="3029A4F9" w14:textId="77777777" w:rsidR="0040549B" w:rsidRPr="00DE3CAE" w:rsidRDefault="00F76236" w:rsidP="008E369B">
      <w:pPr>
        <w:pStyle w:val="Default"/>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jc w:val="center"/>
        <w:rPr>
          <w:i/>
          <w:sz w:val="23"/>
          <w:szCs w:val="23"/>
        </w:rPr>
      </w:pPr>
      <w:r w:rsidRPr="00DE3CAE">
        <w:rPr>
          <w:b/>
          <w:bCs/>
          <w:i/>
          <w:sz w:val="23"/>
          <w:szCs w:val="23"/>
        </w:rPr>
        <w:t>1:00 p</w:t>
      </w:r>
      <w:r w:rsidR="0040549B" w:rsidRPr="00DE3CAE">
        <w:rPr>
          <w:b/>
          <w:bCs/>
          <w:i/>
          <w:sz w:val="23"/>
          <w:szCs w:val="23"/>
        </w:rPr>
        <w:t>.</w:t>
      </w:r>
      <w:r w:rsidRPr="00DE3CAE">
        <w:rPr>
          <w:b/>
          <w:bCs/>
          <w:i/>
          <w:sz w:val="23"/>
          <w:szCs w:val="23"/>
        </w:rPr>
        <w:t>m.</w:t>
      </w:r>
      <w:r w:rsidR="0040549B" w:rsidRPr="00DE3CAE">
        <w:rPr>
          <w:b/>
          <w:bCs/>
          <w:i/>
          <w:sz w:val="23"/>
          <w:szCs w:val="23"/>
        </w:rPr>
        <w:t xml:space="preserve"> </w:t>
      </w:r>
      <w:r w:rsidR="00796193" w:rsidRPr="00DE3CAE">
        <w:rPr>
          <w:b/>
          <w:bCs/>
          <w:i/>
          <w:sz w:val="23"/>
          <w:szCs w:val="23"/>
        </w:rPr>
        <w:t>–</w:t>
      </w:r>
      <w:r w:rsidR="0040549B" w:rsidRPr="00DE3CAE">
        <w:rPr>
          <w:b/>
          <w:bCs/>
          <w:i/>
          <w:sz w:val="23"/>
          <w:szCs w:val="23"/>
        </w:rPr>
        <w:t xml:space="preserve"> </w:t>
      </w:r>
      <w:r w:rsidR="00897099" w:rsidRPr="00DE3CAE">
        <w:rPr>
          <w:b/>
          <w:bCs/>
          <w:i/>
          <w:sz w:val="23"/>
          <w:szCs w:val="23"/>
        </w:rPr>
        <w:t xml:space="preserve">Burke 180 </w:t>
      </w:r>
    </w:p>
    <w:p w14:paraId="48AABCA6" w14:textId="77777777" w:rsidR="00DE3CAE" w:rsidRDefault="00DE3CAE" w:rsidP="008E369B">
      <w:pPr>
        <w:pStyle w:val="Default"/>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jc w:val="center"/>
        <w:rPr>
          <w:b/>
          <w:bCs/>
          <w:sz w:val="23"/>
          <w:szCs w:val="23"/>
        </w:rPr>
      </w:pPr>
    </w:p>
    <w:p w14:paraId="5913FE20" w14:textId="77777777" w:rsidR="00897099" w:rsidRPr="00897099" w:rsidRDefault="0040549B" w:rsidP="008E369B">
      <w:pPr>
        <w:pStyle w:val="Default"/>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jc w:val="center"/>
        <w:rPr>
          <w:b/>
          <w:bCs/>
          <w:sz w:val="23"/>
          <w:szCs w:val="23"/>
        </w:rPr>
      </w:pPr>
      <w:r>
        <w:rPr>
          <w:b/>
          <w:bCs/>
          <w:sz w:val="23"/>
          <w:szCs w:val="23"/>
        </w:rPr>
        <w:t xml:space="preserve">Faculty Council Web site: </w:t>
      </w:r>
      <w:r w:rsidR="002531D7" w:rsidRPr="002531D7">
        <w:t>http://psbehrend.psu.edu/intranet/faculty-resources/faculty-council</w:t>
      </w:r>
    </w:p>
    <w:p w14:paraId="6F08F8F3" w14:textId="77777777" w:rsidR="006B700A" w:rsidRDefault="006B700A" w:rsidP="008E369B">
      <w:pPr>
        <w:pStyle w:val="Default"/>
        <w:tabs>
          <w:tab w:val="left" w:pos="540"/>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ind w:left="1080"/>
        <w:rPr>
          <w:sz w:val="23"/>
          <w:szCs w:val="23"/>
        </w:rPr>
      </w:pPr>
    </w:p>
    <w:p w14:paraId="46436EA0" w14:textId="77777777" w:rsidR="0040549B" w:rsidRDefault="0040549B" w:rsidP="005E0E24">
      <w:pPr>
        <w:pStyle w:val="Default"/>
        <w:numPr>
          <w:ilvl w:val="0"/>
          <w:numId w:val="18"/>
        </w:numPr>
        <w:tabs>
          <w:tab w:val="left" w:pos="540"/>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ind w:left="720"/>
        <w:rPr>
          <w:sz w:val="23"/>
          <w:szCs w:val="23"/>
        </w:rPr>
      </w:pPr>
      <w:r>
        <w:rPr>
          <w:sz w:val="23"/>
          <w:szCs w:val="23"/>
        </w:rPr>
        <w:t xml:space="preserve">Call to Order – </w:t>
      </w:r>
      <w:r w:rsidR="00897099">
        <w:rPr>
          <w:sz w:val="23"/>
          <w:szCs w:val="23"/>
        </w:rPr>
        <w:t>Darren Williams</w:t>
      </w:r>
      <w:r>
        <w:rPr>
          <w:sz w:val="23"/>
          <w:szCs w:val="23"/>
        </w:rPr>
        <w:t xml:space="preserve">, Faculty Organization Chair </w:t>
      </w:r>
      <w:r w:rsidR="00DE3CAE">
        <w:rPr>
          <w:sz w:val="23"/>
          <w:szCs w:val="23"/>
        </w:rPr>
        <w:t>at 1:00 p.m.</w:t>
      </w:r>
    </w:p>
    <w:p w14:paraId="23F7BCC7" w14:textId="77777777" w:rsidR="00C136B4" w:rsidRDefault="00DE3CAE" w:rsidP="008E369B">
      <w:pPr>
        <w:pStyle w:val="Default"/>
        <w:numPr>
          <w:ilvl w:val="0"/>
          <w:numId w:val="19"/>
        </w:numPr>
        <w:tabs>
          <w:tab w:val="left" w:pos="540"/>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rPr>
          <w:sz w:val="23"/>
          <w:szCs w:val="23"/>
        </w:rPr>
      </w:pPr>
      <w:r>
        <w:rPr>
          <w:sz w:val="23"/>
          <w:szCs w:val="23"/>
        </w:rPr>
        <w:t>D. Williams e</w:t>
      </w:r>
      <w:r w:rsidR="00C136B4">
        <w:rPr>
          <w:sz w:val="23"/>
          <w:szCs w:val="23"/>
        </w:rPr>
        <w:t>ncourage</w:t>
      </w:r>
      <w:r>
        <w:rPr>
          <w:sz w:val="23"/>
          <w:szCs w:val="23"/>
        </w:rPr>
        <w:t>d</w:t>
      </w:r>
      <w:r w:rsidR="00C136B4">
        <w:rPr>
          <w:sz w:val="23"/>
          <w:szCs w:val="23"/>
        </w:rPr>
        <w:t xml:space="preserve"> </w:t>
      </w:r>
      <w:r w:rsidR="006B700A">
        <w:rPr>
          <w:sz w:val="23"/>
          <w:szCs w:val="23"/>
        </w:rPr>
        <w:t xml:space="preserve">all faculty </w:t>
      </w:r>
      <w:r w:rsidR="00C136B4">
        <w:rPr>
          <w:sz w:val="23"/>
          <w:szCs w:val="23"/>
        </w:rPr>
        <w:t>to participate</w:t>
      </w:r>
      <w:r>
        <w:rPr>
          <w:sz w:val="23"/>
          <w:szCs w:val="23"/>
        </w:rPr>
        <w:t xml:space="preserve"> in faculty governance</w:t>
      </w:r>
    </w:p>
    <w:p w14:paraId="7211F129" w14:textId="77777777" w:rsidR="00ED1F71" w:rsidRDefault="00ED1F71" w:rsidP="008E369B">
      <w:pPr>
        <w:pStyle w:val="Default"/>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rPr>
          <w:sz w:val="23"/>
          <w:szCs w:val="23"/>
        </w:rPr>
      </w:pPr>
    </w:p>
    <w:p w14:paraId="355DAE0D" w14:textId="77777777" w:rsidR="00CB73A4" w:rsidRPr="005E0E24" w:rsidRDefault="0040549B" w:rsidP="008E369B">
      <w:pPr>
        <w:pStyle w:val="Default"/>
        <w:numPr>
          <w:ilvl w:val="0"/>
          <w:numId w:val="15"/>
        </w:numPr>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ind w:hanging="180"/>
        <w:rPr>
          <w:sz w:val="23"/>
          <w:szCs w:val="23"/>
        </w:rPr>
      </w:pPr>
      <w:r>
        <w:rPr>
          <w:sz w:val="23"/>
          <w:szCs w:val="23"/>
        </w:rPr>
        <w:t xml:space="preserve">Approval of minutes from April </w:t>
      </w:r>
      <w:r w:rsidR="00897099">
        <w:rPr>
          <w:sz w:val="23"/>
          <w:szCs w:val="23"/>
        </w:rPr>
        <w:t>24</w:t>
      </w:r>
      <w:r w:rsidR="00FE500D" w:rsidRPr="00FE500D">
        <w:rPr>
          <w:sz w:val="23"/>
          <w:szCs w:val="23"/>
          <w:vertAlign w:val="superscript"/>
        </w:rPr>
        <w:t>h</w:t>
      </w:r>
      <w:r w:rsidR="00FE500D">
        <w:rPr>
          <w:sz w:val="23"/>
          <w:szCs w:val="23"/>
        </w:rPr>
        <w:t xml:space="preserve"> </w:t>
      </w:r>
      <w:r>
        <w:rPr>
          <w:sz w:val="23"/>
          <w:szCs w:val="23"/>
        </w:rPr>
        <w:t xml:space="preserve"> Faculty Organization Meeting </w:t>
      </w:r>
    </w:p>
    <w:p w14:paraId="65EB01CF" w14:textId="77777777" w:rsidR="00C136B4" w:rsidRDefault="006B700A" w:rsidP="008E369B">
      <w:pPr>
        <w:pStyle w:val="Default"/>
        <w:numPr>
          <w:ilvl w:val="0"/>
          <w:numId w:val="19"/>
        </w:numPr>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rPr>
          <w:sz w:val="23"/>
          <w:szCs w:val="23"/>
        </w:rPr>
      </w:pPr>
      <w:r>
        <w:rPr>
          <w:sz w:val="23"/>
          <w:szCs w:val="23"/>
        </w:rPr>
        <w:t xml:space="preserve">Motion to approve the minutes made by </w:t>
      </w:r>
      <w:r w:rsidR="00C136B4">
        <w:rPr>
          <w:sz w:val="23"/>
          <w:szCs w:val="23"/>
        </w:rPr>
        <w:t xml:space="preserve">Darren Williams </w:t>
      </w:r>
    </w:p>
    <w:p w14:paraId="03B16148" w14:textId="77777777" w:rsidR="006B700A" w:rsidRDefault="00C136B4" w:rsidP="008E369B">
      <w:pPr>
        <w:pStyle w:val="Default"/>
        <w:numPr>
          <w:ilvl w:val="0"/>
          <w:numId w:val="19"/>
        </w:numPr>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rPr>
          <w:sz w:val="23"/>
          <w:szCs w:val="23"/>
        </w:rPr>
      </w:pPr>
      <w:r>
        <w:rPr>
          <w:sz w:val="23"/>
          <w:szCs w:val="23"/>
        </w:rPr>
        <w:t>Chuck Yeung second</w:t>
      </w:r>
      <w:r w:rsidR="006B700A">
        <w:rPr>
          <w:sz w:val="23"/>
          <w:szCs w:val="23"/>
        </w:rPr>
        <w:t>ed</w:t>
      </w:r>
      <w:r w:rsidR="006B700A" w:rsidRPr="006B700A">
        <w:rPr>
          <w:sz w:val="23"/>
          <w:szCs w:val="23"/>
        </w:rPr>
        <w:t xml:space="preserve"> </w:t>
      </w:r>
    </w:p>
    <w:p w14:paraId="46EDBD08" w14:textId="77777777" w:rsidR="006B700A" w:rsidRDefault="006B700A" w:rsidP="008E369B">
      <w:pPr>
        <w:pStyle w:val="Default"/>
        <w:numPr>
          <w:ilvl w:val="0"/>
          <w:numId w:val="19"/>
        </w:numPr>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rPr>
          <w:sz w:val="23"/>
          <w:szCs w:val="23"/>
        </w:rPr>
      </w:pPr>
      <w:r>
        <w:rPr>
          <w:sz w:val="23"/>
          <w:szCs w:val="23"/>
        </w:rPr>
        <w:t>No objections; Motion approved unanimously</w:t>
      </w:r>
    </w:p>
    <w:p w14:paraId="2979A663" w14:textId="77777777" w:rsidR="00C136B4" w:rsidRDefault="00C136B4" w:rsidP="008E369B">
      <w:pPr>
        <w:pStyle w:val="Default"/>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ind w:left="1440"/>
        <w:rPr>
          <w:sz w:val="23"/>
          <w:szCs w:val="23"/>
        </w:rPr>
      </w:pPr>
    </w:p>
    <w:p w14:paraId="3AF0EC92" w14:textId="77777777" w:rsidR="0040549B" w:rsidRDefault="0040549B" w:rsidP="008E369B">
      <w:pPr>
        <w:pStyle w:val="Default"/>
        <w:tabs>
          <w:tab w:val="left" w:pos="540"/>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rPr>
          <w:sz w:val="23"/>
          <w:szCs w:val="23"/>
        </w:rPr>
      </w:pPr>
      <w:r>
        <w:rPr>
          <w:sz w:val="23"/>
          <w:szCs w:val="23"/>
        </w:rPr>
        <w:t xml:space="preserve">II. </w:t>
      </w:r>
      <w:r w:rsidR="00086BB5">
        <w:rPr>
          <w:sz w:val="23"/>
          <w:szCs w:val="23"/>
        </w:rPr>
        <w:tab/>
      </w:r>
      <w:r>
        <w:rPr>
          <w:sz w:val="23"/>
          <w:szCs w:val="23"/>
        </w:rPr>
        <w:t xml:space="preserve">Introduction of Members of Faculty Senate </w:t>
      </w:r>
    </w:p>
    <w:p w14:paraId="47B07741" w14:textId="77777777" w:rsidR="0040549B" w:rsidRDefault="0040549B" w:rsidP="008E369B">
      <w:pPr>
        <w:pStyle w:val="Default"/>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ind w:firstLine="540"/>
        <w:rPr>
          <w:sz w:val="23"/>
          <w:szCs w:val="23"/>
        </w:rPr>
        <w:sectPr w:rsidR="0040549B" w:rsidSect="00460657">
          <w:headerReference w:type="even" r:id="rId8"/>
          <w:headerReference w:type="default" r:id="rId9"/>
          <w:footerReference w:type="even" r:id="rId10"/>
          <w:footerReference w:type="default" r:id="rId11"/>
          <w:headerReference w:type="first" r:id="rId12"/>
          <w:footerReference w:type="first" r:id="rId13"/>
          <w:pgSz w:w="12240" w:h="15840"/>
          <w:pgMar w:top="1080" w:right="1152" w:bottom="360" w:left="1152" w:header="720" w:footer="720" w:gutter="0"/>
          <w:cols w:space="720"/>
          <w:docGrid w:linePitch="360"/>
        </w:sectPr>
      </w:pPr>
    </w:p>
    <w:p w14:paraId="57DBC6C3" w14:textId="77777777" w:rsidR="00663D08" w:rsidRDefault="0040549B" w:rsidP="008E369B">
      <w:pPr>
        <w:pStyle w:val="Default"/>
        <w:numPr>
          <w:ilvl w:val="0"/>
          <w:numId w:val="15"/>
        </w:numPr>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ind w:hanging="180"/>
        <w:rPr>
          <w:sz w:val="23"/>
          <w:szCs w:val="23"/>
        </w:rPr>
      </w:pPr>
      <w:r w:rsidRPr="0040549B">
        <w:rPr>
          <w:sz w:val="23"/>
          <w:szCs w:val="23"/>
        </w:rPr>
        <w:lastRenderedPageBreak/>
        <w:t xml:space="preserve">Paul Barney </w:t>
      </w:r>
    </w:p>
    <w:p w14:paraId="256511FD" w14:textId="77777777" w:rsidR="0040549B" w:rsidRPr="00663D08" w:rsidRDefault="00663D08" w:rsidP="008E369B">
      <w:pPr>
        <w:pStyle w:val="Default"/>
        <w:numPr>
          <w:ilvl w:val="0"/>
          <w:numId w:val="15"/>
        </w:numPr>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ind w:hanging="180"/>
        <w:rPr>
          <w:sz w:val="23"/>
          <w:szCs w:val="23"/>
        </w:rPr>
      </w:pPr>
      <w:r w:rsidRPr="00F76236">
        <w:rPr>
          <w:sz w:val="23"/>
          <w:szCs w:val="23"/>
        </w:rPr>
        <w:t>Dawn Blasko</w:t>
      </w:r>
    </w:p>
    <w:p w14:paraId="316FE702" w14:textId="77777777" w:rsidR="0040549B" w:rsidRPr="0040549B" w:rsidRDefault="0040549B" w:rsidP="008E369B">
      <w:pPr>
        <w:pStyle w:val="Default"/>
        <w:numPr>
          <w:ilvl w:val="0"/>
          <w:numId w:val="15"/>
        </w:numPr>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ind w:hanging="180"/>
        <w:rPr>
          <w:sz w:val="23"/>
          <w:szCs w:val="23"/>
        </w:rPr>
      </w:pPr>
      <w:r w:rsidRPr="0040549B">
        <w:rPr>
          <w:sz w:val="23"/>
          <w:szCs w:val="23"/>
        </w:rPr>
        <w:t xml:space="preserve">Juan Fernandez-Jimenez </w:t>
      </w:r>
      <w:r w:rsidR="006B700A">
        <w:rPr>
          <w:sz w:val="23"/>
          <w:szCs w:val="23"/>
        </w:rPr>
        <w:t>(not present)</w:t>
      </w:r>
    </w:p>
    <w:p w14:paraId="2CFE183C" w14:textId="77777777" w:rsidR="0040549B" w:rsidRPr="0040549B" w:rsidRDefault="00ED1F71" w:rsidP="008E369B">
      <w:pPr>
        <w:pStyle w:val="Default"/>
        <w:numPr>
          <w:ilvl w:val="0"/>
          <w:numId w:val="15"/>
        </w:numPr>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ind w:hanging="180"/>
        <w:rPr>
          <w:sz w:val="23"/>
          <w:szCs w:val="23"/>
        </w:rPr>
      </w:pPr>
      <w:r>
        <w:rPr>
          <w:sz w:val="23"/>
          <w:szCs w:val="23"/>
        </w:rPr>
        <w:t xml:space="preserve">Amir </w:t>
      </w:r>
      <w:proofErr w:type="spellStart"/>
      <w:r>
        <w:rPr>
          <w:sz w:val="23"/>
          <w:szCs w:val="23"/>
        </w:rPr>
        <w:t>Khali</w:t>
      </w:r>
      <w:r w:rsidR="0040549B" w:rsidRPr="0040549B">
        <w:rPr>
          <w:sz w:val="23"/>
          <w:szCs w:val="23"/>
        </w:rPr>
        <w:t>lollahi</w:t>
      </w:r>
      <w:proofErr w:type="spellEnd"/>
      <w:r w:rsidR="0040549B" w:rsidRPr="0040549B">
        <w:rPr>
          <w:sz w:val="23"/>
          <w:szCs w:val="23"/>
        </w:rPr>
        <w:t xml:space="preserve"> </w:t>
      </w:r>
    </w:p>
    <w:p w14:paraId="2AF48DD7" w14:textId="77777777" w:rsidR="008B1391" w:rsidRDefault="008B1391" w:rsidP="008E369B">
      <w:pPr>
        <w:pStyle w:val="Default"/>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ind w:left="720"/>
        <w:rPr>
          <w:sz w:val="23"/>
          <w:szCs w:val="23"/>
        </w:rPr>
      </w:pPr>
    </w:p>
    <w:p w14:paraId="02F234FF" w14:textId="77777777" w:rsidR="0040549B" w:rsidRDefault="00F76236" w:rsidP="008E369B">
      <w:pPr>
        <w:pStyle w:val="Default"/>
        <w:numPr>
          <w:ilvl w:val="0"/>
          <w:numId w:val="15"/>
        </w:numPr>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ind w:hanging="180"/>
        <w:rPr>
          <w:sz w:val="23"/>
          <w:szCs w:val="23"/>
        </w:rPr>
      </w:pPr>
      <w:r>
        <w:rPr>
          <w:sz w:val="23"/>
          <w:szCs w:val="23"/>
        </w:rPr>
        <w:lastRenderedPageBreak/>
        <w:t>Bill Lasher</w:t>
      </w:r>
      <w:r w:rsidR="0040549B" w:rsidRPr="0040549B">
        <w:rPr>
          <w:sz w:val="23"/>
          <w:szCs w:val="23"/>
        </w:rPr>
        <w:t xml:space="preserve"> </w:t>
      </w:r>
    </w:p>
    <w:p w14:paraId="20E7BD7B" w14:textId="77777777" w:rsidR="00663D08" w:rsidRDefault="00663D08" w:rsidP="008E369B">
      <w:pPr>
        <w:pStyle w:val="Default"/>
        <w:numPr>
          <w:ilvl w:val="0"/>
          <w:numId w:val="15"/>
        </w:numPr>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ind w:hanging="180"/>
        <w:rPr>
          <w:sz w:val="23"/>
          <w:szCs w:val="23"/>
        </w:rPr>
      </w:pPr>
      <w:r>
        <w:rPr>
          <w:sz w:val="23"/>
          <w:szCs w:val="23"/>
        </w:rPr>
        <w:t xml:space="preserve">Lisa </w:t>
      </w:r>
      <w:proofErr w:type="spellStart"/>
      <w:r>
        <w:rPr>
          <w:sz w:val="23"/>
          <w:szCs w:val="23"/>
        </w:rPr>
        <w:t>Mangel</w:t>
      </w:r>
      <w:proofErr w:type="spellEnd"/>
      <w:r w:rsidRPr="00663D08">
        <w:rPr>
          <w:sz w:val="23"/>
          <w:szCs w:val="23"/>
        </w:rPr>
        <w:t xml:space="preserve"> </w:t>
      </w:r>
      <w:r w:rsidR="006B700A">
        <w:rPr>
          <w:sz w:val="23"/>
          <w:szCs w:val="23"/>
        </w:rPr>
        <w:t>(not present)</w:t>
      </w:r>
    </w:p>
    <w:p w14:paraId="755CDCEB" w14:textId="77777777" w:rsidR="00663D08" w:rsidRPr="008B1391" w:rsidRDefault="00663D08" w:rsidP="008E369B">
      <w:pPr>
        <w:pStyle w:val="Default"/>
        <w:numPr>
          <w:ilvl w:val="0"/>
          <w:numId w:val="15"/>
        </w:numPr>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ind w:hanging="180"/>
        <w:rPr>
          <w:sz w:val="23"/>
          <w:szCs w:val="23"/>
        </w:rPr>
      </w:pPr>
      <w:proofErr w:type="spellStart"/>
      <w:r w:rsidRPr="008B1391">
        <w:rPr>
          <w:sz w:val="21"/>
          <w:szCs w:val="21"/>
          <w:shd w:val="clear" w:color="auto" w:fill="FFFFFF"/>
        </w:rPr>
        <w:t>Sudarshan</w:t>
      </w:r>
      <w:proofErr w:type="spellEnd"/>
      <w:r w:rsidRPr="008B1391">
        <w:rPr>
          <w:sz w:val="21"/>
          <w:szCs w:val="21"/>
          <w:shd w:val="clear" w:color="auto" w:fill="FFFFFF"/>
        </w:rPr>
        <w:t xml:space="preserve"> </w:t>
      </w:r>
      <w:proofErr w:type="spellStart"/>
      <w:r w:rsidRPr="008B1391">
        <w:rPr>
          <w:sz w:val="21"/>
          <w:szCs w:val="21"/>
          <w:shd w:val="clear" w:color="auto" w:fill="FFFFFF"/>
        </w:rPr>
        <w:t>Nelatury</w:t>
      </w:r>
      <w:proofErr w:type="spellEnd"/>
      <w:r w:rsidRPr="008B1391">
        <w:rPr>
          <w:sz w:val="23"/>
          <w:szCs w:val="23"/>
        </w:rPr>
        <w:t xml:space="preserve"> </w:t>
      </w:r>
    </w:p>
    <w:p w14:paraId="06940DEC" w14:textId="77777777" w:rsidR="0040549B" w:rsidRPr="008B1391" w:rsidRDefault="008B1391" w:rsidP="008E369B">
      <w:pPr>
        <w:pStyle w:val="Default"/>
        <w:numPr>
          <w:ilvl w:val="0"/>
          <w:numId w:val="15"/>
        </w:numPr>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ind w:hanging="180"/>
        <w:rPr>
          <w:sz w:val="23"/>
          <w:szCs w:val="23"/>
        </w:rPr>
        <w:sectPr w:rsidR="0040549B" w:rsidRPr="008B1391" w:rsidSect="0040549B">
          <w:type w:val="continuous"/>
          <w:pgSz w:w="12240" w:h="15840"/>
          <w:pgMar w:top="1440" w:right="1152" w:bottom="1440" w:left="1152" w:header="720" w:footer="720" w:gutter="0"/>
          <w:cols w:num="2" w:space="720"/>
          <w:docGrid w:linePitch="360"/>
        </w:sectPr>
      </w:pPr>
      <w:r>
        <w:rPr>
          <w:sz w:val="23"/>
          <w:szCs w:val="23"/>
        </w:rPr>
        <w:t>Rod Troester</w:t>
      </w:r>
    </w:p>
    <w:p w14:paraId="78E6D599" w14:textId="77777777" w:rsidR="0040549B" w:rsidRDefault="0040549B" w:rsidP="008E369B">
      <w:pPr>
        <w:pStyle w:val="Default"/>
        <w:numPr>
          <w:ilvl w:val="0"/>
          <w:numId w:val="18"/>
        </w:numPr>
        <w:tabs>
          <w:tab w:val="left" w:pos="540"/>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ind w:left="720"/>
        <w:rPr>
          <w:sz w:val="23"/>
          <w:szCs w:val="23"/>
        </w:rPr>
      </w:pPr>
      <w:r w:rsidRPr="0040549B">
        <w:rPr>
          <w:sz w:val="23"/>
          <w:szCs w:val="23"/>
        </w:rPr>
        <w:lastRenderedPageBreak/>
        <w:t xml:space="preserve">Introduction of Members of Faculty Council </w:t>
      </w:r>
    </w:p>
    <w:p w14:paraId="4A9D37A2" w14:textId="0DC30386" w:rsidR="00ED1F71" w:rsidRPr="0040549B" w:rsidRDefault="00ED1F71" w:rsidP="008E369B">
      <w:pPr>
        <w:pStyle w:val="Default"/>
        <w:tabs>
          <w:tab w:val="left" w:pos="540"/>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rPr>
          <w:sz w:val="23"/>
          <w:szCs w:val="23"/>
        </w:rPr>
      </w:pPr>
    </w:p>
    <w:p w14:paraId="0C6C0ECE" w14:textId="77777777" w:rsidR="0040549B" w:rsidRDefault="00897099" w:rsidP="008E369B">
      <w:pPr>
        <w:pStyle w:val="Default"/>
        <w:numPr>
          <w:ilvl w:val="0"/>
          <w:numId w:val="15"/>
        </w:numPr>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ind w:hanging="180"/>
        <w:rPr>
          <w:sz w:val="23"/>
          <w:szCs w:val="23"/>
        </w:rPr>
      </w:pPr>
      <w:r>
        <w:t xml:space="preserve">Vicki </w:t>
      </w:r>
      <w:proofErr w:type="spellStart"/>
      <w:r>
        <w:t>Kazmerski</w:t>
      </w:r>
      <w:proofErr w:type="spellEnd"/>
      <w:r w:rsidR="0040549B" w:rsidRPr="0040549B">
        <w:rPr>
          <w:sz w:val="23"/>
          <w:szCs w:val="23"/>
        </w:rPr>
        <w:t xml:space="preserve">, Secretary </w:t>
      </w:r>
    </w:p>
    <w:p w14:paraId="2880BD38" w14:textId="77777777" w:rsidR="00EB3E84" w:rsidRDefault="008B1391" w:rsidP="008E369B">
      <w:pPr>
        <w:pStyle w:val="Default"/>
        <w:numPr>
          <w:ilvl w:val="0"/>
          <w:numId w:val="15"/>
        </w:numPr>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ind w:hanging="180"/>
        <w:rPr>
          <w:sz w:val="23"/>
          <w:szCs w:val="23"/>
        </w:rPr>
      </w:pPr>
      <w:r>
        <w:t xml:space="preserve">Renee </w:t>
      </w:r>
      <w:proofErr w:type="spellStart"/>
      <w:r>
        <w:t>Finnecy</w:t>
      </w:r>
      <w:proofErr w:type="spellEnd"/>
      <w:r w:rsidR="00EB3E84">
        <w:rPr>
          <w:sz w:val="23"/>
          <w:szCs w:val="23"/>
        </w:rPr>
        <w:t xml:space="preserve">, </w:t>
      </w:r>
      <w:r>
        <w:rPr>
          <w:sz w:val="23"/>
          <w:szCs w:val="23"/>
        </w:rPr>
        <w:t>Part-Time Faculty</w:t>
      </w:r>
      <w:r w:rsidR="00EB3E84">
        <w:rPr>
          <w:sz w:val="23"/>
          <w:szCs w:val="23"/>
        </w:rPr>
        <w:t xml:space="preserve"> Representative </w:t>
      </w:r>
    </w:p>
    <w:p w14:paraId="6DE7D2A6" w14:textId="77777777" w:rsidR="00EB3E84" w:rsidRDefault="002D6718" w:rsidP="008E369B">
      <w:pPr>
        <w:pStyle w:val="Default"/>
        <w:numPr>
          <w:ilvl w:val="0"/>
          <w:numId w:val="15"/>
        </w:numPr>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ind w:hanging="180"/>
        <w:rPr>
          <w:sz w:val="23"/>
          <w:szCs w:val="23"/>
        </w:rPr>
      </w:pPr>
      <w:proofErr w:type="spellStart"/>
      <w:r>
        <w:rPr>
          <w:sz w:val="23"/>
          <w:szCs w:val="23"/>
        </w:rPr>
        <w:t>Amyelia</w:t>
      </w:r>
      <w:proofErr w:type="spellEnd"/>
      <w:r>
        <w:rPr>
          <w:sz w:val="23"/>
          <w:szCs w:val="23"/>
        </w:rPr>
        <w:t xml:space="preserve"> Payne</w:t>
      </w:r>
      <w:r w:rsidR="00EB3E84">
        <w:rPr>
          <w:sz w:val="23"/>
          <w:szCs w:val="23"/>
        </w:rPr>
        <w:t xml:space="preserve">, SGA President, Student Representative </w:t>
      </w:r>
    </w:p>
    <w:p w14:paraId="71892B2E" w14:textId="77777777" w:rsidR="00EB3E84" w:rsidRDefault="00F47059" w:rsidP="008E369B">
      <w:pPr>
        <w:pStyle w:val="Default"/>
        <w:numPr>
          <w:ilvl w:val="0"/>
          <w:numId w:val="15"/>
        </w:numPr>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ind w:hanging="180"/>
        <w:rPr>
          <w:sz w:val="23"/>
          <w:szCs w:val="23"/>
        </w:rPr>
      </w:pPr>
      <w:r>
        <w:rPr>
          <w:sz w:val="23"/>
          <w:szCs w:val="23"/>
        </w:rPr>
        <w:t>Ryan Walker</w:t>
      </w:r>
      <w:r w:rsidR="00EB3E84">
        <w:rPr>
          <w:sz w:val="23"/>
          <w:szCs w:val="23"/>
        </w:rPr>
        <w:t xml:space="preserve">, SGA Vice President, Student Representative </w:t>
      </w:r>
      <w:r w:rsidR="006B700A">
        <w:rPr>
          <w:sz w:val="23"/>
          <w:szCs w:val="23"/>
        </w:rPr>
        <w:t xml:space="preserve"> </w:t>
      </w:r>
      <w:r w:rsidR="00CC148D">
        <w:rPr>
          <w:sz w:val="23"/>
          <w:szCs w:val="23"/>
        </w:rPr>
        <w:t xml:space="preserve"> </w:t>
      </w:r>
      <w:r w:rsidR="006B700A">
        <w:rPr>
          <w:sz w:val="23"/>
          <w:szCs w:val="23"/>
        </w:rPr>
        <w:t>(</w:t>
      </w:r>
      <w:r w:rsidR="00CC148D">
        <w:rPr>
          <w:sz w:val="23"/>
          <w:szCs w:val="23"/>
        </w:rPr>
        <w:t xml:space="preserve">not </w:t>
      </w:r>
      <w:r w:rsidR="006B700A">
        <w:rPr>
          <w:sz w:val="23"/>
          <w:szCs w:val="23"/>
        </w:rPr>
        <w:t>present)</w:t>
      </w:r>
    </w:p>
    <w:p w14:paraId="364A6DBC" w14:textId="77777777" w:rsidR="002959A5" w:rsidRPr="0040549B" w:rsidRDefault="002959A5" w:rsidP="008E369B">
      <w:pPr>
        <w:pStyle w:val="Default"/>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rPr>
          <w:sz w:val="23"/>
          <w:szCs w:val="23"/>
        </w:rPr>
      </w:pPr>
    </w:p>
    <w:p w14:paraId="6060A009" w14:textId="77777777" w:rsidR="0040549B" w:rsidRPr="00EB3E84" w:rsidRDefault="0040549B" w:rsidP="008E369B">
      <w:pPr>
        <w:pStyle w:val="Default"/>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ind w:left="360" w:firstLine="180"/>
        <w:rPr>
          <w:sz w:val="23"/>
          <w:szCs w:val="23"/>
          <w:u w:val="single"/>
        </w:rPr>
      </w:pPr>
      <w:r w:rsidRPr="00EB3E84">
        <w:rPr>
          <w:sz w:val="23"/>
          <w:szCs w:val="23"/>
          <w:u w:val="single"/>
        </w:rPr>
        <w:t>Committee Chairs</w:t>
      </w:r>
      <w:r w:rsidR="006B700A">
        <w:rPr>
          <w:sz w:val="23"/>
          <w:szCs w:val="23"/>
          <w:u w:val="single"/>
        </w:rPr>
        <w:t xml:space="preserve"> were introduced</w:t>
      </w:r>
      <w:r w:rsidRPr="00EB3E84">
        <w:rPr>
          <w:sz w:val="23"/>
          <w:szCs w:val="23"/>
          <w:u w:val="single"/>
        </w:rPr>
        <w:t xml:space="preserve">: </w:t>
      </w:r>
    </w:p>
    <w:p w14:paraId="75E851D5" w14:textId="77777777" w:rsidR="0040549B" w:rsidRPr="0040549B" w:rsidRDefault="0040549B" w:rsidP="008E369B">
      <w:pPr>
        <w:pStyle w:val="Default"/>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rPr>
          <w:sz w:val="23"/>
          <w:szCs w:val="23"/>
        </w:rPr>
        <w:sectPr w:rsidR="0040549B" w:rsidRPr="0040549B" w:rsidSect="0040549B">
          <w:type w:val="continuous"/>
          <w:pgSz w:w="12240" w:h="15840"/>
          <w:pgMar w:top="1440" w:right="1152" w:bottom="1440" w:left="1152" w:header="720" w:footer="720" w:gutter="0"/>
          <w:cols w:space="720"/>
          <w:docGrid w:linePitch="360"/>
        </w:sectPr>
      </w:pPr>
    </w:p>
    <w:p w14:paraId="6C984D0A" w14:textId="77777777" w:rsidR="0040549B" w:rsidRPr="0040549B" w:rsidRDefault="00897099" w:rsidP="008E369B">
      <w:pPr>
        <w:pStyle w:val="Default"/>
        <w:numPr>
          <w:ilvl w:val="0"/>
          <w:numId w:val="15"/>
        </w:numPr>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ind w:hanging="180"/>
        <w:rPr>
          <w:sz w:val="23"/>
          <w:szCs w:val="23"/>
        </w:rPr>
      </w:pPr>
      <w:r>
        <w:lastRenderedPageBreak/>
        <w:t>George Walters</w:t>
      </w:r>
      <w:r w:rsidR="0040549B" w:rsidRPr="0040549B">
        <w:rPr>
          <w:sz w:val="23"/>
          <w:szCs w:val="23"/>
        </w:rPr>
        <w:t xml:space="preserve">, Academic Computing </w:t>
      </w:r>
      <w:r w:rsidR="006B700A">
        <w:rPr>
          <w:sz w:val="23"/>
          <w:szCs w:val="23"/>
        </w:rPr>
        <w:t>(not present)</w:t>
      </w:r>
    </w:p>
    <w:p w14:paraId="29D071CB" w14:textId="77777777" w:rsidR="0040549B" w:rsidRPr="0040549B" w:rsidRDefault="005B2F33" w:rsidP="008E369B">
      <w:pPr>
        <w:pStyle w:val="Default"/>
        <w:numPr>
          <w:ilvl w:val="0"/>
          <w:numId w:val="15"/>
        </w:numPr>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ind w:hanging="180"/>
        <w:rPr>
          <w:sz w:val="23"/>
          <w:szCs w:val="23"/>
        </w:rPr>
      </w:pPr>
      <w:r>
        <w:rPr>
          <w:sz w:val="23"/>
          <w:szCs w:val="23"/>
        </w:rPr>
        <w:t xml:space="preserve">Terry </w:t>
      </w:r>
      <w:proofErr w:type="spellStart"/>
      <w:r>
        <w:rPr>
          <w:sz w:val="23"/>
          <w:szCs w:val="23"/>
        </w:rPr>
        <w:t>Blakney</w:t>
      </w:r>
      <w:proofErr w:type="spellEnd"/>
      <w:r w:rsidR="0040549B" w:rsidRPr="0040549B">
        <w:rPr>
          <w:sz w:val="23"/>
          <w:szCs w:val="23"/>
        </w:rPr>
        <w:t xml:space="preserve">, Athletics </w:t>
      </w:r>
      <w:r w:rsidR="006B700A">
        <w:rPr>
          <w:sz w:val="23"/>
          <w:szCs w:val="23"/>
        </w:rPr>
        <w:t>(not present)</w:t>
      </w:r>
    </w:p>
    <w:p w14:paraId="3CAA47A5" w14:textId="77777777" w:rsidR="0040549B" w:rsidRPr="0040549B" w:rsidRDefault="00F76236" w:rsidP="008E369B">
      <w:pPr>
        <w:pStyle w:val="Default"/>
        <w:numPr>
          <w:ilvl w:val="0"/>
          <w:numId w:val="15"/>
        </w:numPr>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ind w:hanging="180"/>
        <w:rPr>
          <w:sz w:val="23"/>
          <w:szCs w:val="23"/>
        </w:rPr>
      </w:pPr>
      <w:r>
        <w:rPr>
          <w:sz w:val="23"/>
          <w:szCs w:val="23"/>
        </w:rPr>
        <w:t>Mike Lobaugh</w:t>
      </w:r>
      <w:r w:rsidR="0040549B" w:rsidRPr="0040549B">
        <w:rPr>
          <w:sz w:val="23"/>
          <w:szCs w:val="23"/>
        </w:rPr>
        <w:t xml:space="preserve">, Curricular Affairs </w:t>
      </w:r>
    </w:p>
    <w:p w14:paraId="6B8B690B" w14:textId="77777777" w:rsidR="00E70A6B" w:rsidRDefault="00897099" w:rsidP="008E369B">
      <w:pPr>
        <w:pStyle w:val="Default"/>
        <w:numPr>
          <w:ilvl w:val="0"/>
          <w:numId w:val="15"/>
        </w:numPr>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ind w:hanging="180"/>
        <w:rPr>
          <w:sz w:val="23"/>
          <w:szCs w:val="23"/>
        </w:rPr>
      </w:pPr>
      <w:r>
        <w:t xml:space="preserve">Luciana </w:t>
      </w:r>
      <w:proofErr w:type="spellStart"/>
      <w:r>
        <w:t>Aronne</w:t>
      </w:r>
      <w:proofErr w:type="spellEnd"/>
      <w:r w:rsidR="0040549B" w:rsidRPr="0040549B">
        <w:rPr>
          <w:sz w:val="23"/>
          <w:szCs w:val="23"/>
        </w:rPr>
        <w:t xml:space="preserve">, Faculty Affairs </w:t>
      </w:r>
    </w:p>
    <w:p w14:paraId="5E49BE9C" w14:textId="77777777" w:rsidR="0040549B" w:rsidRPr="00E70A6B" w:rsidRDefault="0040549B" w:rsidP="008E369B">
      <w:pPr>
        <w:pStyle w:val="Default"/>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rPr>
          <w:sz w:val="23"/>
          <w:szCs w:val="23"/>
        </w:rPr>
      </w:pPr>
    </w:p>
    <w:p w14:paraId="4E224B00" w14:textId="77777777" w:rsidR="00E70A6B" w:rsidRDefault="00E70A6B" w:rsidP="008E369B">
      <w:pPr>
        <w:pStyle w:val="Default"/>
        <w:numPr>
          <w:ilvl w:val="0"/>
          <w:numId w:val="15"/>
        </w:numPr>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ind w:hanging="180"/>
        <w:rPr>
          <w:sz w:val="23"/>
          <w:szCs w:val="23"/>
        </w:rPr>
      </w:pPr>
      <w:r>
        <w:lastRenderedPageBreak/>
        <w:t>Tony Mastroberardino, Research</w:t>
      </w:r>
    </w:p>
    <w:p w14:paraId="14A42129" w14:textId="77777777" w:rsidR="0040549B" w:rsidRPr="0040549B" w:rsidRDefault="00897099" w:rsidP="008E369B">
      <w:pPr>
        <w:pStyle w:val="Default"/>
        <w:numPr>
          <w:ilvl w:val="0"/>
          <w:numId w:val="15"/>
        </w:numPr>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ind w:hanging="180"/>
        <w:rPr>
          <w:sz w:val="23"/>
          <w:szCs w:val="23"/>
        </w:rPr>
      </w:pPr>
      <w:r>
        <w:rPr>
          <w:sz w:val="23"/>
          <w:szCs w:val="23"/>
        </w:rPr>
        <w:t>Jason Bennett</w:t>
      </w:r>
      <w:r w:rsidR="0040549B" w:rsidRPr="0040549B">
        <w:rPr>
          <w:sz w:val="23"/>
          <w:szCs w:val="23"/>
        </w:rPr>
        <w:t xml:space="preserve">, Scholarships </w:t>
      </w:r>
      <w:r w:rsidR="002959A5">
        <w:rPr>
          <w:sz w:val="23"/>
          <w:szCs w:val="23"/>
        </w:rPr>
        <w:t>&amp;</w:t>
      </w:r>
      <w:r w:rsidR="0040549B" w:rsidRPr="0040549B">
        <w:rPr>
          <w:sz w:val="23"/>
          <w:szCs w:val="23"/>
        </w:rPr>
        <w:t xml:space="preserve"> Awards </w:t>
      </w:r>
    </w:p>
    <w:p w14:paraId="7798D36B" w14:textId="77777777" w:rsidR="0040549B" w:rsidRPr="0040549B" w:rsidRDefault="00E70A6B" w:rsidP="008E369B">
      <w:pPr>
        <w:pStyle w:val="Default"/>
        <w:numPr>
          <w:ilvl w:val="0"/>
          <w:numId w:val="15"/>
        </w:numPr>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ind w:hanging="180"/>
        <w:rPr>
          <w:sz w:val="23"/>
          <w:szCs w:val="23"/>
        </w:rPr>
      </w:pPr>
      <w:proofErr w:type="spellStart"/>
      <w:r>
        <w:t>Kreag</w:t>
      </w:r>
      <w:proofErr w:type="spellEnd"/>
      <w:r>
        <w:t xml:space="preserve"> Danvers</w:t>
      </w:r>
      <w:r w:rsidR="0040549B" w:rsidRPr="0040549B">
        <w:rPr>
          <w:sz w:val="23"/>
          <w:szCs w:val="23"/>
        </w:rPr>
        <w:t xml:space="preserve">, Student Life </w:t>
      </w:r>
    </w:p>
    <w:p w14:paraId="3CF3B28C" w14:textId="77777777" w:rsidR="0040549B" w:rsidRDefault="00E70A6B" w:rsidP="008E369B">
      <w:pPr>
        <w:pStyle w:val="Default"/>
        <w:numPr>
          <w:ilvl w:val="0"/>
          <w:numId w:val="15"/>
        </w:numPr>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ind w:hanging="180"/>
        <w:rPr>
          <w:sz w:val="23"/>
          <w:szCs w:val="23"/>
        </w:rPr>
      </w:pPr>
      <w:r>
        <w:t>Beth Potter</w:t>
      </w:r>
      <w:r w:rsidR="0040549B">
        <w:rPr>
          <w:sz w:val="23"/>
          <w:szCs w:val="23"/>
        </w:rPr>
        <w:t xml:space="preserve">, Undergraduate Studies </w:t>
      </w:r>
    </w:p>
    <w:p w14:paraId="6C15764E" w14:textId="77777777" w:rsidR="0040549B" w:rsidRDefault="0040549B" w:rsidP="008E369B">
      <w:pPr>
        <w:pStyle w:val="Default"/>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ind w:left="720"/>
        <w:rPr>
          <w:sz w:val="23"/>
          <w:szCs w:val="23"/>
        </w:rPr>
        <w:sectPr w:rsidR="0040549B" w:rsidSect="002959A5">
          <w:type w:val="continuous"/>
          <w:pgSz w:w="12240" w:h="15840"/>
          <w:pgMar w:top="1440" w:right="1152" w:bottom="1440" w:left="1152" w:header="720" w:footer="720" w:gutter="0"/>
          <w:cols w:num="2" w:space="180"/>
          <w:docGrid w:linePitch="360"/>
        </w:sectPr>
      </w:pPr>
    </w:p>
    <w:p w14:paraId="0E687930" w14:textId="77777777" w:rsidR="0040549B" w:rsidRDefault="0040549B" w:rsidP="008E369B">
      <w:pPr>
        <w:pStyle w:val="Default"/>
        <w:tabs>
          <w:tab w:val="left" w:pos="540"/>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rPr>
          <w:sz w:val="23"/>
          <w:szCs w:val="23"/>
        </w:rPr>
      </w:pPr>
      <w:r>
        <w:rPr>
          <w:sz w:val="23"/>
          <w:szCs w:val="23"/>
        </w:rPr>
        <w:lastRenderedPageBreak/>
        <w:t xml:space="preserve">IV. </w:t>
      </w:r>
      <w:r w:rsidR="00086BB5">
        <w:rPr>
          <w:sz w:val="23"/>
          <w:szCs w:val="23"/>
        </w:rPr>
        <w:tab/>
      </w:r>
      <w:r>
        <w:rPr>
          <w:sz w:val="23"/>
          <w:szCs w:val="23"/>
        </w:rPr>
        <w:t>Intro</w:t>
      </w:r>
      <w:r w:rsidR="00ED1F71">
        <w:rPr>
          <w:sz w:val="23"/>
          <w:szCs w:val="23"/>
        </w:rPr>
        <w:t>duction of the College Ombudsperson</w:t>
      </w:r>
      <w:r>
        <w:rPr>
          <w:sz w:val="23"/>
          <w:szCs w:val="23"/>
        </w:rPr>
        <w:t xml:space="preserve"> </w:t>
      </w:r>
      <w:r w:rsidR="00242566">
        <w:rPr>
          <w:sz w:val="23"/>
          <w:szCs w:val="23"/>
        </w:rPr>
        <w:t>Rod Troester</w:t>
      </w:r>
      <w:r>
        <w:rPr>
          <w:sz w:val="23"/>
          <w:szCs w:val="23"/>
        </w:rPr>
        <w:t xml:space="preserve"> and Alternate </w:t>
      </w:r>
      <w:r w:rsidR="00663D08">
        <w:rPr>
          <w:sz w:val="23"/>
          <w:szCs w:val="23"/>
        </w:rPr>
        <w:t>Mike Campbell</w:t>
      </w:r>
    </w:p>
    <w:p w14:paraId="58FDDAD0" w14:textId="77777777" w:rsidR="00ED1F71" w:rsidRDefault="00ED1F71" w:rsidP="008E369B">
      <w:pPr>
        <w:pStyle w:val="Default"/>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rPr>
          <w:sz w:val="23"/>
          <w:szCs w:val="23"/>
        </w:rPr>
      </w:pPr>
    </w:p>
    <w:p w14:paraId="1DC03621" w14:textId="77777777" w:rsidR="0040549B" w:rsidRDefault="0040549B" w:rsidP="008E369B">
      <w:pPr>
        <w:pStyle w:val="Default"/>
        <w:tabs>
          <w:tab w:val="left" w:pos="540"/>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rPr>
          <w:sz w:val="23"/>
          <w:szCs w:val="23"/>
        </w:rPr>
      </w:pPr>
      <w:r>
        <w:rPr>
          <w:sz w:val="23"/>
          <w:szCs w:val="23"/>
        </w:rPr>
        <w:t xml:space="preserve">V. </w:t>
      </w:r>
      <w:r w:rsidR="00FE500D">
        <w:rPr>
          <w:sz w:val="23"/>
          <w:szCs w:val="23"/>
        </w:rPr>
        <w:t xml:space="preserve"> </w:t>
      </w:r>
      <w:r w:rsidR="00086BB5">
        <w:rPr>
          <w:sz w:val="23"/>
          <w:szCs w:val="23"/>
        </w:rPr>
        <w:tab/>
      </w:r>
      <w:r w:rsidR="00ED1F71">
        <w:rPr>
          <w:sz w:val="23"/>
          <w:szCs w:val="23"/>
        </w:rPr>
        <w:t>Introduction of new f</w:t>
      </w:r>
      <w:r>
        <w:rPr>
          <w:sz w:val="23"/>
          <w:szCs w:val="23"/>
        </w:rPr>
        <w:t xml:space="preserve">aculty by School Directors </w:t>
      </w:r>
    </w:p>
    <w:p w14:paraId="71E95E49" w14:textId="77777777" w:rsidR="0040549B" w:rsidRDefault="0040549B" w:rsidP="008E369B">
      <w:pPr>
        <w:pStyle w:val="Default"/>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rPr>
          <w:sz w:val="23"/>
          <w:szCs w:val="23"/>
        </w:rPr>
        <w:sectPr w:rsidR="0040549B" w:rsidSect="00ED1F71">
          <w:type w:val="continuous"/>
          <w:pgSz w:w="12240" w:h="15840"/>
          <w:pgMar w:top="1080" w:right="1152" w:bottom="720" w:left="1152" w:header="720" w:footer="720" w:gutter="0"/>
          <w:cols w:space="720"/>
          <w:docGrid w:linePitch="360"/>
        </w:sectPr>
      </w:pPr>
    </w:p>
    <w:p w14:paraId="20D30F9B" w14:textId="77777777" w:rsidR="0040549B" w:rsidRDefault="0040549B" w:rsidP="008E369B">
      <w:pPr>
        <w:pStyle w:val="Default"/>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rPr>
          <w:sz w:val="23"/>
          <w:szCs w:val="23"/>
        </w:rPr>
      </w:pPr>
    </w:p>
    <w:p w14:paraId="5C0A752A" w14:textId="77777777" w:rsidR="0040549B" w:rsidRDefault="0040549B" w:rsidP="008E369B">
      <w:pPr>
        <w:pStyle w:val="Default"/>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ind w:left="720"/>
        <w:rPr>
          <w:sz w:val="23"/>
          <w:szCs w:val="23"/>
        </w:rPr>
      </w:pPr>
    </w:p>
    <w:p w14:paraId="183DAD84" w14:textId="77777777" w:rsidR="0040549B" w:rsidRDefault="0040549B" w:rsidP="008E369B">
      <w:pPr>
        <w:pStyle w:val="Default"/>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rPr>
          <w:sz w:val="23"/>
          <w:szCs w:val="23"/>
        </w:rPr>
        <w:sectPr w:rsidR="0040549B" w:rsidSect="00FE500D">
          <w:type w:val="continuous"/>
          <w:pgSz w:w="12240" w:h="15840"/>
          <w:pgMar w:top="1440" w:right="1152" w:bottom="1440" w:left="1152" w:header="720" w:footer="720" w:gutter="0"/>
          <w:cols w:num="2" w:space="360"/>
          <w:docGrid w:linePitch="360"/>
        </w:sectPr>
      </w:pPr>
    </w:p>
    <w:p w14:paraId="113671F4" w14:textId="77777777" w:rsidR="006B700A" w:rsidRDefault="006B700A" w:rsidP="008E369B">
      <w:pPr>
        <w:pStyle w:val="Default"/>
        <w:numPr>
          <w:ilvl w:val="0"/>
          <w:numId w:val="15"/>
        </w:numPr>
        <w:tabs>
          <w:tab w:val="left" w:pos="720"/>
          <w:tab w:val="left" w:pos="1440"/>
          <w:tab w:val="left" w:pos="1980"/>
          <w:tab w:val="left" w:pos="2880"/>
          <w:tab w:val="left" w:pos="3780"/>
          <w:tab w:val="left" w:pos="4680"/>
          <w:tab w:val="left" w:pos="5220"/>
          <w:tab w:val="left" w:pos="5580"/>
          <w:tab w:val="left" w:pos="5940"/>
          <w:tab w:val="left" w:pos="6300"/>
        </w:tabs>
        <w:ind w:left="540" w:hanging="180"/>
        <w:rPr>
          <w:sz w:val="23"/>
          <w:szCs w:val="23"/>
        </w:rPr>
      </w:pPr>
      <w:r>
        <w:rPr>
          <w:sz w:val="23"/>
          <w:szCs w:val="23"/>
        </w:rPr>
        <w:lastRenderedPageBreak/>
        <w:t>Balaji Rajagopalan, Black School of Business, introduced:</w:t>
      </w:r>
    </w:p>
    <w:p w14:paraId="70BE5EAD" w14:textId="77777777" w:rsidR="00CC148D" w:rsidRDefault="00CC148D" w:rsidP="008E369B">
      <w:pPr>
        <w:pStyle w:val="Default"/>
        <w:tabs>
          <w:tab w:val="left" w:pos="720"/>
          <w:tab w:val="left" w:pos="1440"/>
          <w:tab w:val="left" w:pos="1980"/>
          <w:tab w:val="left" w:pos="2880"/>
          <w:tab w:val="left" w:pos="3780"/>
          <w:tab w:val="left" w:pos="4680"/>
          <w:tab w:val="left" w:pos="5220"/>
          <w:tab w:val="left" w:pos="5580"/>
          <w:tab w:val="left" w:pos="5940"/>
          <w:tab w:val="left" w:pos="6300"/>
        </w:tabs>
        <w:ind w:left="540"/>
        <w:rPr>
          <w:sz w:val="23"/>
          <w:szCs w:val="23"/>
        </w:rPr>
      </w:pPr>
    </w:p>
    <w:p w14:paraId="52430629" w14:textId="77777777" w:rsidR="006B700A" w:rsidRDefault="008E369B" w:rsidP="008E369B">
      <w:pPr>
        <w:pStyle w:val="Default"/>
        <w:tabs>
          <w:tab w:val="left" w:pos="720"/>
          <w:tab w:val="left" w:pos="1440"/>
          <w:tab w:val="left" w:pos="1980"/>
          <w:tab w:val="left" w:pos="2880"/>
          <w:tab w:val="left" w:pos="3780"/>
          <w:tab w:val="left" w:pos="4680"/>
          <w:tab w:val="left" w:pos="5220"/>
          <w:tab w:val="left" w:pos="5580"/>
          <w:tab w:val="left" w:pos="5940"/>
          <w:tab w:val="left" w:pos="6300"/>
        </w:tabs>
        <w:ind w:left="540"/>
        <w:rPr>
          <w:sz w:val="23"/>
          <w:szCs w:val="23"/>
        </w:rPr>
      </w:pPr>
      <w:r w:rsidRPr="006B700A">
        <w:rPr>
          <w:sz w:val="23"/>
          <w:szCs w:val="23"/>
        </w:rPr>
        <w:t xml:space="preserve">Stephen </w:t>
      </w:r>
      <w:proofErr w:type="spellStart"/>
      <w:r w:rsidR="006B700A" w:rsidRPr="006B700A">
        <w:rPr>
          <w:sz w:val="23"/>
          <w:szCs w:val="23"/>
        </w:rPr>
        <w:t>Bruestle</w:t>
      </w:r>
      <w:proofErr w:type="spellEnd"/>
      <w:r w:rsidR="006B700A" w:rsidRPr="006B700A">
        <w:rPr>
          <w:sz w:val="23"/>
          <w:szCs w:val="23"/>
        </w:rPr>
        <w:tab/>
        <w:t>FT1</w:t>
      </w:r>
      <w:r w:rsidR="006B700A" w:rsidRPr="006B700A">
        <w:rPr>
          <w:sz w:val="23"/>
          <w:szCs w:val="23"/>
        </w:rPr>
        <w:tab/>
        <w:t>Lecturer in Economics</w:t>
      </w:r>
    </w:p>
    <w:p w14:paraId="705041B6" w14:textId="77777777" w:rsidR="006B700A" w:rsidRDefault="008E369B" w:rsidP="008E369B">
      <w:pPr>
        <w:pStyle w:val="Default"/>
        <w:tabs>
          <w:tab w:val="left" w:pos="720"/>
          <w:tab w:val="left" w:pos="1440"/>
          <w:tab w:val="left" w:pos="1980"/>
          <w:tab w:val="left" w:pos="2880"/>
          <w:tab w:val="left" w:pos="3780"/>
          <w:tab w:val="left" w:pos="4680"/>
          <w:tab w:val="left" w:pos="5220"/>
          <w:tab w:val="left" w:pos="5580"/>
          <w:tab w:val="left" w:pos="5940"/>
          <w:tab w:val="left" w:pos="6300"/>
        </w:tabs>
        <w:ind w:left="540"/>
        <w:rPr>
          <w:sz w:val="23"/>
          <w:szCs w:val="23"/>
        </w:rPr>
      </w:pPr>
      <w:r w:rsidRPr="006B700A">
        <w:rPr>
          <w:sz w:val="23"/>
          <w:szCs w:val="23"/>
        </w:rPr>
        <w:t xml:space="preserve">Jeffrey </w:t>
      </w:r>
      <w:r>
        <w:rPr>
          <w:sz w:val="23"/>
          <w:szCs w:val="23"/>
        </w:rPr>
        <w:t>Coy</w:t>
      </w:r>
      <w:r>
        <w:rPr>
          <w:sz w:val="23"/>
          <w:szCs w:val="23"/>
        </w:rPr>
        <w:tab/>
      </w:r>
      <w:r w:rsidR="006B700A" w:rsidRPr="006B700A">
        <w:rPr>
          <w:sz w:val="23"/>
          <w:szCs w:val="23"/>
        </w:rPr>
        <w:tab/>
        <w:t>Standing</w:t>
      </w:r>
      <w:r w:rsidR="006B700A" w:rsidRPr="006B700A">
        <w:rPr>
          <w:sz w:val="23"/>
          <w:szCs w:val="23"/>
        </w:rPr>
        <w:tab/>
        <w:t>Assistant Professor of Finance</w:t>
      </w:r>
    </w:p>
    <w:p w14:paraId="51F5D5C2" w14:textId="77777777" w:rsidR="006B700A" w:rsidRDefault="008E369B" w:rsidP="008E369B">
      <w:pPr>
        <w:pStyle w:val="Default"/>
        <w:tabs>
          <w:tab w:val="left" w:pos="720"/>
          <w:tab w:val="left" w:pos="1440"/>
          <w:tab w:val="left" w:pos="1980"/>
          <w:tab w:val="left" w:pos="2880"/>
          <w:tab w:val="left" w:pos="3780"/>
          <w:tab w:val="left" w:pos="4680"/>
          <w:tab w:val="left" w:pos="5220"/>
          <w:tab w:val="left" w:pos="5580"/>
          <w:tab w:val="left" w:pos="5940"/>
          <w:tab w:val="left" w:pos="6300"/>
        </w:tabs>
        <w:ind w:left="540"/>
        <w:rPr>
          <w:sz w:val="23"/>
          <w:szCs w:val="23"/>
        </w:rPr>
      </w:pPr>
      <w:r w:rsidRPr="006B700A">
        <w:rPr>
          <w:sz w:val="23"/>
          <w:szCs w:val="23"/>
        </w:rPr>
        <w:t xml:space="preserve">Amit </w:t>
      </w:r>
      <w:r w:rsidR="006B700A" w:rsidRPr="006B700A">
        <w:rPr>
          <w:sz w:val="23"/>
          <w:szCs w:val="23"/>
        </w:rPr>
        <w:t>Deokar</w:t>
      </w:r>
      <w:r>
        <w:rPr>
          <w:sz w:val="23"/>
          <w:szCs w:val="23"/>
        </w:rPr>
        <w:tab/>
      </w:r>
      <w:r w:rsidR="006B700A" w:rsidRPr="006B700A">
        <w:rPr>
          <w:sz w:val="23"/>
          <w:szCs w:val="23"/>
        </w:rPr>
        <w:tab/>
        <w:t>Standing</w:t>
      </w:r>
      <w:r w:rsidR="006B700A" w:rsidRPr="006B700A">
        <w:rPr>
          <w:sz w:val="23"/>
          <w:szCs w:val="23"/>
        </w:rPr>
        <w:tab/>
        <w:t>Assistant Professor of MIS</w:t>
      </w:r>
    </w:p>
    <w:p w14:paraId="5F164A04" w14:textId="77777777" w:rsidR="00CC148D" w:rsidRDefault="008E369B" w:rsidP="008E369B">
      <w:pPr>
        <w:pStyle w:val="Default"/>
        <w:tabs>
          <w:tab w:val="left" w:pos="720"/>
          <w:tab w:val="left" w:pos="1440"/>
          <w:tab w:val="left" w:pos="1980"/>
          <w:tab w:val="left" w:pos="2880"/>
          <w:tab w:val="left" w:pos="3780"/>
          <w:tab w:val="left" w:pos="4680"/>
          <w:tab w:val="left" w:pos="5220"/>
          <w:tab w:val="left" w:pos="5580"/>
          <w:tab w:val="left" w:pos="5940"/>
          <w:tab w:val="left" w:pos="6300"/>
        </w:tabs>
        <w:ind w:left="540"/>
        <w:rPr>
          <w:sz w:val="23"/>
          <w:szCs w:val="23"/>
        </w:rPr>
      </w:pPr>
      <w:r w:rsidRPr="006B700A">
        <w:rPr>
          <w:sz w:val="23"/>
          <w:szCs w:val="23"/>
        </w:rPr>
        <w:t xml:space="preserve">Melanie </w:t>
      </w:r>
      <w:proofErr w:type="spellStart"/>
      <w:r>
        <w:rPr>
          <w:sz w:val="23"/>
          <w:szCs w:val="23"/>
        </w:rPr>
        <w:t>Deppen</w:t>
      </w:r>
      <w:proofErr w:type="spellEnd"/>
      <w:r w:rsidR="006B700A" w:rsidRPr="006B700A">
        <w:rPr>
          <w:sz w:val="23"/>
          <w:szCs w:val="23"/>
        </w:rPr>
        <w:tab/>
        <w:t>FT1</w:t>
      </w:r>
      <w:r w:rsidR="006B700A" w:rsidRPr="006B700A">
        <w:rPr>
          <w:sz w:val="23"/>
          <w:szCs w:val="23"/>
        </w:rPr>
        <w:tab/>
        <w:t>Lecturer in Marketing</w:t>
      </w:r>
    </w:p>
    <w:p w14:paraId="752273C9" w14:textId="77777777" w:rsidR="006B700A" w:rsidRDefault="008E369B" w:rsidP="008E369B">
      <w:pPr>
        <w:pStyle w:val="Default"/>
        <w:tabs>
          <w:tab w:val="left" w:pos="720"/>
          <w:tab w:val="left" w:pos="1440"/>
          <w:tab w:val="left" w:pos="1980"/>
          <w:tab w:val="left" w:pos="2880"/>
          <w:tab w:val="left" w:pos="3780"/>
          <w:tab w:val="left" w:pos="4680"/>
          <w:tab w:val="left" w:pos="5220"/>
          <w:tab w:val="left" w:pos="5580"/>
          <w:tab w:val="left" w:pos="5940"/>
          <w:tab w:val="left" w:pos="6300"/>
        </w:tabs>
        <w:ind w:left="540"/>
        <w:rPr>
          <w:sz w:val="23"/>
          <w:szCs w:val="23"/>
        </w:rPr>
      </w:pPr>
      <w:r w:rsidRPr="006B700A">
        <w:rPr>
          <w:sz w:val="23"/>
          <w:szCs w:val="23"/>
        </w:rPr>
        <w:t xml:space="preserve">Varun </w:t>
      </w:r>
      <w:r w:rsidR="006B700A" w:rsidRPr="006B700A">
        <w:rPr>
          <w:sz w:val="23"/>
          <w:szCs w:val="23"/>
        </w:rPr>
        <w:t>Gupta</w:t>
      </w:r>
      <w:r>
        <w:rPr>
          <w:sz w:val="23"/>
          <w:szCs w:val="23"/>
        </w:rPr>
        <w:tab/>
      </w:r>
      <w:r w:rsidR="006B700A" w:rsidRPr="006B700A">
        <w:rPr>
          <w:sz w:val="23"/>
          <w:szCs w:val="23"/>
        </w:rPr>
        <w:tab/>
        <w:t>Standing</w:t>
      </w:r>
      <w:r w:rsidR="006B700A" w:rsidRPr="006B700A">
        <w:rPr>
          <w:sz w:val="23"/>
          <w:szCs w:val="23"/>
        </w:rPr>
        <w:tab/>
        <w:t>Assistant Professor of Operations and Supply Chain Management</w:t>
      </w:r>
    </w:p>
    <w:p w14:paraId="45C0DB48" w14:textId="77777777" w:rsidR="00CC148D" w:rsidRDefault="008E369B" w:rsidP="008E369B">
      <w:pPr>
        <w:pStyle w:val="Default"/>
        <w:tabs>
          <w:tab w:val="left" w:pos="540"/>
          <w:tab w:val="left" w:pos="720"/>
          <w:tab w:val="left" w:pos="1440"/>
          <w:tab w:val="left" w:pos="1980"/>
          <w:tab w:val="left" w:pos="2880"/>
          <w:tab w:val="left" w:pos="3780"/>
          <w:tab w:val="left" w:pos="4680"/>
          <w:tab w:val="left" w:pos="5220"/>
          <w:tab w:val="left" w:pos="5580"/>
          <w:tab w:val="left" w:pos="5940"/>
          <w:tab w:val="left" w:pos="6300"/>
        </w:tabs>
        <w:ind w:left="540"/>
        <w:rPr>
          <w:sz w:val="23"/>
          <w:szCs w:val="23"/>
        </w:rPr>
      </w:pPr>
      <w:r w:rsidRPr="006B700A">
        <w:rPr>
          <w:sz w:val="23"/>
          <w:szCs w:val="23"/>
        </w:rPr>
        <w:t>Timothy</w:t>
      </w:r>
      <w:r w:rsidR="005622B4">
        <w:rPr>
          <w:sz w:val="23"/>
          <w:szCs w:val="23"/>
        </w:rPr>
        <w:tab/>
      </w:r>
      <w:r w:rsidR="006B700A" w:rsidRPr="006B700A">
        <w:rPr>
          <w:sz w:val="23"/>
          <w:szCs w:val="23"/>
        </w:rPr>
        <w:t>Krause</w:t>
      </w:r>
      <w:r w:rsidR="006B700A" w:rsidRPr="006B700A">
        <w:rPr>
          <w:sz w:val="23"/>
          <w:szCs w:val="23"/>
        </w:rPr>
        <w:tab/>
        <w:t>Standing</w:t>
      </w:r>
      <w:r w:rsidR="006B700A" w:rsidRPr="006B700A">
        <w:rPr>
          <w:sz w:val="23"/>
          <w:szCs w:val="23"/>
        </w:rPr>
        <w:tab/>
        <w:t>Assistant Professor of Finance</w:t>
      </w:r>
    </w:p>
    <w:p w14:paraId="12A93D57" w14:textId="77777777" w:rsidR="00CC148D" w:rsidRDefault="008E369B" w:rsidP="008E369B">
      <w:pPr>
        <w:pStyle w:val="Default"/>
        <w:tabs>
          <w:tab w:val="left" w:pos="540"/>
          <w:tab w:val="left" w:pos="720"/>
          <w:tab w:val="left" w:pos="1440"/>
          <w:tab w:val="left" w:pos="1980"/>
          <w:tab w:val="left" w:pos="2880"/>
          <w:tab w:val="left" w:pos="3780"/>
          <w:tab w:val="left" w:pos="4680"/>
          <w:tab w:val="left" w:pos="5220"/>
          <w:tab w:val="left" w:pos="5580"/>
          <w:tab w:val="left" w:pos="5940"/>
          <w:tab w:val="left" w:pos="6300"/>
        </w:tabs>
        <w:ind w:left="540"/>
        <w:rPr>
          <w:sz w:val="23"/>
          <w:szCs w:val="23"/>
        </w:rPr>
      </w:pPr>
      <w:r w:rsidRPr="006B700A">
        <w:rPr>
          <w:sz w:val="23"/>
          <w:szCs w:val="23"/>
        </w:rPr>
        <w:t xml:space="preserve">Shin </w:t>
      </w:r>
      <w:proofErr w:type="spellStart"/>
      <w:r w:rsidRPr="006B700A">
        <w:rPr>
          <w:sz w:val="23"/>
          <w:szCs w:val="23"/>
        </w:rPr>
        <w:t>Hyoung</w:t>
      </w:r>
      <w:proofErr w:type="spellEnd"/>
      <w:r>
        <w:rPr>
          <w:sz w:val="23"/>
          <w:szCs w:val="23"/>
        </w:rPr>
        <w:t xml:space="preserve"> Kwon</w:t>
      </w:r>
      <w:r w:rsidR="006B700A" w:rsidRPr="006B700A">
        <w:rPr>
          <w:sz w:val="23"/>
          <w:szCs w:val="23"/>
        </w:rPr>
        <w:tab/>
        <w:t>Standing</w:t>
      </w:r>
      <w:r w:rsidR="006B700A" w:rsidRPr="006B700A">
        <w:rPr>
          <w:sz w:val="23"/>
          <w:szCs w:val="23"/>
        </w:rPr>
        <w:tab/>
        <w:t>Assistant Professor of Accounting</w:t>
      </w:r>
    </w:p>
    <w:p w14:paraId="01A2E077" w14:textId="77777777" w:rsidR="00CC148D" w:rsidRDefault="00CC148D" w:rsidP="008E369B">
      <w:pPr>
        <w:pStyle w:val="Default"/>
        <w:tabs>
          <w:tab w:val="left" w:pos="540"/>
          <w:tab w:val="left" w:pos="720"/>
          <w:tab w:val="left" w:pos="1440"/>
          <w:tab w:val="left" w:pos="1980"/>
          <w:tab w:val="left" w:pos="2880"/>
          <w:tab w:val="left" w:pos="3780"/>
          <w:tab w:val="left" w:pos="4680"/>
          <w:tab w:val="left" w:pos="5220"/>
          <w:tab w:val="left" w:pos="5580"/>
          <w:tab w:val="left" w:pos="5940"/>
          <w:tab w:val="left" w:pos="6300"/>
        </w:tabs>
        <w:rPr>
          <w:sz w:val="23"/>
          <w:szCs w:val="23"/>
        </w:rPr>
      </w:pPr>
    </w:p>
    <w:p w14:paraId="6089EF00" w14:textId="77777777" w:rsidR="00CC148D" w:rsidRDefault="00CC148D" w:rsidP="008E369B">
      <w:pPr>
        <w:pStyle w:val="Default"/>
        <w:numPr>
          <w:ilvl w:val="0"/>
          <w:numId w:val="20"/>
        </w:numPr>
        <w:tabs>
          <w:tab w:val="left" w:pos="540"/>
          <w:tab w:val="left" w:pos="720"/>
          <w:tab w:val="left" w:pos="1440"/>
          <w:tab w:val="left" w:pos="1980"/>
          <w:tab w:val="left" w:pos="2880"/>
          <w:tab w:val="left" w:pos="3780"/>
          <w:tab w:val="left" w:pos="4680"/>
          <w:tab w:val="left" w:pos="5220"/>
          <w:tab w:val="left" w:pos="5580"/>
          <w:tab w:val="left" w:pos="5940"/>
          <w:tab w:val="left" w:pos="6300"/>
        </w:tabs>
        <w:rPr>
          <w:sz w:val="23"/>
          <w:szCs w:val="23"/>
        </w:rPr>
      </w:pPr>
      <w:r>
        <w:rPr>
          <w:sz w:val="23"/>
          <w:szCs w:val="23"/>
        </w:rPr>
        <w:t>Ral</w:t>
      </w:r>
      <w:r w:rsidR="006B700A">
        <w:rPr>
          <w:sz w:val="23"/>
          <w:szCs w:val="23"/>
        </w:rPr>
        <w:t>ph Ford – School of Engineering, introduced:</w:t>
      </w:r>
    </w:p>
    <w:p w14:paraId="26A2AE91" w14:textId="77777777" w:rsidR="006B700A" w:rsidRDefault="0020030B" w:rsidP="008E369B">
      <w:pPr>
        <w:pStyle w:val="Default"/>
        <w:tabs>
          <w:tab w:val="left" w:pos="720"/>
          <w:tab w:val="left" w:pos="810"/>
          <w:tab w:val="left" w:pos="1440"/>
          <w:tab w:val="left" w:pos="1980"/>
          <w:tab w:val="left" w:pos="2880"/>
          <w:tab w:val="left" w:pos="3780"/>
          <w:tab w:val="left" w:pos="4680"/>
          <w:tab w:val="left" w:pos="5220"/>
          <w:tab w:val="left" w:pos="5580"/>
          <w:tab w:val="left" w:pos="5940"/>
          <w:tab w:val="left" w:pos="6300"/>
        </w:tabs>
        <w:ind w:left="540"/>
        <w:rPr>
          <w:sz w:val="23"/>
          <w:szCs w:val="23"/>
        </w:rPr>
      </w:pPr>
      <w:r w:rsidRPr="006B700A">
        <w:rPr>
          <w:sz w:val="23"/>
          <w:szCs w:val="23"/>
        </w:rPr>
        <w:t xml:space="preserve">Faisal </w:t>
      </w:r>
      <w:proofErr w:type="spellStart"/>
      <w:r>
        <w:rPr>
          <w:sz w:val="23"/>
          <w:szCs w:val="23"/>
        </w:rPr>
        <w:t>Aqlan</w:t>
      </w:r>
      <w:proofErr w:type="spellEnd"/>
      <w:r w:rsidR="006B700A" w:rsidRPr="006B700A">
        <w:rPr>
          <w:sz w:val="23"/>
          <w:szCs w:val="23"/>
        </w:rPr>
        <w:tab/>
      </w:r>
      <w:r>
        <w:rPr>
          <w:sz w:val="23"/>
          <w:szCs w:val="23"/>
        </w:rPr>
        <w:tab/>
      </w:r>
      <w:r w:rsidR="006B700A" w:rsidRPr="006B700A">
        <w:rPr>
          <w:sz w:val="23"/>
          <w:szCs w:val="23"/>
        </w:rPr>
        <w:t>Standing</w:t>
      </w:r>
      <w:r w:rsidR="006B700A" w:rsidRPr="006B700A">
        <w:rPr>
          <w:sz w:val="23"/>
          <w:szCs w:val="23"/>
        </w:rPr>
        <w:tab/>
        <w:t>Assistant Professor of Industrial Engineering</w:t>
      </w:r>
    </w:p>
    <w:p w14:paraId="4A0FAE44" w14:textId="77777777" w:rsidR="006B700A" w:rsidRDefault="0020030B" w:rsidP="008E369B">
      <w:pPr>
        <w:pStyle w:val="Default"/>
        <w:tabs>
          <w:tab w:val="left" w:pos="720"/>
          <w:tab w:val="left" w:pos="810"/>
          <w:tab w:val="left" w:pos="1440"/>
          <w:tab w:val="left" w:pos="1980"/>
          <w:tab w:val="left" w:pos="2880"/>
          <w:tab w:val="left" w:pos="3780"/>
          <w:tab w:val="left" w:pos="4680"/>
          <w:tab w:val="left" w:pos="5220"/>
          <w:tab w:val="left" w:pos="5580"/>
          <w:tab w:val="left" w:pos="5940"/>
          <w:tab w:val="left" w:pos="6300"/>
        </w:tabs>
        <w:ind w:left="540"/>
        <w:rPr>
          <w:sz w:val="23"/>
          <w:szCs w:val="23"/>
        </w:rPr>
      </w:pPr>
      <w:r w:rsidRPr="006B700A">
        <w:rPr>
          <w:sz w:val="23"/>
          <w:szCs w:val="23"/>
        </w:rPr>
        <w:t xml:space="preserve">Charlotte </w:t>
      </w:r>
      <w:r w:rsidR="006B700A" w:rsidRPr="006B700A">
        <w:rPr>
          <w:sz w:val="23"/>
          <w:szCs w:val="23"/>
        </w:rPr>
        <w:t xml:space="preserve">de </w:t>
      </w:r>
      <w:proofErr w:type="spellStart"/>
      <w:r w:rsidR="006B700A" w:rsidRPr="006B700A">
        <w:rPr>
          <w:sz w:val="23"/>
          <w:szCs w:val="23"/>
        </w:rPr>
        <w:t>Vries</w:t>
      </w:r>
      <w:proofErr w:type="spellEnd"/>
      <w:r w:rsidR="006B700A" w:rsidRPr="006B700A">
        <w:rPr>
          <w:sz w:val="23"/>
          <w:szCs w:val="23"/>
        </w:rPr>
        <w:tab/>
        <w:t>FTM</w:t>
      </w:r>
      <w:r w:rsidR="006B700A" w:rsidRPr="006B700A">
        <w:rPr>
          <w:sz w:val="23"/>
          <w:szCs w:val="23"/>
        </w:rPr>
        <w:tab/>
        <w:t>Lecturer in Mechanical Engineering</w:t>
      </w:r>
    </w:p>
    <w:p w14:paraId="569D4C61" w14:textId="77777777" w:rsidR="006B700A" w:rsidRDefault="0020030B" w:rsidP="008E369B">
      <w:pPr>
        <w:pStyle w:val="Default"/>
        <w:tabs>
          <w:tab w:val="left" w:pos="720"/>
          <w:tab w:val="left" w:pos="810"/>
          <w:tab w:val="left" w:pos="1440"/>
          <w:tab w:val="left" w:pos="1980"/>
          <w:tab w:val="left" w:pos="2880"/>
          <w:tab w:val="left" w:pos="3780"/>
          <w:tab w:val="left" w:pos="4680"/>
          <w:tab w:val="left" w:pos="5220"/>
          <w:tab w:val="left" w:pos="5580"/>
          <w:tab w:val="left" w:pos="5940"/>
          <w:tab w:val="left" w:pos="6300"/>
        </w:tabs>
        <w:ind w:left="540"/>
        <w:rPr>
          <w:sz w:val="23"/>
          <w:szCs w:val="23"/>
        </w:rPr>
      </w:pPr>
      <w:proofErr w:type="spellStart"/>
      <w:r w:rsidRPr="006B700A">
        <w:rPr>
          <w:sz w:val="23"/>
          <w:szCs w:val="23"/>
        </w:rPr>
        <w:lastRenderedPageBreak/>
        <w:t>Jalaa</w:t>
      </w:r>
      <w:proofErr w:type="spellEnd"/>
      <w:r w:rsidRPr="006B700A">
        <w:rPr>
          <w:sz w:val="23"/>
          <w:szCs w:val="23"/>
        </w:rPr>
        <w:t xml:space="preserve"> </w:t>
      </w:r>
      <w:proofErr w:type="spellStart"/>
      <w:r>
        <w:rPr>
          <w:sz w:val="23"/>
          <w:szCs w:val="23"/>
        </w:rPr>
        <w:t>Hoblos</w:t>
      </w:r>
      <w:proofErr w:type="spellEnd"/>
      <w:r w:rsidR="006B700A" w:rsidRPr="006B700A">
        <w:rPr>
          <w:sz w:val="23"/>
          <w:szCs w:val="23"/>
        </w:rPr>
        <w:tab/>
      </w:r>
      <w:r>
        <w:rPr>
          <w:sz w:val="23"/>
          <w:szCs w:val="23"/>
        </w:rPr>
        <w:tab/>
      </w:r>
      <w:r w:rsidR="006B700A" w:rsidRPr="006B700A">
        <w:rPr>
          <w:sz w:val="23"/>
          <w:szCs w:val="23"/>
        </w:rPr>
        <w:t>FTM</w:t>
      </w:r>
      <w:r w:rsidR="006B700A" w:rsidRPr="006B700A">
        <w:rPr>
          <w:sz w:val="23"/>
          <w:szCs w:val="23"/>
        </w:rPr>
        <w:tab/>
        <w:t>Assistant Professor of Computer Science and Software Engineering</w:t>
      </w:r>
    </w:p>
    <w:p w14:paraId="6B8811BB" w14:textId="77777777" w:rsidR="006B700A" w:rsidRDefault="0020030B" w:rsidP="008E369B">
      <w:pPr>
        <w:pStyle w:val="Default"/>
        <w:tabs>
          <w:tab w:val="left" w:pos="720"/>
          <w:tab w:val="left" w:pos="810"/>
          <w:tab w:val="left" w:pos="1440"/>
          <w:tab w:val="left" w:pos="1980"/>
          <w:tab w:val="left" w:pos="2880"/>
          <w:tab w:val="left" w:pos="3780"/>
          <w:tab w:val="left" w:pos="4680"/>
          <w:tab w:val="left" w:pos="5220"/>
          <w:tab w:val="left" w:pos="5580"/>
          <w:tab w:val="left" w:pos="5940"/>
          <w:tab w:val="left" w:pos="6300"/>
        </w:tabs>
        <w:ind w:left="540"/>
        <w:rPr>
          <w:sz w:val="23"/>
          <w:szCs w:val="23"/>
        </w:rPr>
      </w:pPr>
      <w:r w:rsidRPr="00123249">
        <w:rPr>
          <w:sz w:val="23"/>
          <w:szCs w:val="23"/>
        </w:rPr>
        <w:t xml:space="preserve">Philip </w:t>
      </w:r>
      <w:r>
        <w:rPr>
          <w:sz w:val="23"/>
          <w:szCs w:val="23"/>
        </w:rPr>
        <w:t>Jones</w:t>
      </w:r>
      <w:r w:rsidR="00123249" w:rsidRPr="00123249">
        <w:rPr>
          <w:sz w:val="23"/>
          <w:szCs w:val="23"/>
        </w:rPr>
        <w:tab/>
      </w:r>
      <w:r>
        <w:rPr>
          <w:sz w:val="23"/>
          <w:szCs w:val="23"/>
        </w:rPr>
        <w:tab/>
      </w:r>
      <w:r w:rsidR="00123249" w:rsidRPr="00123249">
        <w:rPr>
          <w:sz w:val="23"/>
          <w:szCs w:val="23"/>
        </w:rPr>
        <w:t xml:space="preserve">FTM </w:t>
      </w:r>
      <w:r w:rsidR="00123249" w:rsidRPr="00123249">
        <w:rPr>
          <w:sz w:val="23"/>
          <w:szCs w:val="23"/>
        </w:rPr>
        <w:tab/>
        <w:t>Lecturer in Engineering</w:t>
      </w:r>
    </w:p>
    <w:p w14:paraId="5E1D33BC" w14:textId="77777777" w:rsidR="006B700A" w:rsidRDefault="0020030B" w:rsidP="008E369B">
      <w:pPr>
        <w:pStyle w:val="Default"/>
        <w:tabs>
          <w:tab w:val="left" w:pos="720"/>
          <w:tab w:val="left" w:pos="810"/>
          <w:tab w:val="left" w:pos="1440"/>
          <w:tab w:val="left" w:pos="1980"/>
          <w:tab w:val="left" w:pos="2880"/>
          <w:tab w:val="left" w:pos="3780"/>
          <w:tab w:val="left" w:pos="4680"/>
          <w:tab w:val="left" w:pos="5220"/>
          <w:tab w:val="left" w:pos="5580"/>
          <w:tab w:val="left" w:pos="5940"/>
          <w:tab w:val="left" w:pos="6300"/>
        </w:tabs>
        <w:ind w:left="540"/>
        <w:rPr>
          <w:sz w:val="23"/>
          <w:szCs w:val="23"/>
        </w:rPr>
      </w:pPr>
      <w:proofErr w:type="spellStart"/>
      <w:r w:rsidRPr="00123249">
        <w:rPr>
          <w:sz w:val="23"/>
          <w:szCs w:val="23"/>
        </w:rPr>
        <w:t>Anuja</w:t>
      </w:r>
      <w:proofErr w:type="spellEnd"/>
      <w:r w:rsidRPr="00123249">
        <w:rPr>
          <w:sz w:val="23"/>
          <w:szCs w:val="23"/>
        </w:rPr>
        <w:t xml:space="preserve"> </w:t>
      </w:r>
      <w:proofErr w:type="spellStart"/>
      <w:r w:rsidR="00123249" w:rsidRPr="00123249">
        <w:rPr>
          <w:sz w:val="23"/>
          <w:szCs w:val="23"/>
        </w:rPr>
        <w:t>Kamat</w:t>
      </w:r>
      <w:proofErr w:type="spellEnd"/>
      <w:r w:rsidR="00123249" w:rsidRPr="00123249">
        <w:rPr>
          <w:sz w:val="23"/>
          <w:szCs w:val="23"/>
        </w:rPr>
        <w:tab/>
      </w:r>
      <w:r>
        <w:rPr>
          <w:sz w:val="23"/>
          <w:szCs w:val="23"/>
        </w:rPr>
        <w:tab/>
      </w:r>
      <w:r w:rsidR="00123249" w:rsidRPr="00123249">
        <w:rPr>
          <w:sz w:val="23"/>
          <w:szCs w:val="23"/>
        </w:rPr>
        <w:t>FT1</w:t>
      </w:r>
      <w:r w:rsidR="00123249" w:rsidRPr="00123249">
        <w:rPr>
          <w:sz w:val="23"/>
          <w:szCs w:val="23"/>
        </w:rPr>
        <w:tab/>
        <w:t>Lecturer in Engineering</w:t>
      </w:r>
    </w:p>
    <w:p w14:paraId="2156966E" w14:textId="77777777" w:rsidR="006B700A" w:rsidRDefault="0020030B" w:rsidP="008E369B">
      <w:pPr>
        <w:pStyle w:val="Default"/>
        <w:tabs>
          <w:tab w:val="left" w:pos="720"/>
          <w:tab w:val="left" w:pos="810"/>
          <w:tab w:val="left" w:pos="1440"/>
          <w:tab w:val="left" w:pos="1980"/>
          <w:tab w:val="left" w:pos="2880"/>
          <w:tab w:val="left" w:pos="3780"/>
          <w:tab w:val="left" w:pos="4680"/>
          <w:tab w:val="left" w:pos="5220"/>
          <w:tab w:val="left" w:pos="5580"/>
          <w:tab w:val="left" w:pos="5940"/>
          <w:tab w:val="left" w:pos="6300"/>
        </w:tabs>
        <w:ind w:left="540"/>
        <w:rPr>
          <w:sz w:val="23"/>
          <w:szCs w:val="23"/>
        </w:rPr>
      </w:pPr>
      <w:r w:rsidRPr="00123249">
        <w:rPr>
          <w:sz w:val="23"/>
          <w:szCs w:val="23"/>
        </w:rPr>
        <w:t xml:space="preserve">Mariah </w:t>
      </w:r>
      <w:proofErr w:type="spellStart"/>
      <w:r>
        <w:rPr>
          <w:sz w:val="23"/>
          <w:szCs w:val="23"/>
        </w:rPr>
        <w:t>Magagnotti</w:t>
      </w:r>
      <w:proofErr w:type="spellEnd"/>
      <w:r w:rsidR="00123249" w:rsidRPr="00123249">
        <w:rPr>
          <w:sz w:val="23"/>
          <w:szCs w:val="23"/>
        </w:rPr>
        <w:tab/>
        <w:t xml:space="preserve">FTM </w:t>
      </w:r>
      <w:r w:rsidR="00123249" w:rsidRPr="00123249">
        <w:rPr>
          <w:sz w:val="23"/>
          <w:szCs w:val="23"/>
        </w:rPr>
        <w:tab/>
        <w:t>Lecturer in Industrial Engineering</w:t>
      </w:r>
    </w:p>
    <w:p w14:paraId="11D5B95A" w14:textId="77777777" w:rsidR="00123249" w:rsidRDefault="0020030B" w:rsidP="008E369B">
      <w:pPr>
        <w:pStyle w:val="Default"/>
        <w:tabs>
          <w:tab w:val="left" w:pos="720"/>
          <w:tab w:val="left" w:pos="810"/>
          <w:tab w:val="left" w:pos="1440"/>
          <w:tab w:val="left" w:pos="1980"/>
          <w:tab w:val="left" w:pos="2880"/>
          <w:tab w:val="left" w:pos="3780"/>
          <w:tab w:val="left" w:pos="4680"/>
          <w:tab w:val="left" w:pos="5220"/>
          <w:tab w:val="left" w:pos="5580"/>
          <w:tab w:val="left" w:pos="5940"/>
          <w:tab w:val="left" w:pos="6300"/>
        </w:tabs>
        <w:ind w:left="540"/>
        <w:rPr>
          <w:sz w:val="23"/>
          <w:szCs w:val="23"/>
        </w:rPr>
      </w:pPr>
      <w:proofErr w:type="spellStart"/>
      <w:r w:rsidRPr="00123249">
        <w:rPr>
          <w:sz w:val="23"/>
          <w:szCs w:val="23"/>
        </w:rPr>
        <w:t>Ihab</w:t>
      </w:r>
      <w:proofErr w:type="spellEnd"/>
      <w:r w:rsidRPr="00123249">
        <w:rPr>
          <w:sz w:val="23"/>
          <w:szCs w:val="23"/>
        </w:rPr>
        <w:t xml:space="preserve"> </w:t>
      </w:r>
      <w:proofErr w:type="spellStart"/>
      <w:r w:rsidR="00123249" w:rsidRPr="00123249">
        <w:rPr>
          <w:sz w:val="23"/>
          <w:szCs w:val="23"/>
        </w:rPr>
        <w:t>Ragai</w:t>
      </w:r>
      <w:proofErr w:type="spellEnd"/>
      <w:r>
        <w:rPr>
          <w:sz w:val="23"/>
          <w:szCs w:val="23"/>
        </w:rPr>
        <w:tab/>
      </w:r>
      <w:r w:rsidR="00123249" w:rsidRPr="00123249">
        <w:rPr>
          <w:sz w:val="23"/>
          <w:szCs w:val="23"/>
        </w:rPr>
        <w:tab/>
        <w:t>Standing</w:t>
      </w:r>
      <w:r w:rsidR="00123249" w:rsidRPr="00123249">
        <w:rPr>
          <w:sz w:val="23"/>
          <w:szCs w:val="23"/>
        </w:rPr>
        <w:tab/>
        <w:t>Assistant Professor of Engineering</w:t>
      </w:r>
    </w:p>
    <w:p w14:paraId="4F347ECC" w14:textId="77777777" w:rsidR="00123249" w:rsidRPr="00123249" w:rsidRDefault="0020030B" w:rsidP="008E369B">
      <w:pPr>
        <w:pStyle w:val="Default"/>
        <w:tabs>
          <w:tab w:val="left" w:pos="720"/>
          <w:tab w:val="left" w:pos="810"/>
          <w:tab w:val="left" w:pos="1440"/>
          <w:tab w:val="left" w:pos="1980"/>
          <w:tab w:val="left" w:pos="2880"/>
          <w:tab w:val="left" w:pos="3780"/>
          <w:tab w:val="left" w:pos="4680"/>
          <w:tab w:val="left" w:pos="5220"/>
          <w:tab w:val="left" w:pos="5580"/>
          <w:tab w:val="left" w:pos="5940"/>
          <w:tab w:val="left" w:pos="6300"/>
        </w:tabs>
        <w:ind w:left="540"/>
        <w:rPr>
          <w:sz w:val="23"/>
          <w:szCs w:val="23"/>
        </w:rPr>
      </w:pPr>
      <w:proofErr w:type="spellStart"/>
      <w:r w:rsidRPr="00123249">
        <w:rPr>
          <w:sz w:val="23"/>
          <w:szCs w:val="23"/>
        </w:rPr>
        <w:t>Deryck</w:t>
      </w:r>
      <w:proofErr w:type="spellEnd"/>
      <w:r w:rsidRPr="00123249">
        <w:rPr>
          <w:sz w:val="23"/>
          <w:szCs w:val="23"/>
        </w:rPr>
        <w:t xml:space="preserve"> </w:t>
      </w:r>
      <w:r w:rsidR="00123249" w:rsidRPr="00123249">
        <w:rPr>
          <w:sz w:val="23"/>
          <w:szCs w:val="23"/>
        </w:rPr>
        <w:t>Yeung</w:t>
      </w:r>
      <w:r w:rsidR="00123249" w:rsidRPr="00123249">
        <w:rPr>
          <w:sz w:val="23"/>
          <w:szCs w:val="23"/>
        </w:rPr>
        <w:tab/>
      </w:r>
      <w:r>
        <w:rPr>
          <w:sz w:val="23"/>
          <w:szCs w:val="23"/>
        </w:rPr>
        <w:tab/>
      </w:r>
      <w:r w:rsidR="00123249" w:rsidRPr="00123249">
        <w:rPr>
          <w:sz w:val="23"/>
          <w:szCs w:val="23"/>
        </w:rPr>
        <w:t>FTM</w:t>
      </w:r>
      <w:r w:rsidR="00123249" w:rsidRPr="00123249">
        <w:rPr>
          <w:sz w:val="23"/>
          <w:szCs w:val="23"/>
        </w:rPr>
        <w:tab/>
        <w:t>Lecturer in Electrical and Computer Engineering</w:t>
      </w:r>
    </w:p>
    <w:p w14:paraId="2BF12E6E" w14:textId="77777777" w:rsidR="00123249" w:rsidRDefault="00123249" w:rsidP="008E369B">
      <w:pPr>
        <w:pStyle w:val="Default"/>
        <w:tabs>
          <w:tab w:val="left" w:pos="540"/>
          <w:tab w:val="left" w:pos="720"/>
          <w:tab w:val="left" w:pos="1440"/>
          <w:tab w:val="left" w:pos="1980"/>
          <w:tab w:val="left" w:pos="2880"/>
          <w:tab w:val="left" w:pos="3780"/>
          <w:tab w:val="left" w:pos="4680"/>
          <w:tab w:val="left" w:pos="5220"/>
          <w:tab w:val="left" w:pos="5580"/>
          <w:tab w:val="left" w:pos="5940"/>
          <w:tab w:val="left" w:pos="6300"/>
        </w:tabs>
        <w:ind w:left="720"/>
        <w:rPr>
          <w:sz w:val="23"/>
          <w:szCs w:val="23"/>
        </w:rPr>
      </w:pPr>
    </w:p>
    <w:p w14:paraId="5E8EEF07" w14:textId="77777777" w:rsidR="00133E2B" w:rsidRPr="00DE3CAE" w:rsidRDefault="00123249" w:rsidP="00DE3CAE">
      <w:pPr>
        <w:pStyle w:val="Default"/>
        <w:tabs>
          <w:tab w:val="left" w:pos="540"/>
          <w:tab w:val="left" w:pos="720"/>
          <w:tab w:val="left" w:pos="1440"/>
          <w:tab w:val="left" w:pos="1980"/>
          <w:tab w:val="left" w:pos="2880"/>
          <w:tab w:val="left" w:pos="3780"/>
          <w:tab w:val="left" w:pos="4680"/>
          <w:tab w:val="left" w:pos="5220"/>
          <w:tab w:val="left" w:pos="5580"/>
          <w:tab w:val="left" w:pos="5940"/>
          <w:tab w:val="left" w:pos="6300"/>
        </w:tabs>
        <w:ind w:left="540"/>
        <w:rPr>
          <w:color w:val="auto"/>
          <w:sz w:val="23"/>
          <w:szCs w:val="23"/>
        </w:rPr>
      </w:pPr>
      <w:r w:rsidRPr="00DE3CAE">
        <w:rPr>
          <w:color w:val="auto"/>
          <w:sz w:val="23"/>
          <w:szCs w:val="23"/>
        </w:rPr>
        <w:t xml:space="preserve">Announced: </w:t>
      </w:r>
      <w:r w:rsidR="00CC148D" w:rsidRPr="00DE3CAE">
        <w:rPr>
          <w:color w:val="auto"/>
          <w:sz w:val="23"/>
          <w:szCs w:val="23"/>
        </w:rPr>
        <w:t xml:space="preserve"> new program </w:t>
      </w:r>
      <w:r w:rsidRPr="00DE3CAE">
        <w:rPr>
          <w:color w:val="auto"/>
          <w:sz w:val="23"/>
          <w:szCs w:val="23"/>
        </w:rPr>
        <w:t>development</w:t>
      </w:r>
      <w:r w:rsidR="00CC148D" w:rsidRPr="00DE3CAE">
        <w:rPr>
          <w:color w:val="auto"/>
          <w:sz w:val="23"/>
          <w:szCs w:val="23"/>
        </w:rPr>
        <w:t xml:space="preserve">– </w:t>
      </w:r>
      <w:r w:rsidRPr="00DE3CAE">
        <w:rPr>
          <w:color w:val="auto"/>
          <w:sz w:val="23"/>
          <w:szCs w:val="23"/>
        </w:rPr>
        <w:t xml:space="preserve">This summer - </w:t>
      </w:r>
      <w:r w:rsidR="00CC148D" w:rsidRPr="00DE3CAE">
        <w:rPr>
          <w:color w:val="auto"/>
          <w:sz w:val="23"/>
          <w:szCs w:val="23"/>
        </w:rPr>
        <w:t xml:space="preserve">master in manufacturing management </w:t>
      </w:r>
      <w:r w:rsidR="00DE3CAE" w:rsidRPr="00DE3CAE">
        <w:rPr>
          <w:color w:val="auto"/>
          <w:sz w:val="23"/>
          <w:szCs w:val="23"/>
        </w:rPr>
        <w:t xml:space="preserve">came online </w:t>
      </w:r>
      <w:r w:rsidR="00CC148D" w:rsidRPr="00DE3CAE">
        <w:rPr>
          <w:color w:val="auto"/>
          <w:sz w:val="23"/>
          <w:szCs w:val="23"/>
        </w:rPr>
        <w:t>– have 10 students already; Game Development</w:t>
      </w:r>
      <w:r w:rsidRPr="00DE3CAE">
        <w:rPr>
          <w:color w:val="auto"/>
          <w:sz w:val="23"/>
          <w:szCs w:val="23"/>
        </w:rPr>
        <w:t xml:space="preserve"> – an interdisciplinary</w:t>
      </w:r>
      <w:r w:rsidR="00CC148D" w:rsidRPr="00DE3CAE">
        <w:rPr>
          <w:color w:val="auto"/>
          <w:sz w:val="23"/>
          <w:szCs w:val="23"/>
        </w:rPr>
        <w:t xml:space="preserve"> M</w:t>
      </w:r>
      <w:r w:rsidRPr="00DE3CAE">
        <w:rPr>
          <w:color w:val="auto"/>
          <w:sz w:val="23"/>
          <w:szCs w:val="23"/>
        </w:rPr>
        <w:t>i</w:t>
      </w:r>
      <w:r w:rsidR="00DE3CAE">
        <w:rPr>
          <w:color w:val="auto"/>
          <w:sz w:val="23"/>
          <w:szCs w:val="23"/>
        </w:rPr>
        <w:t xml:space="preserve">nor; </w:t>
      </w:r>
      <w:r w:rsidR="00E92D49" w:rsidRPr="00DE3CAE">
        <w:rPr>
          <w:color w:val="auto"/>
          <w:sz w:val="23"/>
          <w:szCs w:val="23"/>
        </w:rPr>
        <w:t>L</w:t>
      </w:r>
      <w:r w:rsidR="00CC148D" w:rsidRPr="00DE3CAE">
        <w:rPr>
          <w:color w:val="auto"/>
          <w:sz w:val="23"/>
          <w:szCs w:val="23"/>
        </w:rPr>
        <w:t xml:space="preserve">and </w:t>
      </w:r>
      <w:r w:rsidR="00E92D49" w:rsidRPr="00DE3CAE">
        <w:rPr>
          <w:color w:val="auto"/>
          <w:sz w:val="23"/>
          <w:szCs w:val="23"/>
        </w:rPr>
        <w:t xml:space="preserve">in being cleared </w:t>
      </w:r>
      <w:r w:rsidR="00CC148D" w:rsidRPr="00DE3CAE">
        <w:rPr>
          <w:color w:val="auto"/>
          <w:sz w:val="23"/>
          <w:szCs w:val="23"/>
        </w:rPr>
        <w:t xml:space="preserve">for </w:t>
      </w:r>
      <w:r w:rsidRPr="00DE3CAE">
        <w:rPr>
          <w:color w:val="auto"/>
          <w:sz w:val="23"/>
          <w:szCs w:val="23"/>
        </w:rPr>
        <w:t xml:space="preserve">advanced </w:t>
      </w:r>
      <w:r w:rsidR="00CC148D" w:rsidRPr="00DE3CAE">
        <w:rPr>
          <w:color w:val="auto"/>
          <w:sz w:val="23"/>
          <w:szCs w:val="23"/>
        </w:rPr>
        <w:t>ma</w:t>
      </w:r>
      <w:r w:rsidRPr="00DE3CAE">
        <w:rPr>
          <w:color w:val="auto"/>
          <w:sz w:val="23"/>
          <w:szCs w:val="23"/>
        </w:rPr>
        <w:t>nufacturing Center</w:t>
      </w:r>
      <w:r w:rsidR="00E92D49" w:rsidRPr="00DE3CAE">
        <w:rPr>
          <w:color w:val="auto"/>
          <w:sz w:val="23"/>
          <w:szCs w:val="23"/>
        </w:rPr>
        <w:t xml:space="preserve"> with anticipated occupancy in</w:t>
      </w:r>
      <w:r w:rsidR="00CC148D" w:rsidRPr="00DE3CAE">
        <w:rPr>
          <w:color w:val="auto"/>
          <w:sz w:val="23"/>
          <w:szCs w:val="23"/>
        </w:rPr>
        <w:t xml:space="preserve"> </w:t>
      </w:r>
      <w:r w:rsidR="00E92D49" w:rsidRPr="00DE3CAE">
        <w:rPr>
          <w:color w:val="auto"/>
          <w:sz w:val="23"/>
          <w:szCs w:val="23"/>
        </w:rPr>
        <w:t>A</w:t>
      </w:r>
      <w:r w:rsidR="00CC148D" w:rsidRPr="00DE3CAE">
        <w:rPr>
          <w:color w:val="auto"/>
          <w:sz w:val="23"/>
          <w:szCs w:val="23"/>
        </w:rPr>
        <w:t>ug</w:t>
      </w:r>
      <w:r w:rsidR="00E92D49" w:rsidRPr="00DE3CAE">
        <w:rPr>
          <w:color w:val="auto"/>
          <w:sz w:val="23"/>
          <w:szCs w:val="23"/>
        </w:rPr>
        <w:t>ust 2015</w:t>
      </w:r>
      <w:r w:rsidR="00CC148D" w:rsidRPr="00DE3CAE">
        <w:rPr>
          <w:color w:val="auto"/>
          <w:sz w:val="23"/>
          <w:szCs w:val="23"/>
        </w:rPr>
        <w:t xml:space="preserve">; </w:t>
      </w:r>
      <w:r w:rsidR="00E92D49" w:rsidRPr="00DE3CAE">
        <w:rPr>
          <w:color w:val="auto"/>
          <w:sz w:val="23"/>
          <w:szCs w:val="23"/>
        </w:rPr>
        <w:t xml:space="preserve">Two new partners are in </w:t>
      </w:r>
      <w:r w:rsidR="00133E2B" w:rsidRPr="00DE3CAE">
        <w:rPr>
          <w:color w:val="auto"/>
          <w:sz w:val="23"/>
          <w:szCs w:val="23"/>
        </w:rPr>
        <w:t xml:space="preserve">Knowledge Park </w:t>
      </w:r>
    </w:p>
    <w:p w14:paraId="2C74BACF" w14:textId="77777777" w:rsidR="00DE3CAE" w:rsidRPr="00DE3CAE" w:rsidRDefault="00DE3CAE" w:rsidP="00DE3CAE">
      <w:pPr>
        <w:pStyle w:val="Default"/>
        <w:tabs>
          <w:tab w:val="left" w:pos="540"/>
          <w:tab w:val="left" w:pos="720"/>
          <w:tab w:val="left" w:pos="1440"/>
          <w:tab w:val="left" w:pos="1980"/>
          <w:tab w:val="left" w:pos="2880"/>
          <w:tab w:val="left" w:pos="3780"/>
          <w:tab w:val="left" w:pos="4680"/>
          <w:tab w:val="left" w:pos="5220"/>
          <w:tab w:val="left" w:pos="5580"/>
          <w:tab w:val="left" w:pos="5940"/>
          <w:tab w:val="left" w:pos="6300"/>
        </w:tabs>
        <w:ind w:left="540"/>
        <w:rPr>
          <w:sz w:val="23"/>
          <w:szCs w:val="23"/>
        </w:rPr>
      </w:pPr>
    </w:p>
    <w:p w14:paraId="152F53D2" w14:textId="77777777" w:rsidR="00123249" w:rsidRDefault="00123249" w:rsidP="008E369B">
      <w:pPr>
        <w:pStyle w:val="Default"/>
        <w:numPr>
          <w:ilvl w:val="0"/>
          <w:numId w:val="20"/>
        </w:numPr>
        <w:tabs>
          <w:tab w:val="left" w:pos="720"/>
          <w:tab w:val="left" w:pos="1440"/>
          <w:tab w:val="left" w:pos="1980"/>
          <w:tab w:val="left" w:pos="2880"/>
          <w:tab w:val="left" w:pos="3780"/>
          <w:tab w:val="left" w:pos="4680"/>
          <w:tab w:val="left" w:pos="5220"/>
          <w:tab w:val="left" w:pos="5580"/>
          <w:tab w:val="left" w:pos="5940"/>
          <w:tab w:val="left" w:pos="6300"/>
        </w:tabs>
        <w:rPr>
          <w:sz w:val="23"/>
          <w:szCs w:val="23"/>
        </w:rPr>
      </w:pPr>
      <w:r>
        <w:rPr>
          <w:sz w:val="23"/>
          <w:szCs w:val="23"/>
        </w:rPr>
        <w:t xml:space="preserve">Steven Hicks, School of Humanities and Social Sciences, Introduced: </w:t>
      </w:r>
    </w:p>
    <w:p w14:paraId="53AF50BE" w14:textId="77777777" w:rsidR="00133E2B" w:rsidRDefault="00133E2B" w:rsidP="008E369B">
      <w:pPr>
        <w:pStyle w:val="Default"/>
        <w:tabs>
          <w:tab w:val="left" w:pos="540"/>
          <w:tab w:val="left" w:pos="720"/>
          <w:tab w:val="left" w:pos="1440"/>
          <w:tab w:val="left" w:pos="1980"/>
          <w:tab w:val="left" w:pos="2880"/>
          <w:tab w:val="left" w:pos="3270"/>
          <w:tab w:val="left" w:pos="3780"/>
          <w:tab w:val="left" w:pos="4680"/>
          <w:tab w:val="left" w:pos="5220"/>
          <w:tab w:val="left" w:pos="5580"/>
          <w:tab w:val="left" w:pos="5940"/>
          <w:tab w:val="left" w:pos="6300"/>
        </w:tabs>
        <w:ind w:left="360"/>
        <w:rPr>
          <w:sz w:val="23"/>
          <w:szCs w:val="23"/>
        </w:rPr>
      </w:pPr>
    </w:p>
    <w:p w14:paraId="07B95E5F" w14:textId="77777777" w:rsidR="00123249" w:rsidRDefault="00E92D49" w:rsidP="008E369B">
      <w:pPr>
        <w:pStyle w:val="Default"/>
        <w:tabs>
          <w:tab w:val="left" w:pos="540"/>
          <w:tab w:val="left" w:pos="720"/>
          <w:tab w:val="left" w:pos="1440"/>
          <w:tab w:val="left" w:pos="1980"/>
          <w:tab w:val="left" w:pos="2880"/>
          <w:tab w:val="left" w:pos="3780"/>
          <w:tab w:val="left" w:pos="4680"/>
          <w:tab w:val="left" w:pos="5220"/>
          <w:tab w:val="left" w:pos="5580"/>
          <w:tab w:val="left" w:pos="5940"/>
          <w:tab w:val="left" w:pos="6300"/>
        </w:tabs>
        <w:ind w:left="720"/>
        <w:rPr>
          <w:sz w:val="23"/>
          <w:szCs w:val="23"/>
        </w:rPr>
      </w:pPr>
      <w:r w:rsidRPr="00123249">
        <w:rPr>
          <w:sz w:val="23"/>
          <w:szCs w:val="23"/>
        </w:rPr>
        <w:t xml:space="preserve">Aaron </w:t>
      </w:r>
      <w:r>
        <w:rPr>
          <w:sz w:val="23"/>
          <w:szCs w:val="23"/>
        </w:rPr>
        <w:t>Mauro</w:t>
      </w:r>
      <w:r w:rsidR="00123249" w:rsidRPr="00123249">
        <w:rPr>
          <w:sz w:val="23"/>
          <w:szCs w:val="23"/>
        </w:rPr>
        <w:tab/>
      </w:r>
      <w:r w:rsidR="008E369B">
        <w:rPr>
          <w:sz w:val="23"/>
          <w:szCs w:val="23"/>
        </w:rPr>
        <w:tab/>
      </w:r>
      <w:r w:rsidR="00123249" w:rsidRPr="00123249">
        <w:rPr>
          <w:sz w:val="23"/>
          <w:szCs w:val="23"/>
        </w:rPr>
        <w:t>Standing</w:t>
      </w:r>
      <w:r w:rsidR="00123249" w:rsidRPr="00123249">
        <w:rPr>
          <w:sz w:val="23"/>
          <w:szCs w:val="23"/>
        </w:rPr>
        <w:tab/>
        <w:t>Assistant Professor of English and Digital Humanities</w:t>
      </w:r>
    </w:p>
    <w:p w14:paraId="6D6611B7" w14:textId="77777777" w:rsidR="00123249" w:rsidRDefault="00E92D49" w:rsidP="008E369B">
      <w:pPr>
        <w:pStyle w:val="Default"/>
        <w:tabs>
          <w:tab w:val="left" w:pos="540"/>
          <w:tab w:val="left" w:pos="720"/>
          <w:tab w:val="left" w:pos="1440"/>
          <w:tab w:val="left" w:pos="1980"/>
          <w:tab w:val="left" w:pos="2880"/>
          <w:tab w:val="left" w:pos="3780"/>
          <w:tab w:val="left" w:pos="4680"/>
          <w:tab w:val="left" w:pos="5220"/>
          <w:tab w:val="left" w:pos="5580"/>
          <w:tab w:val="left" w:pos="5940"/>
          <w:tab w:val="left" w:pos="6300"/>
        </w:tabs>
        <w:ind w:left="720"/>
        <w:rPr>
          <w:sz w:val="23"/>
          <w:szCs w:val="23"/>
        </w:rPr>
      </w:pPr>
      <w:r w:rsidRPr="00123249">
        <w:rPr>
          <w:sz w:val="23"/>
          <w:szCs w:val="23"/>
        </w:rPr>
        <w:t xml:space="preserve">Ashley </w:t>
      </w:r>
      <w:r w:rsidR="00123249" w:rsidRPr="00123249">
        <w:rPr>
          <w:sz w:val="23"/>
          <w:szCs w:val="23"/>
        </w:rPr>
        <w:t>Sullivan</w:t>
      </w:r>
      <w:r w:rsidR="00123249" w:rsidRPr="00123249">
        <w:rPr>
          <w:sz w:val="23"/>
          <w:szCs w:val="23"/>
        </w:rPr>
        <w:tab/>
        <w:t>Standing</w:t>
      </w:r>
      <w:r w:rsidR="00123249" w:rsidRPr="00123249">
        <w:rPr>
          <w:sz w:val="23"/>
          <w:szCs w:val="23"/>
        </w:rPr>
        <w:tab/>
        <w:t>Assistant Professor of Early Childhood Education</w:t>
      </w:r>
    </w:p>
    <w:p w14:paraId="7FC283F3" w14:textId="77777777" w:rsidR="00123249" w:rsidRDefault="00E92D49" w:rsidP="008E369B">
      <w:pPr>
        <w:pStyle w:val="Default"/>
        <w:tabs>
          <w:tab w:val="left" w:pos="540"/>
          <w:tab w:val="left" w:pos="720"/>
          <w:tab w:val="left" w:pos="1440"/>
          <w:tab w:val="left" w:pos="1980"/>
          <w:tab w:val="left" w:pos="2880"/>
          <w:tab w:val="left" w:pos="3780"/>
          <w:tab w:val="left" w:pos="4680"/>
          <w:tab w:val="left" w:pos="5220"/>
          <w:tab w:val="left" w:pos="5580"/>
          <w:tab w:val="left" w:pos="5940"/>
          <w:tab w:val="left" w:pos="6300"/>
        </w:tabs>
        <w:ind w:left="720"/>
        <w:rPr>
          <w:sz w:val="23"/>
          <w:szCs w:val="23"/>
        </w:rPr>
      </w:pPr>
      <w:r w:rsidRPr="00123249">
        <w:rPr>
          <w:sz w:val="23"/>
          <w:szCs w:val="23"/>
        </w:rPr>
        <w:t xml:space="preserve">Chad </w:t>
      </w:r>
      <w:r>
        <w:rPr>
          <w:sz w:val="23"/>
          <w:szCs w:val="23"/>
        </w:rPr>
        <w:t>Waldron</w:t>
      </w:r>
      <w:r w:rsidR="00123249" w:rsidRPr="00123249">
        <w:rPr>
          <w:sz w:val="23"/>
          <w:szCs w:val="23"/>
        </w:rPr>
        <w:tab/>
        <w:t>Standing</w:t>
      </w:r>
      <w:r w:rsidR="00123249" w:rsidRPr="00123249">
        <w:rPr>
          <w:sz w:val="23"/>
          <w:szCs w:val="23"/>
        </w:rPr>
        <w:tab/>
        <w:t>Assistant Professor of Language and Literacy Education</w:t>
      </w:r>
    </w:p>
    <w:p w14:paraId="644D05D3" w14:textId="77777777" w:rsidR="00123249" w:rsidRDefault="00E92D49" w:rsidP="008E369B">
      <w:pPr>
        <w:pStyle w:val="Default"/>
        <w:tabs>
          <w:tab w:val="left" w:pos="540"/>
          <w:tab w:val="left" w:pos="720"/>
          <w:tab w:val="left" w:pos="1440"/>
          <w:tab w:val="left" w:pos="1980"/>
          <w:tab w:val="left" w:pos="2880"/>
          <w:tab w:val="left" w:pos="3780"/>
          <w:tab w:val="left" w:pos="4680"/>
          <w:tab w:val="left" w:pos="5220"/>
          <w:tab w:val="left" w:pos="5580"/>
          <w:tab w:val="left" w:pos="5940"/>
          <w:tab w:val="left" w:pos="6300"/>
        </w:tabs>
        <w:ind w:left="720"/>
        <w:rPr>
          <w:sz w:val="23"/>
          <w:szCs w:val="23"/>
        </w:rPr>
      </w:pPr>
      <w:r w:rsidRPr="00123249">
        <w:rPr>
          <w:sz w:val="23"/>
          <w:szCs w:val="23"/>
        </w:rPr>
        <w:t xml:space="preserve">Karrie </w:t>
      </w:r>
      <w:r>
        <w:rPr>
          <w:sz w:val="23"/>
          <w:szCs w:val="23"/>
        </w:rPr>
        <w:t>Bowen</w:t>
      </w:r>
      <w:r w:rsidR="00123249" w:rsidRPr="00123249">
        <w:rPr>
          <w:sz w:val="23"/>
          <w:szCs w:val="23"/>
        </w:rPr>
        <w:tab/>
        <w:t>FTM</w:t>
      </w:r>
      <w:r w:rsidR="00123249" w:rsidRPr="00123249">
        <w:rPr>
          <w:sz w:val="23"/>
          <w:szCs w:val="23"/>
        </w:rPr>
        <w:tab/>
        <w:t>Lecturer in Social Media, Public Relations, and Media Production</w:t>
      </w:r>
    </w:p>
    <w:p w14:paraId="79E555ED" w14:textId="77777777" w:rsidR="00E92D49" w:rsidRDefault="00E92D49" w:rsidP="0020030B">
      <w:pPr>
        <w:pStyle w:val="Default"/>
        <w:tabs>
          <w:tab w:val="left" w:pos="540"/>
          <w:tab w:val="left" w:pos="720"/>
          <w:tab w:val="left" w:pos="1440"/>
          <w:tab w:val="left" w:pos="1980"/>
          <w:tab w:val="left" w:pos="2880"/>
          <w:tab w:val="left" w:pos="3780"/>
          <w:tab w:val="left" w:pos="4680"/>
          <w:tab w:val="left" w:pos="5220"/>
          <w:tab w:val="left" w:pos="5580"/>
          <w:tab w:val="left" w:pos="5940"/>
          <w:tab w:val="left" w:pos="6300"/>
        </w:tabs>
        <w:ind w:left="720"/>
        <w:rPr>
          <w:sz w:val="23"/>
          <w:szCs w:val="23"/>
        </w:rPr>
      </w:pPr>
      <w:r w:rsidRPr="00E92D49">
        <w:rPr>
          <w:sz w:val="23"/>
          <w:szCs w:val="23"/>
        </w:rPr>
        <w:t xml:space="preserve">Emily </w:t>
      </w:r>
      <w:proofErr w:type="spellStart"/>
      <w:r>
        <w:rPr>
          <w:sz w:val="23"/>
          <w:szCs w:val="23"/>
        </w:rPr>
        <w:t>Cassano</w:t>
      </w:r>
      <w:proofErr w:type="spellEnd"/>
      <w:r w:rsidRPr="00E92D49">
        <w:rPr>
          <w:sz w:val="23"/>
          <w:szCs w:val="23"/>
        </w:rPr>
        <w:tab/>
        <w:t>FT1</w:t>
      </w:r>
      <w:r w:rsidRPr="00E92D49">
        <w:rPr>
          <w:sz w:val="23"/>
          <w:szCs w:val="23"/>
        </w:rPr>
        <w:tab/>
        <w:t>Lecturer in Theater</w:t>
      </w:r>
    </w:p>
    <w:p w14:paraId="6E1E62FA" w14:textId="77777777" w:rsidR="00E92D49" w:rsidRDefault="00E92D49" w:rsidP="008E369B">
      <w:pPr>
        <w:pStyle w:val="Default"/>
        <w:tabs>
          <w:tab w:val="left" w:pos="540"/>
          <w:tab w:val="left" w:pos="720"/>
          <w:tab w:val="left" w:pos="1440"/>
          <w:tab w:val="left" w:pos="1980"/>
          <w:tab w:val="left" w:pos="2880"/>
          <w:tab w:val="left" w:pos="3780"/>
          <w:tab w:val="left" w:pos="4680"/>
          <w:tab w:val="left" w:pos="5220"/>
          <w:tab w:val="left" w:pos="5580"/>
          <w:tab w:val="left" w:pos="5940"/>
          <w:tab w:val="left" w:pos="6300"/>
        </w:tabs>
        <w:ind w:left="720"/>
        <w:rPr>
          <w:sz w:val="23"/>
          <w:szCs w:val="23"/>
        </w:rPr>
      </w:pPr>
      <w:r w:rsidRPr="00E92D49">
        <w:rPr>
          <w:sz w:val="23"/>
          <w:szCs w:val="23"/>
        </w:rPr>
        <w:t xml:space="preserve">Joel </w:t>
      </w:r>
      <w:r>
        <w:rPr>
          <w:sz w:val="23"/>
          <w:szCs w:val="23"/>
        </w:rPr>
        <w:t>Hunt</w:t>
      </w:r>
      <w:r w:rsidRPr="00E92D49">
        <w:rPr>
          <w:sz w:val="23"/>
          <w:szCs w:val="23"/>
        </w:rPr>
        <w:tab/>
      </w:r>
      <w:r w:rsidR="008E369B">
        <w:rPr>
          <w:sz w:val="23"/>
          <w:szCs w:val="23"/>
        </w:rPr>
        <w:tab/>
      </w:r>
      <w:r w:rsidRPr="00E92D49">
        <w:rPr>
          <w:sz w:val="23"/>
          <w:szCs w:val="23"/>
        </w:rPr>
        <w:t>FT1</w:t>
      </w:r>
      <w:r w:rsidRPr="00E92D49">
        <w:rPr>
          <w:sz w:val="23"/>
          <w:szCs w:val="23"/>
        </w:rPr>
        <w:tab/>
        <w:t>Lecturer in Music</w:t>
      </w:r>
    </w:p>
    <w:p w14:paraId="1EC7F0A8" w14:textId="77777777" w:rsidR="00E92D49" w:rsidRDefault="00E92D49" w:rsidP="008E369B">
      <w:pPr>
        <w:pStyle w:val="Default"/>
        <w:tabs>
          <w:tab w:val="left" w:pos="540"/>
          <w:tab w:val="left" w:pos="720"/>
          <w:tab w:val="left" w:pos="1440"/>
          <w:tab w:val="left" w:pos="1980"/>
          <w:tab w:val="left" w:pos="2880"/>
          <w:tab w:val="left" w:pos="3780"/>
          <w:tab w:val="left" w:pos="4680"/>
          <w:tab w:val="left" w:pos="5220"/>
          <w:tab w:val="left" w:pos="5580"/>
          <w:tab w:val="left" w:pos="5940"/>
          <w:tab w:val="left" w:pos="6300"/>
        </w:tabs>
        <w:ind w:left="720"/>
        <w:rPr>
          <w:sz w:val="23"/>
          <w:szCs w:val="23"/>
        </w:rPr>
      </w:pPr>
      <w:r w:rsidRPr="00E92D49">
        <w:rPr>
          <w:sz w:val="23"/>
          <w:szCs w:val="23"/>
        </w:rPr>
        <w:t xml:space="preserve">Evan </w:t>
      </w:r>
      <w:proofErr w:type="spellStart"/>
      <w:r w:rsidRPr="00E92D49">
        <w:rPr>
          <w:sz w:val="23"/>
          <w:szCs w:val="23"/>
        </w:rPr>
        <w:t>Ringle</w:t>
      </w:r>
      <w:proofErr w:type="spellEnd"/>
      <w:r w:rsidRPr="00E92D49">
        <w:rPr>
          <w:sz w:val="23"/>
          <w:szCs w:val="23"/>
        </w:rPr>
        <w:tab/>
      </w:r>
      <w:r w:rsidR="008E369B">
        <w:rPr>
          <w:sz w:val="23"/>
          <w:szCs w:val="23"/>
        </w:rPr>
        <w:tab/>
      </w:r>
      <w:r w:rsidRPr="00E92D49">
        <w:rPr>
          <w:sz w:val="23"/>
          <w:szCs w:val="23"/>
        </w:rPr>
        <w:t>FT1</w:t>
      </w:r>
      <w:r w:rsidRPr="00E92D49">
        <w:rPr>
          <w:sz w:val="23"/>
          <w:szCs w:val="23"/>
        </w:rPr>
        <w:tab/>
        <w:t>Lecturer in English</w:t>
      </w:r>
    </w:p>
    <w:p w14:paraId="77681CCB" w14:textId="77777777" w:rsidR="00E92D49" w:rsidRDefault="00E92D49" w:rsidP="008E369B">
      <w:pPr>
        <w:pStyle w:val="Default"/>
        <w:tabs>
          <w:tab w:val="left" w:pos="540"/>
          <w:tab w:val="left" w:pos="720"/>
          <w:tab w:val="left" w:pos="1440"/>
          <w:tab w:val="left" w:pos="1980"/>
          <w:tab w:val="left" w:pos="2880"/>
          <w:tab w:val="left" w:pos="3780"/>
          <w:tab w:val="left" w:pos="4680"/>
          <w:tab w:val="left" w:pos="5220"/>
          <w:tab w:val="left" w:pos="5580"/>
          <w:tab w:val="left" w:pos="5940"/>
          <w:tab w:val="left" w:pos="6300"/>
        </w:tabs>
        <w:ind w:left="720"/>
        <w:rPr>
          <w:sz w:val="23"/>
          <w:szCs w:val="23"/>
        </w:rPr>
      </w:pPr>
      <w:r w:rsidRPr="00E92D49">
        <w:rPr>
          <w:sz w:val="23"/>
          <w:szCs w:val="23"/>
        </w:rPr>
        <w:t>Javier Vazquez-</w:t>
      </w:r>
      <w:proofErr w:type="spellStart"/>
      <w:r w:rsidRPr="00E92D49">
        <w:rPr>
          <w:sz w:val="23"/>
          <w:szCs w:val="23"/>
        </w:rPr>
        <w:t>D'Elia</w:t>
      </w:r>
      <w:proofErr w:type="spellEnd"/>
      <w:r w:rsidRPr="00E92D49">
        <w:rPr>
          <w:sz w:val="23"/>
          <w:szCs w:val="23"/>
        </w:rPr>
        <w:tab/>
        <w:t>FT1</w:t>
      </w:r>
      <w:r w:rsidRPr="00E92D49">
        <w:rPr>
          <w:sz w:val="23"/>
          <w:szCs w:val="23"/>
        </w:rPr>
        <w:tab/>
        <w:t>Lecturer in Political Science</w:t>
      </w:r>
    </w:p>
    <w:p w14:paraId="702587B0" w14:textId="77777777" w:rsidR="00E92D49" w:rsidRDefault="00E92D49" w:rsidP="008E369B">
      <w:pPr>
        <w:pStyle w:val="Default"/>
        <w:tabs>
          <w:tab w:val="left" w:pos="540"/>
          <w:tab w:val="left" w:pos="720"/>
          <w:tab w:val="left" w:pos="1440"/>
          <w:tab w:val="left" w:pos="1980"/>
          <w:tab w:val="left" w:pos="2880"/>
          <w:tab w:val="left" w:pos="3780"/>
          <w:tab w:val="left" w:pos="4680"/>
          <w:tab w:val="left" w:pos="5220"/>
          <w:tab w:val="left" w:pos="5580"/>
          <w:tab w:val="left" w:pos="5940"/>
          <w:tab w:val="left" w:pos="6300"/>
        </w:tabs>
        <w:ind w:left="720"/>
        <w:rPr>
          <w:sz w:val="23"/>
          <w:szCs w:val="23"/>
        </w:rPr>
      </w:pPr>
      <w:r w:rsidRPr="00E92D49">
        <w:rPr>
          <w:sz w:val="23"/>
          <w:szCs w:val="23"/>
        </w:rPr>
        <w:t xml:space="preserve">Sonja </w:t>
      </w:r>
      <w:proofErr w:type="spellStart"/>
      <w:r>
        <w:rPr>
          <w:sz w:val="23"/>
          <w:szCs w:val="23"/>
        </w:rPr>
        <w:t>Schwake</w:t>
      </w:r>
      <w:proofErr w:type="spellEnd"/>
      <w:r w:rsidRPr="00E92D49">
        <w:rPr>
          <w:sz w:val="23"/>
          <w:szCs w:val="23"/>
        </w:rPr>
        <w:tab/>
        <w:t>FT1</w:t>
      </w:r>
      <w:r w:rsidRPr="00E92D49">
        <w:rPr>
          <w:sz w:val="23"/>
          <w:szCs w:val="23"/>
        </w:rPr>
        <w:tab/>
        <w:t>Lecturer in Anthropology</w:t>
      </w:r>
    </w:p>
    <w:p w14:paraId="6AD35329" w14:textId="77777777" w:rsidR="00E92D49" w:rsidRDefault="00E92D49" w:rsidP="008E369B">
      <w:pPr>
        <w:pStyle w:val="Default"/>
        <w:tabs>
          <w:tab w:val="left" w:pos="540"/>
          <w:tab w:val="left" w:pos="720"/>
          <w:tab w:val="left" w:pos="1440"/>
          <w:tab w:val="left" w:pos="1980"/>
          <w:tab w:val="left" w:pos="2880"/>
          <w:tab w:val="left" w:pos="3780"/>
          <w:tab w:val="left" w:pos="4680"/>
          <w:tab w:val="left" w:pos="5220"/>
          <w:tab w:val="left" w:pos="5580"/>
          <w:tab w:val="left" w:pos="5940"/>
          <w:tab w:val="left" w:pos="6300"/>
        </w:tabs>
        <w:ind w:left="720"/>
        <w:rPr>
          <w:sz w:val="23"/>
          <w:szCs w:val="23"/>
        </w:rPr>
      </w:pPr>
      <w:r w:rsidRPr="00E92D49">
        <w:rPr>
          <w:sz w:val="23"/>
          <w:szCs w:val="23"/>
        </w:rPr>
        <w:t>Heather Cole</w:t>
      </w:r>
      <w:r w:rsidRPr="00E92D49">
        <w:rPr>
          <w:sz w:val="23"/>
          <w:szCs w:val="23"/>
        </w:rPr>
        <w:tab/>
      </w:r>
      <w:r w:rsidR="008E369B">
        <w:rPr>
          <w:sz w:val="23"/>
          <w:szCs w:val="23"/>
        </w:rPr>
        <w:tab/>
      </w:r>
      <w:r w:rsidRPr="00E92D49">
        <w:rPr>
          <w:sz w:val="23"/>
          <w:szCs w:val="23"/>
        </w:rPr>
        <w:t>FT1</w:t>
      </w:r>
      <w:r w:rsidRPr="00E92D49">
        <w:rPr>
          <w:sz w:val="23"/>
          <w:szCs w:val="23"/>
        </w:rPr>
        <w:tab/>
        <w:t>Lecturer in Digital Arts</w:t>
      </w:r>
    </w:p>
    <w:p w14:paraId="482A3F36" w14:textId="77777777" w:rsidR="00E92D49" w:rsidRDefault="00E92D49" w:rsidP="008E369B">
      <w:pPr>
        <w:pStyle w:val="Default"/>
        <w:tabs>
          <w:tab w:val="left" w:pos="540"/>
          <w:tab w:val="left" w:pos="720"/>
          <w:tab w:val="left" w:pos="1440"/>
          <w:tab w:val="left" w:pos="1980"/>
          <w:tab w:val="left" w:pos="2880"/>
          <w:tab w:val="left" w:pos="3780"/>
          <w:tab w:val="left" w:pos="4680"/>
          <w:tab w:val="left" w:pos="5220"/>
          <w:tab w:val="left" w:pos="5580"/>
          <w:tab w:val="left" w:pos="5940"/>
          <w:tab w:val="left" w:pos="6300"/>
        </w:tabs>
        <w:ind w:left="720"/>
        <w:rPr>
          <w:sz w:val="23"/>
          <w:szCs w:val="23"/>
        </w:rPr>
      </w:pPr>
      <w:r w:rsidRPr="00E92D49">
        <w:rPr>
          <w:sz w:val="23"/>
          <w:szCs w:val="23"/>
        </w:rPr>
        <w:t xml:space="preserve">Janelle </w:t>
      </w:r>
      <w:r>
        <w:rPr>
          <w:sz w:val="23"/>
          <w:szCs w:val="23"/>
        </w:rPr>
        <w:t>Newman</w:t>
      </w:r>
      <w:r w:rsidRPr="00E92D49">
        <w:rPr>
          <w:sz w:val="23"/>
          <w:szCs w:val="23"/>
        </w:rPr>
        <w:tab/>
        <w:t>FT1</w:t>
      </w:r>
      <w:r w:rsidRPr="00E92D49">
        <w:rPr>
          <w:sz w:val="23"/>
          <w:szCs w:val="23"/>
        </w:rPr>
        <w:tab/>
        <w:t>Lecturer in English</w:t>
      </w:r>
    </w:p>
    <w:p w14:paraId="17C7C313" w14:textId="77777777" w:rsidR="00E92D49" w:rsidRDefault="00E92D49" w:rsidP="008E369B">
      <w:pPr>
        <w:pStyle w:val="Default"/>
        <w:tabs>
          <w:tab w:val="left" w:pos="540"/>
          <w:tab w:val="left" w:pos="720"/>
          <w:tab w:val="left" w:pos="1440"/>
          <w:tab w:val="left" w:pos="1980"/>
          <w:tab w:val="left" w:pos="2880"/>
          <w:tab w:val="left" w:pos="3780"/>
          <w:tab w:val="left" w:pos="4680"/>
          <w:tab w:val="left" w:pos="5220"/>
          <w:tab w:val="left" w:pos="5580"/>
          <w:tab w:val="left" w:pos="5940"/>
          <w:tab w:val="left" w:pos="6300"/>
        </w:tabs>
        <w:ind w:left="720"/>
        <w:rPr>
          <w:sz w:val="23"/>
          <w:szCs w:val="23"/>
        </w:rPr>
      </w:pPr>
    </w:p>
    <w:p w14:paraId="65937C2D" w14:textId="77777777" w:rsidR="007E3D20" w:rsidRDefault="00E92D49" w:rsidP="008E369B">
      <w:pPr>
        <w:pStyle w:val="Default"/>
        <w:tabs>
          <w:tab w:val="left" w:pos="540"/>
          <w:tab w:val="left" w:pos="720"/>
          <w:tab w:val="left" w:pos="1440"/>
          <w:tab w:val="left" w:pos="1980"/>
          <w:tab w:val="left" w:pos="2880"/>
          <w:tab w:val="left" w:pos="3780"/>
          <w:tab w:val="left" w:pos="4680"/>
          <w:tab w:val="left" w:pos="5220"/>
          <w:tab w:val="left" w:pos="5580"/>
          <w:tab w:val="left" w:pos="5940"/>
          <w:tab w:val="left" w:pos="6300"/>
        </w:tabs>
        <w:ind w:left="720"/>
        <w:rPr>
          <w:sz w:val="23"/>
          <w:szCs w:val="23"/>
        </w:rPr>
      </w:pPr>
      <w:proofErr w:type="gramStart"/>
      <w:r>
        <w:rPr>
          <w:sz w:val="23"/>
          <w:szCs w:val="23"/>
        </w:rPr>
        <w:t xml:space="preserve">Announced: a new program in </w:t>
      </w:r>
      <w:r w:rsidR="007E3D20">
        <w:rPr>
          <w:sz w:val="23"/>
          <w:szCs w:val="23"/>
        </w:rPr>
        <w:t>early childhood education</w:t>
      </w:r>
      <w:r>
        <w:rPr>
          <w:sz w:val="23"/>
          <w:szCs w:val="23"/>
        </w:rPr>
        <w:t>.</w:t>
      </w:r>
      <w:proofErr w:type="gramEnd"/>
    </w:p>
    <w:p w14:paraId="660FC71A" w14:textId="77777777" w:rsidR="007E3D20" w:rsidRDefault="007E3D20" w:rsidP="008E369B">
      <w:pPr>
        <w:pStyle w:val="Default"/>
        <w:tabs>
          <w:tab w:val="left" w:pos="540"/>
          <w:tab w:val="left" w:pos="720"/>
          <w:tab w:val="left" w:pos="1440"/>
          <w:tab w:val="left" w:pos="1980"/>
          <w:tab w:val="left" w:pos="2880"/>
          <w:tab w:val="left" w:pos="3780"/>
          <w:tab w:val="left" w:pos="4680"/>
          <w:tab w:val="left" w:pos="5220"/>
          <w:tab w:val="left" w:pos="5580"/>
          <w:tab w:val="left" w:pos="5940"/>
          <w:tab w:val="left" w:pos="6300"/>
        </w:tabs>
        <w:rPr>
          <w:sz w:val="23"/>
          <w:szCs w:val="23"/>
        </w:rPr>
      </w:pPr>
    </w:p>
    <w:p w14:paraId="06561AD9" w14:textId="77777777" w:rsidR="00094A48" w:rsidRDefault="00123249" w:rsidP="008E369B">
      <w:pPr>
        <w:pStyle w:val="Default"/>
        <w:numPr>
          <w:ilvl w:val="0"/>
          <w:numId w:val="21"/>
        </w:numPr>
        <w:tabs>
          <w:tab w:val="left" w:pos="540"/>
          <w:tab w:val="left" w:pos="720"/>
          <w:tab w:val="left" w:pos="1440"/>
          <w:tab w:val="left" w:pos="1980"/>
          <w:tab w:val="left" w:pos="2880"/>
          <w:tab w:val="left" w:pos="3780"/>
          <w:tab w:val="left" w:pos="4680"/>
          <w:tab w:val="left" w:pos="5220"/>
          <w:tab w:val="left" w:pos="5580"/>
          <w:tab w:val="left" w:pos="5940"/>
          <w:tab w:val="left" w:pos="6300"/>
        </w:tabs>
        <w:rPr>
          <w:sz w:val="23"/>
          <w:szCs w:val="23"/>
        </w:rPr>
      </w:pPr>
      <w:r>
        <w:rPr>
          <w:sz w:val="23"/>
          <w:szCs w:val="23"/>
        </w:rPr>
        <w:t xml:space="preserve">Marty </w:t>
      </w:r>
      <w:proofErr w:type="spellStart"/>
      <w:r>
        <w:rPr>
          <w:sz w:val="23"/>
          <w:szCs w:val="23"/>
        </w:rPr>
        <w:t>Kociolek</w:t>
      </w:r>
      <w:proofErr w:type="spellEnd"/>
      <w:r>
        <w:rPr>
          <w:sz w:val="23"/>
          <w:szCs w:val="23"/>
        </w:rPr>
        <w:t>, School of Science</w:t>
      </w:r>
    </w:p>
    <w:p w14:paraId="3050A79D" w14:textId="77777777" w:rsidR="00E41397" w:rsidRDefault="00E41397" w:rsidP="008E369B">
      <w:pPr>
        <w:pStyle w:val="Default"/>
        <w:tabs>
          <w:tab w:val="left" w:pos="540"/>
          <w:tab w:val="left" w:pos="720"/>
          <w:tab w:val="left" w:pos="1440"/>
          <w:tab w:val="left" w:pos="1980"/>
          <w:tab w:val="left" w:pos="2880"/>
          <w:tab w:val="left" w:pos="3780"/>
          <w:tab w:val="left" w:pos="4680"/>
          <w:tab w:val="left" w:pos="5220"/>
          <w:tab w:val="left" w:pos="5580"/>
          <w:tab w:val="left" w:pos="5940"/>
          <w:tab w:val="left" w:pos="6300"/>
        </w:tabs>
        <w:ind w:left="810"/>
        <w:rPr>
          <w:sz w:val="23"/>
          <w:szCs w:val="23"/>
        </w:rPr>
      </w:pPr>
      <w:r>
        <w:rPr>
          <w:sz w:val="23"/>
          <w:szCs w:val="23"/>
        </w:rPr>
        <w:t>Todd Cook</w:t>
      </w:r>
      <w:r w:rsidR="008E369B" w:rsidRPr="008E369B">
        <w:t xml:space="preserve"> </w:t>
      </w:r>
      <w:r w:rsidR="008E369B">
        <w:tab/>
      </w:r>
      <w:r w:rsidR="008E369B">
        <w:tab/>
      </w:r>
      <w:r w:rsidR="008E369B" w:rsidRPr="008E369B">
        <w:rPr>
          <w:sz w:val="23"/>
          <w:szCs w:val="23"/>
        </w:rPr>
        <w:t>Standing</w:t>
      </w:r>
      <w:r w:rsidR="008E369B">
        <w:rPr>
          <w:sz w:val="23"/>
          <w:szCs w:val="23"/>
        </w:rPr>
        <w:t xml:space="preserve"> </w:t>
      </w:r>
      <w:r w:rsidR="008E369B" w:rsidRPr="008E369B">
        <w:rPr>
          <w:sz w:val="23"/>
          <w:szCs w:val="23"/>
        </w:rPr>
        <w:t>Assistant Professor of Biology</w:t>
      </w:r>
    </w:p>
    <w:p w14:paraId="213AEF07" w14:textId="77777777" w:rsidR="00E41397" w:rsidRDefault="00E41397" w:rsidP="008E369B">
      <w:pPr>
        <w:pStyle w:val="Default"/>
        <w:tabs>
          <w:tab w:val="left" w:pos="540"/>
          <w:tab w:val="left" w:pos="720"/>
          <w:tab w:val="left" w:pos="1440"/>
          <w:tab w:val="left" w:pos="1980"/>
          <w:tab w:val="left" w:pos="2880"/>
          <w:tab w:val="left" w:pos="3780"/>
          <w:tab w:val="left" w:pos="4680"/>
          <w:tab w:val="left" w:pos="5220"/>
          <w:tab w:val="left" w:pos="5580"/>
          <w:tab w:val="left" w:pos="5940"/>
          <w:tab w:val="left" w:pos="6300"/>
        </w:tabs>
        <w:ind w:left="810"/>
        <w:rPr>
          <w:sz w:val="23"/>
          <w:szCs w:val="23"/>
        </w:rPr>
      </w:pPr>
      <w:r>
        <w:rPr>
          <w:sz w:val="23"/>
          <w:szCs w:val="23"/>
        </w:rPr>
        <w:t>Kelly Ann Mill</w:t>
      </w:r>
      <w:r w:rsidR="008E369B">
        <w:rPr>
          <w:sz w:val="23"/>
          <w:szCs w:val="23"/>
        </w:rPr>
        <w:t xml:space="preserve">er </w:t>
      </w:r>
      <w:r w:rsidR="008E369B">
        <w:rPr>
          <w:sz w:val="23"/>
          <w:szCs w:val="23"/>
        </w:rPr>
        <w:tab/>
      </w:r>
      <w:r w:rsidR="008E369B" w:rsidRPr="008E369B">
        <w:rPr>
          <w:sz w:val="23"/>
          <w:szCs w:val="23"/>
        </w:rPr>
        <w:t>FT1</w:t>
      </w:r>
      <w:r w:rsidR="008E369B" w:rsidRPr="008E369B">
        <w:rPr>
          <w:sz w:val="23"/>
          <w:szCs w:val="23"/>
        </w:rPr>
        <w:tab/>
        <w:t>Lecturer in Biology</w:t>
      </w:r>
    </w:p>
    <w:p w14:paraId="6CF0B3D6" w14:textId="77777777" w:rsidR="004566BE" w:rsidRDefault="008E369B" w:rsidP="008E369B">
      <w:pPr>
        <w:pStyle w:val="Default"/>
        <w:tabs>
          <w:tab w:val="left" w:pos="540"/>
          <w:tab w:val="left" w:pos="720"/>
          <w:tab w:val="left" w:pos="1440"/>
          <w:tab w:val="left" w:pos="1980"/>
          <w:tab w:val="left" w:pos="2880"/>
          <w:tab w:val="left" w:pos="3780"/>
          <w:tab w:val="left" w:pos="4680"/>
          <w:tab w:val="left" w:pos="5220"/>
          <w:tab w:val="left" w:pos="5580"/>
          <w:tab w:val="left" w:pos="5940"/>
          <w:tab w:val="left" w:pos="6300"/>
        </w:tabs>
        <w:ind w:left="810"/>
        <w:rPr>
          <w:sz w:val="23"/>
          <w:szCs w:val="23"/>
        </w:rPr>
      </w:pPr>
      <w:r w:rsidRPr="004566BE">
        <w:rPr>
          <w:sz w:val="23"/>
          <w:szCs w:val="23"/>
        </w:rPr>
        <w:t xml:space="preserve">Natalie </w:t>
      </w:r>
      <w:proofErr w:type="spellStart"/>
      <w:r w:rsidR="004566BE">
        <w:rPr>
          <w:sz w:val="23"/>
          <w:szCs w:val="23"/>
        </w:rPr>
        <w:t>M</w:t>
      </w:r>
      <w:r>
        <w:rPr>
          <w:sz w:val="23"/>
          <w:szCs w:val="23"/>
        </w:rPr>
        <w:t>ikita</w:t>
      </w:r>
      <w:proofErr w:type="spellEnd"/>
      <w:r>
        <w:rPr>
          <w:sz w:val="23"/>
          <w:szCs w:val="23"/>
        </w:rPr>
        <w:tab/>
      </w:r>
      <w:r w:rsidR="004566BE" w:rsidRPr="004566BE">
        <w:rPr>
          <w:sz w:val="23"/>
          <w:szCs w:val="23"/>
        </w:rPr>
        <w:t>FT1</w:t>
      </w:r>
      <w:r w:rsidR="004566BE" w:rsidRPr="004566BE">
        <w:rPr>
          <w:sz w:val="23"/>
          <w:szCs w:val="23"/>
        </w:rPr>
        <w:tab/>
        <w:t>Visiting Professor, Chemistry</w:t>
      </w:r>
    </w:p>
    <w:p w14:paraId="692FFFD7" w14:textId="77777777" w:rsidR="008E369B" w:rsidRDefault="008E369B" w:rsidP="008E369B">
      <w:pPr>
        <w:pStyle w:val="Default"/>
        <w:tabs>
          <w:tab w:val="left" w:pos="540"/>
          <w:tab w:val="left" w:pos="720"/>
          <w:tab w:val="left" w:pos="1440"/>
          <w:tab w:val="left" w:pos="1980"/>
          <w:tab w:val="left" w:pos="2880"/>
          <w:tab w:val="left" w:pos="3780"/>
          <w:tab w:val="left" w:pos="4680"/>
          <w:tab w:val="left" w:pos="5220"/>
          <w:tab w:val="left" w:pos="5580"/>
          <w:tab w:val="left" w:pos="5940"/>
          <w:tab w:val="left" w:pos="6300"/>
        </w:tabs>
        <w:ind w:left="810"/>
        <w:rPr>
          <w:sz w:val="23"/>
          <w:szCs w:val="23"/>
        </w:rPr>
      </w:pPr>
      <w:r w:rsidRPr="004566BE">
        <w:rPr>
          <w:sz w:val="23"/>
          <w:szCs w:val="23"/>
        </w:rPr>
        <w:t xml:space="preserve">Scott M. </w:t>
      </w:r>
      <w:r w:rsidR="004566BE" w:rsidRPr="004566BE">
        <w:rPr>
          <w:sz w:val="23"/>
          <w:szCs w:val="23"/>
        </w:rPr>
        <w:t>Simpson</w:t>
      </w:r>
      <w:r w:rsidR="004566BE" w:rsidRPr="004566BE">
        <w:rPr>
          <w:sz w:val="23"/>
          <w:szCs w:val="23"/>
        </w:rPr>
        <w:tab/>
        <w:t>FT1</w:t>
      </w:r>
      <w:r w:rsidR="004566BE" w:rsidRPr="004566BE">
        <w:rPr>
          <w:sz w:val="23"/>
          <w:szCs w:val="23"/>
        </w:rPr>
        <w:tab/>
        <w:t xml:space="preserve">Lecturer in Chemistry </w:t>
      </w:r>
    </w:p>
    <w:p w14:paraId="7176D8E8" w14:textId="77777777" w:rsidR="008E369B" w:rsidRDefault="00740283" w:rsidP="008E369B">
      <w:pPr>
        <w:pStyle w:val="Default"/>
        <w:tabs>
          <w:tab w:val="left" w:pos="540"/>
          <w:tab w:val="left" w:pos="720"/>
          <w:tab w:val="left" w:pos="1440"/>
          <w:tab w:val="left" w:pos="1980"/>
          <w:tab w:val="left" w:pos="2880"/>
          <w:tab w:val="left" w:pos="3780"/>
          <w:tab w:val="left" w:pos="4680"/>
          <w:tab w:val="left" w:pos="5220"/>
          <w:tab w:val="left" w:pos="5580"/>
          <w:tab w:val="left" w:pos="5940"/>
          <w:tab w:val="left" w:pos="6300"/>
        </w:tabs>
        <w:ind w:left="810"/>
        <w:rPr>
          <w:sz w:val="23"/>
          <w:szCs w:val="23"/>
        </w:rPr>
      </w:pPr>
      <w:r>
        <w:rPr>
          <w:sz w:val="23"/>
          <w:szCs w:val="23"/>
        </w:rPr>
        <w:t>Jamie Henderson</w:t>
      </w:r>
      <w:r w:rsidR="008E369B" w:rsidRPr="008E369B">
        <w:rPr>
          <w:sz w:val="23"/>
          <w:szCs w:val="23"/>
        </w:rPr>
        <w:tab/>
        <w:t>FT1</w:t>
      </w:r>
      <w:r w:rsidR="008E369B" w:rsidRPr="008E369B">
        <w:rPr>
          <w:sz w:val="23"/>
          <w:szCs w:val="23"/>
        </w:rPr>
        <w:tab/>
        <w:t xml:space="preserve">Lecturer in Mathematics </w:t>
      </w:r>
    </w:p>
    <w:p w14:paraId="776C3B82" w14:textId="77777777" w:rsidR="008E369B" w:rsidRDefault="008E369B" w:rsidP="008E369B">
      <w:pPr>
        <w:pStyle w:val="Default"/>
        <w:tabs>
          <w:tab w:val="left" w:pos="540"/>
          <w:tab w:val="left" w:pos="720"/>
          <w:tab w:val="left" w:pos="1440"/>
          <w:tab w:val="left" w:pos="1980"/>
          <w:tab w:val="left" w:pos="2880"/>
          <w:tab w:val="left" w:pos="3780"/>
          <w:tab w:val="left" w:pos="4680"/>
          <w:tab w:val="left" w:pos="5220"/>
          <w:tab w:val="left" w:pos="5580"/>
          <w:tab w:val="left" w:pos="5940"/>
          <w:tab w:val="left" w:pos="6300"/>
        </w:tabs>
        <w:ind w:left="810"/>
        <w:rPr>
          <w:sz w:val="23"/>
          <w:szCs w:val="23"/>
        </w:rPr>
      </w:pPr>
      <w:r w:rsidRPr="008E369B">
        <w:rPr>
          <w:sz w:val="23"/>
          <w:szCs w:val="23"/>
        </w:rPr>
        <w:t xml:space="preserve">Jennifer </w:t>
      </w:r>
      <w:r>
        <w:rPr>
          <w:sz w:val="23"/>
          <w:szCs w:val="23"/>
        </w:rPr>
        <w:t>Ulrich</w:t>
      </w:r>
      <w:r w:rsidRPr="008E369B">
        <w:rPr>
          <w:sz w:val="23"/>
          <w:szCs w:val="23"/>
        </w:rPr>
        <w:tab/>
        <w:t xml:space="preserve">FT1  </w:t>
      </w:r>
      <w:r w:rsidRPr="008E369B">
        <w:rPr>
          <w:sz w:val="23"/>
          <w:szCs w:val="23"/>
        </w:rPr>
        <w:tab/>
        <w:t xml:space="preserve">Lecturer in Mathematics </w:t>
      </w:r>
    </w:p>
    <w:p w14:paraId="0E33D48E" w14:textId="77777777" w:rsidR="004566BE" w:rsidRDefault="008E369B" w:rsidP="008E369B">
      <w:pPr>
        <w:pStyle w:val="Default"/>
        <w:tabs>
          <w:tab w:val="left" w:pos="540"/>
          <w:tab w:val="left" w:pos="720"/>
          <w:tab w:val="left" w:pos="1440"/>
          <w:tab w:val="left" w:pos="1980"/>
          <w:tab w:val="left" w:pos="2880"/>
          <w:tab w:val="left" w:pos="3780"/>
          <w:tab w:val="left" w:pos="4680"/>
          <w:tab w:val="left" w:pos="5220"/>
          <w:tab w:val="left" w:pos="5580"/>
          <w:tab w:val="left" w:pos="5940"/>
          <w:tab w:val="left" w:pos="6300"/>
        </w:tabs>
        <w:ind w:left="810"/>
        <w:rPr>
          <w:sz w:val="23"/>
          <w:szCs w:val="23"/>
        </w:rPr>
      </w:pPr>
      <w:r>
        <w:rPr>
          <w:sz w:val="23"/>
          <w:szCs w:val="23"/>
        </w:rPr>
        <w:t>C</w:t>
      </w:r>
      <w:r w:rsidR="004566BE">
        <w:rPr>
          <w:sz w:val="23"/>
          <w:szCs w:val="23"/>
        </w:rPr>
        <w:t>a</w:t>
      </w:r>
      <w:r w:rsidR="0020758F">
        <w:rPr>
          <w:sz w:val="23"/>
          <w:szCs w:val="23"/>
        </w:rPr>
        <w:t xml:space="preserve">therine </w:t>
      </w:r>
      <w:proofErr w:type="spellStart"/>
      <w:r w:rsidR="0020758F">
        <w:rPr>
          <w:sz w:val="23"/>
          <w:szCs w:val="23"/>
        </w:rPr>
        <w:t>Manno</w:t>
      </w:r>
      <w:proofErr w:type="spellEnd"/>
      <w:r w:rsidR="0020758F">
        <w:rPr>
          <w:sz w:val="23"/>
          <w:szCs w:val="23"/>
        </w:rPr>
        <w:t xml:space="preserve"> </w:t>
      </w:r>
      <w:r>
        <w:rPr>
          <w:sz w:val="23"/>
          <w:szCs w:val="23"/>
        </w:rPr>
        <w:tab/>
      </w:r>
      <w:r w:rsidRPr="008E369B">
        <w:rPr>
          <w:sz w:val="23"/>
          <w:szCs w:val="23"/>
        </w:rPr>
        <w:t>FT1</w:t>
      </w:r>
      <w:r w:rsidRPr="008E369B">
        <w:rPr>
          <w:sz w:val="23"/>
          <w:szCs w:val="23"/>
        </w:rPr>
        <w:tab/>
        <w:t>Lecturer in Nursing</w:t>
      </w:r>
    </w:p>
    <w:p w14:paraId="756DF578" w14:textId="77777777" w:rsidR="00E34416" w:rsidRDefault="0020758F" w:rsidP="008E369B">
      <w:pPr>
        <w:pStyle w:val="Default"/>
        <w:tabs>
          <w:tab w:val="left" w:pos="540"/>
          <w:tab w:val="left" w:pos="720"/>
          <w:tab w:val="left" w:pos="1440"/>
          <w:tab w:val="left" w:pos="1980"/>
          <w:tab w:val="left" w:pos="2880"/>
          <w:tab w:val="left" w:pos="3780"/>
          <w:tab w:val="left" w:pos="4680"/>
          <w:tab w:val="left" w:pos="5220"/>
          <w:tab w:val="left" w:pos="5580"/>
          <w:tab w:val="left" w:pos="5940"/>
          <w:tab w:val="left" w:pos="6300"/>
        </w:tabs>
        <w:ind w:left="810"/>
        <w:rPr>
          <w:sz w:val="23"/>
          <w:szCs w:val="23"/>
        </w:rPr>
      </w:pPr>
      <w:r>
        <w:rPr>
          <w:sz w:val="23"/>
          <w:szCs w:val="23"/>
        </w:rPr>
        <w:t>Dor</w:t>
      </w:r>
      <w:r w:rsidR="004566BE">
        <w:rPr>
          <w:sz w:val="23"/>
          <w:szCs w:val="23"/>
        </w:rPr>
        <w:t>o</w:t>
      </w:r>
      <w:r>
        <w:rPr>
          <w:sz w:val="23"/>
          <w:szCs w:val="23"/>
        </w:rPr>
        <w:t xml:space="preserve">thy </w:t>
      </w:r>
      <w:proofErr w:type="spellStart"/>
      <w:r w:rsidR="004566BE">
        <w:rPr>
          <w:sz w:val="23"/>
          <w:szCs w:val="23"/>
        </w:rPr>
        <w:t>Kurylo</w:t>
      </w:r>
      <w:proofErr w:type="spellEnd"/>
      <w:r w:rsidR="008E369B">
        <w:rPr>
          <w:sz w:val="23"/>
          <w:szCs w:val="23"/>
        </w:rPr>
        <w:tab/>
      </w:r>
      <w:r w:rsidR="008E369B" w:rsidRPr="008E369B">
        <w:rPr>
          <w:sz w:val="23"/>
          <w:szCs w:val="23"/>
        </w:rPr>
        <w:t>FTM</w:t>
      </w:r>
      <w:r w:rsidR="008E369B" w:rsidRPr="008E369B">
        <w:rPr>
          <w:sz w:val="23"/>
          <w:szCs w:val="23"/>
        </w:rPr>
        <w:tab/>
        <w:t>Lecturer in Nursing; Campus Coordinator for Nursing Programs</w:t>
      </w:r>
    </w:p>
    <w:p w14:paraId="166EEB0A" w14:textId="77777777" w:rsidR="00E70CC3" w:rsidRDefault="00E70CC3" w:rsidP="008E369B">
      <w:pPr>
        <w:pStyle w:val="Default"/>
        <w:tabs>
          <w:tab w:val="left" w:pos="540"/>
          <w:tab w:val="left" w:pos="720"/>
          <w:tab w:val="left" w:pos="1440"/>
          <w:tab w:val="left" w:pos="1980"/>
          <w:tab w:val="left" w:pos="2880"/>
          <w:tab w:val="left" w:pos="3780"/>
          <w:tab w:val="left" w:pos="4680"/>
          <w:tab w:val="left" w:pos="5220"/>
          <w:tab w:val="left" w:pos="5580"/>
          <w:tab w:val="left" w:pos="5940"/>
          <w:tab w:val="left" w:pos="6300"/>
        </w:tabs>
        <w:rPr>
          <w:sz w:val="23"/>
          <w:szCs w:val="23"/>
        </w:rPr>
      </w:pPr>
    </w:p>
    <w:p w14:paraId="383BAE95" w14:textId="77777777" w:rsidR="00CC148D" w:rsidRDefault="00CC148D" w:rsidP="008E369B">
      <w:pPr>
        <w:pStyle w:val="Default"/>
        <w:tabs>
          <w:tab w:val="left" w:pos="540"/>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rPr>
          <w:sz w:val="23"/>
          <w:szCs w:val="23"/>
        </w:rPr>
      </w:pPr>
    </w:p>
    <w:p w14:paraId="64A55CB3" w14:textId="77777777" w:rsidR="005622B4" w:rsidRDefault="005E0E24" w:rsidP="008E369B">
      <w:pPr>
        <w:pStyle w:val="Default"/>
        <w:tabs>
          <w:tab w:val="left" w:pos="540"/>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rPr>
          <w:sz w:val="23"/>
          <w:szCs w:val="23"/>
        </w:rPr>
      </w:pPr>
      <w:r>
        <w:rPr>
          <w:sz w:val="23"/>
          <w:szCs w:val="23"/>
        </w:rPr>
        <w:t xml:space="preserve">VI. </w:t>
      </w:r>
      <w:r w:rsidR="005622B4">
        <w:rPr>
          <w:sz w:val="23"/>
          <w:szCs w:val="23"/>
        </w:rPr>
        <w:t xml:space="preserve">College Update – </w:t>
      </w:r>
      <w:r w:rsidR="00DE3CAE">
        <w:rPr>
          <w:sz w:val="23"/>
          <w:szCs w:val="23"/>
        </w:rPr>
        <w:t xml:space="preserve">Chancellor, </w:t>
      </w:r>
      <w:r w:rsidR="005622B4">
        <w:rPr>
          <w:sz w:val="23"/>
          <w:szCs w:val="23"/>
        </w:rPr>
        <w:t xml:space="preserve">Don Birx </w:t>
      </w:r>
    </w:p>
    <w:p w14:paraId="36E21F50" w14:textId="77777777" w:rsidR="005E0E24" w:rsidRDefault="005E0E24" w:rsidP="008E369B">
      <w:pPr>
        <w:pStyle w:val="Default"/>
        <w:tabs>
          <w:tab w:val="left" w:pos="540"/>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rPr>
          <w:sz w:val="23"/>
          <w:szCs w:val="23"/>
        </w:rPr>
      </w:pPr>
    </w:p>
    <w:p w14:paraId="27776E21" w14:textId="77777777" w:rsidR="00C46BE5" w:rsidRDefault="005E0E24" w:rsidP="00BA6E8D">
      <w:pPr>
        <w:pStyle w:val="Default"/>
        <w:numPr>
          <w:ilvl w:val="0"/>
          <w:numId w:val="19"/>
        </w:numPr>
        <w:tabs>
          <w:tab w:val="left" w:pos="720"/>
          <w:tab w:val="left" w:pos="1350"/>
          <w:tab w:val="left" w:pos="1980"/>
          <w:tab w:val="left" w:pos="2610"/>
          <w:tab w:val="left" w:pos="3240"/>
          <w:tab w:val="left" w:pos="3780"/>
          <w:tab w:val="left" w:pos="4140"/>
          <w:tab w:val="left" w:pos="4680"/>
          <w:tab w:val="left" w:pos="5220"/>
          <w:tab w:val="left" w:pos="5580"/>
          <w:tab w:val="left" w:pos="5940"/>
          <w:tab w:val="left" w:pos="6300"/>
        </w:tabs>
        <w:ind w:left="720"/>
        <w:rPr>
          <w:sz w:val="23"/>
          <w:szCs w:val="23"/>
        </w:rPr>
      </w:pPr>
      <w:r w:rsidRPr="005E0E24">
        <w:rPr>
          <w:sz w:val="23"/>
          <w:szCs w:val="23"/>
        </w:rPr>
        <w:t xml:space="preserve">A </w:t>
      </w:r>
      <w:r w:rsidR="008F1D42" w:rsidRPr="005E0E24">
        <w:rPr>
          <w:sz w:val="23"/>
          <w:szCs w:val="23"/>
        </w:rPr>
        <w:t xml:space="preserve">draft </w:t>
      </w:r>
      <w:r w:rsidRPr="005E0E24">
        <w:rPr>
          <w:sz w:val="23"/>
          <w:szCs w:val="23"/>
        </w:rPr>
        <w:t xml:space="preserve">of the </w:t>
      </w:r>
      <w:r w:rsidR="008F1D42" w:rsidRPr="005E0E24">
        <w:rPr>
          <w:sz w:val="23"/>
          <w:szCs w:val="23"/>
        </w:rPr>
        <w:t xml:space="preserve">strategic plan that is now on website </w:t>
      </w:r>
    </w:p>
    <w:p w14:paraId="1BD80333" w14:textId="2BC8A475" w:rsidR="005E0E24" w:rsidRDefault="008F1D42" w:rsidP="00BA6E8D">
      <w:pPr>
        <w:pStyle w:val="Default"/>
        <w:numPr>
          <w:ilvl w:val="0"/>
          <w:numId w:val="19"/>
        </w:numPr>
        <w:tabs>
          <w:tab w:val="left" w:pos="720"/>
          <w:tab w:val="left" w:pos="1350"/>
          <w:tab w:val="left" w:pos="1980"/>
          <w:tab w:val="left" w:pos="2610"/>
          <w:tab w:val="left" w:pos="3240"/>
          <w:tab w:val="left" w:pos="3780"/>
          <w:tab w:val="left" w:pos="4140"/>
          <w:tab w:val="left" w:pos="4680"/>
          <w:tab w:val="left" w:pos="5220"/>
          <w:tab w:val="left" w:pos="5580"/>
          <w:tab w:val="left" w:pos="5940"/>
          <w:tab w:val="left" w:pos="6300"/>
        </w:tabs>
        <w:ind w:left="720"/>
        <w:rPr>
          <w:sz w:val="23"/>
          <w:szCs w:val="23"/>
        </w:rPr>
      </w:pPr>
      <w:r w:rsidRPr="005E0E24">
        <w:rPr>
          <w:sz w:val="23"/>
          <w:szCs w:val="23"/>
        </w:rPr>
        <w:t xml:space="preserve"> </w:t>
      </w:r>
      <w:r w:rsidR="005E0E24" w:rsidRPr="005E0E24">
        <w:rPr>
          <w:sz w:val="23"/>
          <w:szCs w:val="23"/>
        </w:rPr>
        <w:t xml:space="preserve">Comments are being sought. </w:t>
      </w:r>
    </w:p>
    <w:p w14:paraId="48FF8BC6" w14:textId="77777777" w:rsidR="00812702" w:rsidRDefault="00812702" w:rsidP="00BB718D">
      <w:pPr>
        <w:pStyle w:val="Default"/>
        <w:numPr>
          <w:ilvl w:val="0"/>
          <w:numId w:val="19"/>
        </w:numPr>
        <w:tabs>
          <w:tab w:val="left" w:pos="720"/>
          <w:tab w:val="left" w:pos="1350"/>
          <w:tab w:val="left" w:pos="1980"/>
          <w:tab w:val="left" w:pos="2610"/>
          <w:tab w:val="left" w:pos="3240"/>
          <w:tab w:val="left" w:pos="3780"/>
          <w:tab w:val="left" w:pos="4140"/>
          <w:tab w:val="left" w:pos="4680"/>
          <w:tab w:val="left" w:pos="5220"/>
          <w:tab w:val="left" w:pos="5580"/>
          <w:tab w:val="left" w:pos="5940"/>
          <w:tab w:val="left" w:pos="6300"/>
        </w:tabs>
        <w:ind w:left="720"/>
        <w:rPr>
          <w:sz w:val="23"/>
          <w:szCs w:val="23"/>
        </w:rPr>
      </w:pPr>
      <w:r w:rsidRPr="00812702">
        <w:rPr>
          <w:sz w:val="23"/>
          <w:szCs w:val="23"/>
        </w:rPr>
        <w:t>Enrollment. This is the</w:t>
      </w:r>
      <w:r w:rsidR="005E0E24" w:rsidRPr="00812702">
        <w:rPr>
          <w:sz w:val="23"/>
          <w:szCs w:val="23"/>
        </w:rPr>
        <w:t xml:space="preserve"> large</w:t>
      </w:r>
      <w:r w:rsidRPr="00812702">
        <w:rPr>
          <w:sz w:val="23"/>
          <w:szCs w:val="23"/>
        </w:rPr>
        <w:t xml:space="preserve">st entering class at Behrend with enrollment up across schools. There is an increase of </w:t>
      </w:r>
      <w:r w:rsidR="008F1D42" w:rsidRPr="00812702">
        <w:rPr>
          <w:sz w:val="23"/>
          <w:szCs w:val="23"/>
        </w:rPr>
        <w:t>about 100</w:t>
      </w:r>
      <w:r w:rsidRPr="00812702">
        <w:rPr>
          <w:sz w:val="23"/>
          <w:szCs w:val="23"/>
        </w:rPr>
        <w:t xml:space="preserve"> students</w:t>
      </w:r>
      <w:r w:rsidR="008F1D42" w:rsidRPr="00812702">
        <w:rPr>
          <w:sz w:val="23"/>
          <w:szCs w:val="23"/>
        </w:rPr>
        <w:t xml:space="preserve">. Thanks to Mary Ellen. </w:t>
      </w:r>
    </w:p>
    <w:p w14:paraId="0EA21961" w14:textId="77777777" w:rsidR="005B71AB" w:rsidRPr="00A905B7" w:rsidRDefault="00812702" w:rsidP="00D85E91">
      <w:pPr>
        <w:pStyle w:val="Default"/>
        <w:numPr>
          <w:ilvl w:val="0"/>
          <w:numId w:val="19"/>
        </w:numPr>
        <w:tabs>
          <w:tab w:val="left" w:pos="720"/>
          <w:tab w:val="left" w:pos="1350"/>
          <w:tab w:val="left" w:pos="1980"/>
          <w:tab w:val="left" w:pos="2610"/>
          <w:tab w:val="left" w:pos="3240"/>
          <w:tab w:val="left" w:pos="3780"/>
          <w:tab w:val="left" w:pos="4140"/>
          <w:tab w:val="left" w:pos="4680"/>
          <w:tab w:val="left" w:pos="5220"/>
          <w:tab w:val="left" w:pos="5580"/>
          <w:tab w:val="left" w:pos="5940"/>
          <w:tab w:val="left" w:pos="6300"/>
        </w:tabs>
        <w:ind w:left="720"/>
        <w:rPr>
          <w:sz w:val="23"/>
          <w:szCs w:val="23"/>
        </w:rPr>
      </w:pPr>
      <w:r w:rsidRPr="00A905B7">
        <w:rPr>
          <w:sz w:val="23"/>
          <w:szCs w:val="23"/>
        </w:rPr>
        <w:t xml:space="preserve">Unfortunately </w:t>
      </w:r>
      <w:r w:rsidR="008F1D42" w:rsidRPr="00A905B7">
        <w:rPr>
          <w:sz w:val="23"/>
          <w:szCs w:val="23"/>
        </w:rPr>
        <w:t xml:space="preserve">not </w:t>
      </w:r>
      <w:r w:rsidR="005E0E24" w:rsidRPr="00A905B7">
        <w:rPr>
          <w:sz w:val="23"/>
          <w:szCs w:val="23"/>
        </w:rPr>
        <w:t xml:space="preserve">all </w:t>
      </w:r>
      <w:r w:rsidR="008F1D42" w:rsidRPr="00A905B7">
        <w:rPr>
          <w:sz w:val="23"/>
          <w:szCs w:val="23"/>
        </w:rPr>
        <w:t xml:space="preserve">campuses </w:t>
      </w:r>
      <w:r w:rsidR="005E0E24" w:rsidRPr="00A905B7">
        <w:rPr>
          <w:sz w:val="23"/>
          <w:szCs w:val="23"/>
        </w:rPr>
        <w:t xml:space="preserve">are up </w:t>
      </w:r>
      <w:r w:rsidRPr="00A905B7">
        <w:rPr>
          <w:sz w:val="23"/>
          <w:szCs w:val="23"/>
        </w:rPr>
        <w:t>in enrollment</w:t>
      </w:r>
      <w:r w:rsidR="00570357" w:rsidRPr="00A905B7">
        <w:rPr>
          <w:sz w:val="23"/>
          <w:szCs w:val="23"/>
        </w:rPr>
        <w:t>. This</w:t>
      </w:r>
      <w:r w:rsidR="005E0E24" w:rsidRPr="00A905B7">
        <w:rPr>
          <w:sz w:val="23"/>
          <w:szCs w:val="23"/>
        </w:rPr>
        <w:t xml:space="preserve"> puts pressure on finances since</w:t>
      </w:r>
      <w:r w:rsidR="00A25A9F" w:rsidRPr="00A905B7">
        <w:rPr>
          <w:sz w:val="23"/>
          <w:szCs w:val="23"/>
        </w:rPr>
        <w:t xml:space="preserve"> temporary dollars are in a pool spread across campuses</w:t>
      </w:r>
      <w:r w:rsidRPr="00A905B7">
        <w:rPr>
          <w:sz w:val="23"/>
          <w:szCs w:val="23"/>
        </w:rPr>
        <w:t>.</w:t>
      </w:r>
      <w:r w:rsidR="00A905B7">
        <w:rPr>
          <w:sz w:val="23"/>
          <w:szCs w:val="23"/>
        </w:rPr>
        <w:t xml:space="preserve"> Looking for a diff</w:t>
      </w:r>
      <w:r w:rsidR="00DE3CAE">
        <w:rPr>
          <w:sz w:val="23"/>
          <w:szCs w:val="23"/>
        </w:rPr>
        <w:t>erent budget model. In the mean</w:t>
      </w:r>
      <w:r w:rsidR="00A905B7">
        <w:rPr>
          <w:sz w:val="23"/>
          <w:szCs w:val="23"/>
        </w:rPr>
        <w:t>time l</w:t>
      </w:r>
      <w:r w:rsidR="005B71AB" w:rsidRPr="00A905B7">
        <w:rPr>
          <w:sz w:val="23"/>
          <w:szCs w:val="23"/>
        </w:rPr>
        <w:t>oo</w:t>
      </w:r>
      <w:r w:rsidR="00A905B7">
        <w:rPr>
          <w:sz w:val="23"/>
          <w:szCs w:val="23"/>
        </w:rPr>
        <w:t>k</w:t>
      </w:r>
      <w:r w:rsidR="005B71AB" w:rsidRPr="00A905B7">
        <w:rPr>
          <w:sz w:val="23"/>
          <w:szCs w:val="23"/>
        </w:rPr>
        <w:t xml:space="preserve"> for inefficiencies – each of us help.</w:t>
      </w:r>
    </w:p>
    <w:p w14:paraId="7BB447AC" w14:textId="77777777" w:rsidR="005B71AB" w:rsidRPr="00A905B7" w:rsidRDefault="005B71AB" w:rsidP="002531D7">
      <w:pPr>
        <w:pStyle w:val="Default"/>
        <w:numPr>
          <w:ilvl w:val="0"/>
          <w:numId w:val="19"/>
        </w:numPr>
        <w:tabs>
          <w:tab w:val="left" w:pos="720"/>
          <w:tab w:val="left" w:pos="1350"/>
          <w:tab w:val="left" w:pos="1980"/>
          <w:tab w:val="left" w:pos="2610"/>
          <w:tab w:val="left" w:pos="3240"/>
          <w:tab w:val="left" w:pos="3780"/>
          <w:tab w:val="left" w:pos="4140"/>
          <w:tab w:val="left" w:pos="4680"/>
          <w:tab w:val="left" w:pos="5220"/>
          <w:tab w:val="left" w:pos="5580"/>
          <w:tab w:val="left" w:pos="5940"/>
          <w:tab w:val="left" w:pos="6300"/>
        </w:tabs>
        <w:ind w:left="720"/>
        <w:rPr>
          <w:color w:val="auto"/>
          <w:sz w:val="23"/>
          <w:szCs w:val="23"/>
        </w:rPr>
      </w:pPr>
      <w:r w:rsidRPr="00A905B7">
        <w:rPr>
          <w:color w:val="auto"/>
          <w:sz w:val="23"/>
          <w:szCs w:val="23"/>
        </w:rPr>
        <w:lastRenderedPageBreak/>
        <w:t xml:space="preserve">Facilities: </w:t>
      </w:r>
      <w:r w:rsidR="00A905B7" w:rsidRPr="00A905B7">
        <w:rPr>
          <w:color w:val="auto"/>
          <w:sz w:val="23"/>
          <w:szCs w:val="23"/>
        </w:rPr>
        <w:t xml:space="preserve">work is being done on </w:t>
      </w:r>
      <w:r w:rsidRPr="00A905B7">
        <w:rPr>
          <w:color w:val="auto"/>
          <w:sz w:val="23"/>
          <w:szCs w:val="23"/>
        </w:rPr>
        <w:t xml:space="preserve">Building 7 at Knowledge Park – </w:t>
      </w:r>
      <w:r w:rsidR="00A905B7" w:rsidRPr="00A905B7">
        <w:rPr>
          <w:color w:val="auto"/>
          <w:sz w:val="23"/>
          <w:szCs w:val="23"/>
        </w:rPr>
        <w:t>The A</w:t>
      </w:r>
      <w:r w:rsidRPr="00A905B7">
        <w:rPr>
          <w:color w:val="auto"/>
          <w:sz w:val="23"/>
          <w:szCs w:val="23"/>
        </w:rPr>
        <w:t>dvanced</w:t>
      </w:r>
      <w:r w:rsidR="00A905B7" w:rsidRPr="00A905B7">
        <w:rPr>
          <w:color w:val="auto"/>
          <w:sz w:val="23"/>
          <w:szCs w:val="23"/>
        </w:rPr>
        <w:t xml:space="preserve"> Manufacturing and Administrative center, the </w:t>
      </w:r>
      <w:r w:rsidRPr="00A905B7">
        <w:rPr>
          <w:color w:val="auto"/>
          <w:sz w:val="23"/>
          <w:szCs w:val="23"/>
        </w:rPr>
        <w:t>pathway on Jordan road</w:t>
      </w:r>
      <w:r w:rsidR="00A905B7" w:rsidRPr="00A905B7">
        <w:rPr>
          <w:color w:val="auto"/>
          <w:sz w:val="23"/>
          <w:szCs w:val="23"/>
        </w:rPr>
        <w:t>,</w:t>
      </w:r>
      <w:r w:rsidRPr="00A905B7">
        <w:rPr>
          <w:color w:val="auto"/>
          <w:sz w:val="23"/>
          <w:szCs w:val="23"/>
        </w:rPr>
        <w:t xml:space="preserve"> </w:t>
      </w:r>
      <w:r w:rsidR="00A905B7" w:rsidRPr="00A905B7">
        <w:rPr>
          <w:color w:val="auto"/>
          <w:sz w:val="23"/>
          <w:szCs w:val="23"/>
        </w:rPr>
        <w:t xml:space="preserve">Turnbull siding, and the planetarium. </w:t>
      </w:r>
    </w:p>
    <w:p w14:paraId="4E2E7C7B" w14:textId="77777777" w:rsidR="005B71AB" w:rsidRDefault="005B71AB" w:rsidP="002531D7">
      <w:pPr>
        <w:pStyle w:val="Default"/>
        <w:numPr>
          <w:ilvl w:val="0"/>
          <w:numId w:val="19"/>
        </w:numPr>
        <w:tabs>
          <w:tab w:val="left" w:pos="720"/>
          <w:tab w:val="left" w:pos="1350"/>
          <w:tab w:val="left" w:pos="1980"/>
          <w:tab w:val="left" w:pos="2610"/>
          <w:tab w:val="left" w:pos="3240"/>
          <w:tab w:val="left" w:pos="3780"/>
          <w:tab w:val="left" w:pos="4140"/>
          <w:tab w:val="left" w:pos="4680"/>
          <w:tab w:val="left" w:pos="5220"/>
          <w:tab w:val="left" w:pos="5580"/>
          <w:tab w:val="left" w:pos="5940"/>
          <w:tab w:val="left" w:pos="6300"/>
        </w:tabs>
        <w:ind w:left="720"/>
        <w:rPr>
          <w:sz w:val="23"/>
          <w:szCs w:val="23"/>
        </w:rPr>
      </w:pPr>
      <w:r>
        <w:rPr>
          <w:sz w:val="23"/>
          <w:szCs w:val="23"/>
        </w:rPr>
        <w:t xml:space="preserve">Salary increases </w:t>
      </w:r>
      <w:r w:rsidR="00A905B7">
        <w:rPr>
          <w:sz w:val="23"/>
          <w:szCs w:val="23"/>
        </w:rPr>
        <w:t xml:space="preserve">are </w:t>
      </w:r>
      <w:r>
        <w:rPr>
          <w:sz w:val="23"/>
          <w:szCs w:val="23"/>
        </w:rPr>
        <w:t>being worked on</w:t>
      </w:r>
    </w:p>
    <w:p w14:paraId="686A6335" w14:textId="77777777" w:rsidR="00DE3CAE" w:rsidRDefault="00A905B7" w:rsidP="0019729D">
      <w:pPr>
        <w:pStyle w:val="Default"/>
        <w:numPr>
          <w:ilvl w:val="0"/>
          <w:numId w:val="19"/>
        </w:numPr>
        <w:tabs>
          <w:tab w:val="left" w:pos="720"/>
          <w:tab w:val="left" w:pos="1350"/>
          <w:tab w:val="left" w:pos="1980"/>
          <w:tab w:val="left" w:pos="2610"/>
          <w:tab w:val="left" w:pos="3240"/>
          <w:tab w:val="left" w:pos="3780"/>
          <w:tab w:val="left" w:pos="4140"/>
          <w:tab w:val="left" w:pos="4680"/>
          <w:tab w:val="left" w:pos="5220"/>
          <w:tab w:val="left" w:pos="5580"/>
          <w:tab w:val="left" w:pos="5940"/>
          <w:tab w:val="left" w:pos="6300"/>
        </w:tabs>
        <w:ind w:left="720"/>
        <w:rPr>
          <w:sz w:val="23"/>
          <w:szCs w:val="23"/>
        </w:rPr>
      </w:pPr>
      <w:r w:rsidRPr="00DE3CAE">
        <w:rPr>
          <w:sz w:val="23"/>
          <w:szCs w:val="23"/>
        </w:rPr>
        <w:t xml:space="preserve">Proposal for graduation speakers. We </w:t>
      </w:r>
      <w:r w:rsidR="007F1CE2" w:rsidRPr="00DE3CAE">
        <w:rPr>
          <w:sz w:val="23"/>
          <w:szCs w:val="23"/>
        </w:rPr>
        <w:t xml:space="preserve">usually </w:t>
      </w:r>
      <w:r w:rsidRPr="00DE3CAE">
        <w:rPr>
          <w:sz w:val="23"/>
          <w:szCs w:val="23"/>
        </w:rPr>
        <w:t xml:space="preserve">have </w:t>
      </w:r>
      <w:r w:rsidR="007F1CE2" w:rsidRPr="00DE3CAE">
        <w:rPr>
          <w:sz w:val="23"/>
          <w:szCs w:val="23"/>
        </w:rPr>
        <w:t>faculty members</w:t>
      </w:r>
      <w:r w:rsidRPr="00DE3CAE">
        <w:rPr>
          <w:sz w:val="23"/>
          <w:szCs w:val="23"/>
        </w:rPr>
        <w:t xml:space="preserve">. Dr. Birx asked </w:t>
      </w:r>
      <w:r w:rsidR="007F1CE2" w:rsidRPr="00DE3CAE">
        <w:rPr>
          <w:sz w:val="23"/>
          <w:szCs w:val="23"/>
        </w:rPr>
        <w:t xml:space="preserve">if </w:t>
      </w:r>
      <w:r w:rsidRPr="00DE3CAE">
        <w:rPr>
          <w:sz w:val="23"/>
          <w:szCs w:val="23"/>
        </w:rPr>
        <w:t xml:space="preserve">from </w:t>
      </w:r>
      <w:r w:rsidR="007F1CE2" w:rsidRPr="00DE3CAE">
        <w:rPr>
          <w:sz w:val="23"/>
          <w:szCs w:val="23"/>
        </w:rPr>
        <w:t xml:space="preserve">time to time </w:t>
      </w:r>
      <w:r w:rsidRPr="00DE3CAE">
        <w:rPr>
          <w:sz w:val="23"/>
          <w:szCs w:val="23"/>
        </w:rPr>
        <w:t xml:space="preserve">we could </w:t>
      </w:r>
      <w:r w:rsidR="007F1CE2" w:rsidRPr="00DE3CAE">
        <w:rPr>
          <w:sz w:val="23"/>
          <w:szCs w:val="23"/>
        </w:rPr>
        <w:t>have an outside speaker</w:t>
      </w:r>
      <w:r w:rsidRPr="00DE3CAE">
        <w:rPr>
          <w:sz w:val="23"/>
          <w:szCs w:val="23"/>
        </w:rPr>
        <w:t>. The faculty approved through applause</w:t>
      </w:r>
      <w:r w:rsidR="00DE3CAE">
        <w:rPr>
          <w:sz w:val="23"/>
          <w:szCs w:val="23"/>
        </w:rPr>
        <w:t xml:space="preserve">. </w:t>
      </w:r>
    </w:p>
    <w:p w14:paraId="546CD101" w14:textId="77777777" w:rsidR="00763390" w:rsidRPr="00DE3CAE" w:rsidRDefault="00812702" w:rsidP="0019729D">
      <w:pPr>
        <w:pStyle w:val="Default"/>
        <w:numPr>
          <w:ilvl w:val="0"/>
          <w:numId w:val="19"/>
        </w:numPr>
        <w:tabs>
          <w:tab w:val="left" w:pos="720"/>
          <w:tab w:val="left" w:pos="1350"/>
          <w:tab w:val="left" w:pos="1980"/>
          <w:tab w:val="left" w:pos="2610"/>
          <w:tab w:val="left" w:pos="3240"/>
          <w:tab w:val="left" w:pos="3780"/>
          <w:tab w:val="left" w:pos="4140"/>
          <w:tab w:val="left" w:pos="4680"/>
          <w:tab w:val="left" w:pos="5220"/>
          <w:tab w:val="left" w:pos="5580"/>
          <w:tab w:val="left" w:pos="5940"/>
          <w:tab w:val="left" w:pos="6300"/>
        </w:tabs>
        <w:ind w:left="720"/>
        <w:rPr>
          <w:sz w:val="23"/>
          <w:szCs w:val="23"/>
        </w:rPr>
      </w:pPr>
      <w:r w:rsidRPr="00DE3CAE">
        <w:rPr>
          <w:sz w:val="23"/>
          <w:szCs w:val="23"/>
        </w:rPr>
        <w:t>The floor was then o</w:t>
      </w:r>
      <w:r w:rsidR="00870C44" w:rsidRPr="00DE3CAE">
        <w:rPr>
          <w:sz w:val="23"/>
          <w:szCs w:val="23"/>
        </w:rPr>
        <w:t>pen</w:t>
      </w:r>
      <w:r w:rsidRPr="00DE3CAE">
        <w:rPr>
          <w:sz w:val="23"/>
          <w:szCs w:val="23"/>
        </w:rPr>
        <w:t>ed</w:t>
      </w:r>
      <w:r w:rsidR="00870C44" w:rsidRPr="00DE3CAE">
        <w:rPr>
          <w:sz w:val="23"/>
          <w:szCs w:val="23"/>
        </w:rPr>
        <w:t xml:space="preserve"> to questions:</w:t>
      </w:r>
    </w:p>
    <w:p w14:paraId="6D9AEAA7" w14:textId="77777777" w:rsidR="00812702" w:rsidRDefault="00812702" w:rsidP="00812702">
      <w:pPr>
        <w:pStyle w:val="Default"/>
        <w:tabs>
          <w:tab w:val="left" w:pos="720"/>
          <w:tab w:val="left" w:pos="1350"/>
          <w:tab w:val="left" w:pos="1980"/>
          <w:tab w:val="left" w:pos="2610"/>
          <w:tab w:val="left" w:pos="3240"/>
          <w:tab w:val="left" w:pos="3780"/>
          <w:tab w:val="left" w:pos="4140"/>
          <w:tab w:val="left" w:pos="4680"/>
          <w:tab w:val="left" w:pos="5220"/>
          <w:tab w:val="left" w:pos="5580"/>
          <w:tab w:val="left" w:pos="5940"/>
          <w:tab w:val="left" w:pos="6300"/>
        </w:tabs>
        <w:ind w:left="720"/>
        <w:rPr>
          <w:sz w:val="23"/>
          <w:szCs w:val="23"/>
        </w:rPr>
      </w:pPr>
    </w:p>
    <w:p w14:paraId="6B28F9F5" w14:textId="77777777" w:rsidR="00812702" w:rsidRDefault="00870C44" w:rsidP="00812702">
      <w:pPr>
        <w:pStyle w:val="Default"/>
        <w:numPr>
          <w:ilvl w:val="1"/>
          <w:numId w:val="19"/>
        </w:numPr>
        <w:tabs>
          <w:tab w:val="left" w:pos="720"/>
          <w:tab w:val="left" w:pos="1350"/>
          <w:tab w:val="left" w:pos="1980"/>
          <w:tab w:val="left" w:pos="2610"/>
          <w:tab w:val="left" w:pos="3240"/>
          <w:tab w:val="left" w:pos="3780"/>
          <w:tab w:val="left" w:pos="4140"/>
          <w:tab w:val="left" w:pos="4680"/>
          <w:tab w:val="left" w:pos="5220"/>
          <w:tab w:val="left" w:pos="5580"/>
          <w:tab w:val="left" w:pos="5940"/>
          <w:tab w:val="left" w:pos="6300"/>
        </w:tabs>
        <w:ind w:left="720"/>
        <w:rPr>
          <w:sz w:val="23"/>
          <w:szCs w:val="23"/>
        </w:rPr>
      </w:pPr>
      <w:r>
        <w:rPr>
          <w:sz w:val="23"/>
          <w:szCs w:val="23"/>
        </w:rPr>
        <w:t>Michael J</w:t>
      </w:r>
      <w:r w:rsidR="002461A2">
        <w:rPr>
          <w:sz w:val="23"/>
          <w:szCs w:val="23"/>
        </w:rPr>
        <w:t>u</w:t>
      </w:r>
      <w:r w:rsidR="00812702">
        <w:rPr>
          <w:sz w:val="23"/>
          <w:szCs w:val="23"/>
        </w:rPr>
        <w:t xml:space="preserve">stik – asked about the clearing of land - </w:t>
      </w:r>
      <w:r>
        <w:rPr>
          <w:sz w:val="23"/>
          <w:szCs w:val="23"/>
        </w:rPr>
        <w:t xml:space="preserve"> </w:t>
      </w:r>
    </w:p>
    <w:p w14:paraId="1E0A1E6C" w14:textId="77777777" w:rsidR="00BB66F1" w:rsidRDefault="00812702" w:rsidP="00812702">
      <w:pPr>
        <w:pStyle w:val="Default"/>
        <w:numPr>
          <w:ilvl w:val="0"/>
          <w:numId w:val="19"/>
        </w:numPr>
        <w:tabs>
          <w:tab w:val="left" w:pos="720"/>
          <w:tab w:val="left" w:pos="1350"/>
          <w:tab w:val="left" w:pos="1980"/>
          <w:tab w:val="left" w:pos="2610"/>
          <w:tab w:val="left" w:pos="3240"/>
          <w:tab w:val="left" w:pos="3780"/>
          <w:tab w:val="left" w:pos="4140"/>
          <w:tab w:val="left" w:pos="4680"/>
          <w:tab w:val="left" w:pos="5220"/>
          <w:tab w:val="left" w:pos="5580"/>
          <w:tab w:val="left" w:pos="5940"/>
          <w:tab w:val="left" w:pos="6300"/>
        </w:tabs>
        <w:rPr>
          <w:sz w:val="23"/>
          <w:szCs w:val="23"/>
        </w:rPr>
      </w:pPr>
      <w:r>
        <w:rPr>
          <w:sz w:val="23"/>
          <w:szCs w:val="23"/>
        </w:rPr>
        <w:t xml:space="preserve">Birx: </w:t>
      </w:r>
      <w:r w:rsidR="00BB66F1">
        <w:rPr>
          <w:sz w:val="23"/>
          <w:szCs w:val="23"/>
        </w:rPr>
        <w:t xml:space="preserve">land owners say they are </w:t>
      </w:r>
      <w:r w:rsidR="00870C44" w:rsidRPr="00812702">
        <w:rPr>
          <w:sz w:val="23"/>
          <w:szCs w:val="23"/>
        </w:rPr>
        <w:t>get</w:t>
      </w:r>
      <w:r w:rsidR="00BB66F1">
        <w:rPr>
          <w:sz w:val="23"/>
          <w:szCs w:val="23"/>
        </w:rPr>
        <w:t xml:space="preserve">ting property ready to develop. </w:t>
      </w:r>
      <w:r w:rsidR="00870C44" w:rsidRPr="00812702">
        <w:rPr>
          <w:sz w:val="23"/>
          <w:szCs w:val="23"/>
        </w:rPr>
        <w:t xml:space="preserve"> But </w:t>
      </w:r>
      <w:r w:rsidR="00BB66F1">
        <w:rPr>
          <w:sz w:val="23"/>
          <w:szCs w:val="23"/>
        </w:rPr>
        <w:t xml:space="preserve">hasn’t specified what it will be. Behrend has been working on getting a hotel and sports bar nearby. </w:t>
      </w:r>
      <w:r>
        <w:rPr>
          <w:sz w:val="23"/>
          <w:szCs w:val="23"/>
        </w:rPr>
        <w:t xml:space="preserve"> </w:t>
      </w:r>
    </w:p>
    <w:p w14:paraId="053DD6CD" w14:textId="77777777" w:rsidR="00BB66F1" w:rsidRDefault="00BB66F1" w:rsidP="00BB66F1">
      <w:pPr>
        <w:pStyle w:val="Default"/>
        <w:numPr>
          <w:ilvl w:val="0"/>
          <w:numId w:val="19"/>
        </w:numPr>
        <w:tabs>
          <w:tab w:val="left" w:pos="720"/>
          <w:tab w:val="left" w:pos="1350"/>
          <w:tab w:val="left" w:pos="1980"/>
          <w:tab w:val="left" w:pos="2610"/>
          <w:tab w:val="left" w:pos="3240"/>
          <w:tab w:val="left" w:pos="3780"/>
          <w:tab w:val="left" w:pos="4140"/>
          <w:tab w:val="left" w:pos="4680"/>
          <w:tab w:val="left" w:pos="5220"/>
          <w:tab w:val="left" w:pos="5580"/>
          <w:tab w:val="left" w:pos="5940"/>
          <w:tab w:val="left" w:pos="6300"/>
        </w:tabs>
        <w:rPr>
          <w:sz w:val="23"/>
          <w:szCs w:val="23"/>
        </w:rPr>
      </w:pPr>
      <w:r>
        <w:rPr>
          <w:sz w:val="23"/>
          <w:szCs w:val="23"/>
        </w:rPr>
        <w:t xml:space="preserve">Ralph Ford added that </w:t>
      </w:r>
      <w:r w:rsidR="00EB0EC9" w:rsidRPr="00812702">
        <w:rPr>
          <w:sz w:val="23"/>
          <w:szCs w:val="23"/>
        </w:rPr>
        <w:t xml:space="preserve">Cobblestone </w:t>
      </w:r>
      <w:r>
        <w:rPr>
          <w:sz w:val="23"/>
          <w:szCs w:val="23"/>
        </w:rPr>
        <w:t>H</w:t>
      </w:r>
      <w:r w:rsidR="00EB0EC9" w:rsidRPr="00812702">
        <w:rPr>
          <w:sz w:val="23"/>
          <w:szCs w:val="23"/>
        </w:rPr>
        <w:t>otel is coming across from University Gates.</w:t>
      </w:r>
    </w:p>
    <w:p w14:paraId="3066277A" w14:textId="77777777" w:rsidR="00BB66F1" w:rsidRDefault="002461A2" w:rsidP="00BB66F1">
      <w:pPr>
        <w:pStyle w:val="Default"/>
        <w:numPr>
          <w:ilvl w:val="0"/>
          <w:numId w:val="19"/>
        </w:numPr>
        <w:tabs>
          <w:tab w:val="left" w:pos="720"/>
          <w:tab w:val="left" w:pos="1350"/>
          <w:tab w:val="left" w:pos="1980"/>
          <w:tab w:val="left" w:pos="2610"/>
          <w:tab w:val="left" w:pos="3240"/>
          <w:tab w:val="left" w:pos="3780"/>
          <w:tab w:val="left" w:pos="4140"/>
          <w:tab w:val="left" w:pos="4680"/>
          <w:tab w:val="left" w:pos="5220"/>
          <w:tab w:val="left" w:pos="5580"/>
          <w:tab w:val="left" w:pos="5940"/>
          <w:tab w:val="left" w:pos="6300"/>
        </w:tabs>
        <w:rPr>
          <w:sz w:val="23"/>
          <w:szCs w:val="23"/>
        </w:rPr>
      </w:pPr>
      <w:r w:rsidRPr="00BB66F1">
        <w:rPr>
          <w:sz w:val="23"/>
          <w:szCs w:val="23"/>
        </w:rPr>
        <w:t>Hudson lofts opening – is sold out</w:t>
      </w:r>
    </w:p>
    <w:p w14:paraId="5A054537" w14:textId="77777777" w:rsidR="002461A2" w:rsidRPr="00BB66F1" w:rsidRDefault="002461A2" w:rsidP="00BB66F1">
      <w:pPr>
        <w:pStyle w:val="Default"/>
        <w:numPr>
          <w:ilvl w:val="0"/>
          <w:numId w:val="19"/>
        </w:numPr>
        <w:tabs>
          <w:tab w:val="left" w:pos="720"/>
          <w:tab w:val="left" w:pos="1350"/>
          <w:tab w:val="left" w:pos="1980"/>
          <w:tab w:val="left" w:pos="2610"/>
          <w:tab w:val="left" w:pos="3240"/>
          <w:tab w:val="left" w:pos="3780"/>
          <w:tab w:val="left" w:pos="4140"/>
          <w:tab w:val="left" w:pos="4680"/>
          <w:tab w:val="left" w:pos="5220"/>
          <w:tab w:val="left" w:pos="5580"/>
          <w:tab w:val="left" w:pos="5940"/>
          <w:tab w:val="left" w:pos="6300"/>
        </w:tabs>
        <w:rPr>
          <w:sz w:val="23"/>
          <w:szCs w:val="23"/>
        </w:rPr>
      </w:pPr>
      <w:r w:rsidRPr="00BB66F1">
        <w:rPr>
          <w:sz w:val="23"/>
          <w:szCs w:val="23"/>
        </w:rPr>
        <w:t>On campus housing is full</w:t>
      </w:r>
    </w:p>
    <w:p w14:paraId="173D3D47" w14:textId="77777777" w:rsidR="00BB66F1" w:rsidRDefault="00BB66F1" w:rsidP="002531D7">
      <w:pPr>
        <w:pStyle w:val="Default"/>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ind w:left="720" w:hanging="360"/>
        <w:rPr>
          <w:sz w:val="23"/>
          <w:szCs w:val="23"/>
        </w:rPr>
      </w:pPr>
    </w:p>
    <w:p w14:paraId="23648EA8" w14:textId="77777777" w:rsidR="00BB66F1" w:rsidRDefault="002461A2" w:rsidP="00812702">
      <w:pPr>
        <w:pStyle w:val="Default"/>
        <w:numPr>
          <w:ilvl w:val="0"/>
          <w:numId w:val="22"/>
        </w:numPr>
        <w:tabs>
          <w:tab w:val="left" w:pos="540"/>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rPr>
          <w:sz w:val="23"/>
          <w:szCs w:val="23"/>
        </w:rPr>
      </w:pPr>
      <w:r>
        <w:rPr>
          <w:sz w:val="23"/>
          <w:szCs w:val="23"/>
        </w:rPr>
        <w:t xml:space="preserve">Katherine Wolfe </w:t>
      </w:r>
      <w:r w:rsidR="00812702">
        <w:rPr>
          <w:sz w:val="23"/>
          <w:szCs w:val="23"/>
        </w:rPr>
        <w:t xml:space="preserve">asked Dr. Birx to </w:t>
      </w:r>
      <w:r>
        <w:rPr>
          <w:sz w:val="23"/>
          <w:szCs w:val="23"/>
        </w:rPr>
        <w:t xml:space="preserve">please comment on students that we are losing – French classes </w:t>
      </w:r>
      <w:proofErr w:type="gramStart"/>
      <w:r w:rsidR="00357782">
        <w:rPr>
          <w:sz w:val="23"/>
          <w:szCs w:val="23"/>
        </w:rPr>
        <w:t>not  on</w:t>
      </w:r>
      <w:proofErr w:type="gramEnd"/>
      <w:r w:rsidR="00357782">
        <w:rPr>
          <w:sz w:val="23"/>
          <w:szCs w:val="23"/>
        </w:rPr>
        <w:t xml:space="preserve"> to the </w:t>
      </w:r>
      <w:r w:rsidR="00BB66F1">
        <w:rPr>
          <w:sz w:val="23"/>
          <w:szCs w:val="23"/>
        </w:rPr>
        <w:t>A</w:t>
      </w:r>
      <w:r w:rsidR="00357782">
        <w:rPr>
          <w:sz w:val="23"/>
          <w:szCs w:val="23"/>
        </w:rPr>
        <w:t>dvanced French 3</w:t>
      </w:r>
      <w:r w:rsidR="00BB66F1">
        <w:rPr>
          <w:sz w:val="23"/>
          <w:szCs w:val="23"/>
        </w:rPr>
        <w:t xml:space="preserve"> class</w:t>
      </w:r>
      <w:r w:rsidR="00357782">
        <w:rPr>
          <w:sz w:val="23"/>
          <w:szCs w:val="23"/>
        </w:rPr>
        <w:t xml:space="preserve">. </w:t>
      </w:r>
    </w:p>
    <w:p w14:paraId="63C18FE8" w14:textId="77777777" w:rsidR="00DE3CAE" w:rsidRDefault="00BB66F1" w:rsidP="00BB66F1">
      <w:pPr>
        <w:pStyle w:val="Default"/>
        <w:tabs>
          <w:tab w:val="left" w:pos="540"/>
          <w:tab w:val="left" w:pos="1440"/>
          <w:tab w:val="left" w:pos="1980"/>
          <w:tab w:val="left" w:pos="2610"/>
          <w:tab w:val="left" w:pos="3240"/>
          <w:tab w:val="left" w:pos="3780"/>
          <w:tab w:val="left" w:pos="4140"/>
          <w:tab w:val="left" w:pos="4680"/>
          <w:tab w:val="left" w:pos="5220"/>
          <w:tab w:val="left" w:pos="5580"/>
          <w:tab w:val="left" w:pos="5940"/>
          <w:tab w:val="left" w:pos="6300"/>
        </w:tabs>
        <w:ind w:left="1350" w:hanging="360"/>
        <w:rPr>
          <w:sz w:val="23"/>
          <w:szCs w:val="23"/>
        </w:rPr>
      </w:pPr>
      <w:r>
        <w:rPr>
          <w:sz w:val="23"/>
          <w:szCs w:val="23"/>
        </w:rPr>
        <w:t xml:space="preserve">-  </w:t>
      </w:r>
      <w:r w:rsidR="00357782">
        <w:rPr>
          <w:sz w:val="23"/>
          <w:szCs w:val="23"/>
        </w:rPr>
        <w:t>Birx reply: Budget model is changing at UP – model incentivize to add upper classmen – Behrend has best students so are b</w:t>
      </w:r>
      <w:r>
        <w:rPr>
          <w:sz w:val="23"/>
          <w:szCs w:val="23"/>
        </w:rPr>
        <w:t>e</w:t>
      </w:r>
      <w:r w:rsidR="00357782">
        <w:rPr>
          <w:sz w:val="23"/>
          <w:szCs w:val="23"/>
        </w:rPr>
        <w:t>ing recruited by UP</w:t>
      </w:r>
      <w:r w:rsidR="00DE3CAE">
        <w:rPr>
          <w:sz w:val="23"/>
          <w:szCs w:val="23"/>
        </w:rPr>
        <w:t xml:space="preserve">, but </w:t>
      </w:r>
      <w:r w:rsidR="00B14ADF">
        <w:rPr>
          <w:sz w:val="23"/>
          <w:szCs w:val="23"/>
        </w:rPr>
        <w:t xml:space="preserve">this is </w:t>
      </w:r>
      <w:r w:rsidR="00DE3CAE">
        <w:rPr>
          <w:sz w:val="23"/>
          <w:szCs w:val="23"/>
        </w:rPr>
        <w:t xml:space="preserve">likely </w:t>
      </w:r>
      <w:r w:rsidR="00B14ADF">
        <w:rPr>
          <w:sz w:val="23"/>
          <w:szCs w:val="23"/>
        </w:rPr>
        <w:t>temp</w:t>
      </w:r>
      <w:r>
        <w:rPr>
          <w:sz w:val="23"/>
          <w:szCs w:val="23"/>
        </w:rPr>
        <w:t>orary.</w:t>
      </w:r>
      <w:r w:rsidR="00357782">
        <w:rPr>
          <w:sz w:val="23"/>
          <w:szCs w:val="23"/>
        </w:rPr>
        <w:t xml:space="preserve"> </w:t>
      </w:r>
      <w:r>
        <w:rPr>
          <w:sz w:val="23"/>
          <w:szCs w:val="23"/>
        </w:rPr>
        <w:t>O</w:t>
      </w:r>
      <w:r w:rsidR="00357782">
        <w:rPr>
          <w:sz w:val="23"/>
          <w:szCs w:val="23"/>
        </w:rPr>
        <w:t>verall</w:t>
      </w:r>
      <w:r>
        <w:rPr>
          <w:sz w:val="23"/>
          <w:szCs w:val="23"/>
        </w:rPr>
        <w:t>,</w:t>
      </w:r>
      <w:r w:rsidR="00357782">
        <w:rPr>
          <w:sz w:val="23"/>
          <w:szCs w:val="23"/>
        </w:rPr>
        <w:t xml:space="preserve"> we are up 100 students overall – 87 in entering class –</w:t>
      </w:r>
      <w:r>
        <w:rPr>
          <w:sz w:val="23"/>
          <w:szCs w:val="23"/>
        </w:rPr>
        <w:t xml:space="preserve"> </w:t>
      </w:r>
    </w:p>
    <w:p w14:paraId="13BA9F0F" w14:textId="77777777" w:rsidR="002461A2" w:rsidRDefault="00BB66F1" w:rsidP="00BB66F1">
      <w:pPr>
        <w:pStyle w:val="Default"/>
        <w:tabs>
          <w:tab w:val="left" w:pos="540"/>
          <w:tab w:val="left" w:pos="1440"/>
          <w:tab w:val="left" w:pos="1980"/>
          <w:tab w:val="left" w:pos="2610"/>
          <w:tab w:val="left" w:pos="3240"/>
          <w:tab w:val="left" w:pos="3780"/>
          <w:tab w:val="left" w:pos="4140"/>
          <w:tab w:val="left" w:pos="4680"/>
          <w:tab w:val="left" w:pos="5220"/>
          <w:tab w:val="left" w:pos="5580"/>
          <w:tab w:val="left" w:pos="5940"/>
          <w:tab w:val="left" w:pos="6300"/>
        </w:tabs>
        <w:ind w:left="1350" w:hanging="360"/>
        <w:rPr>
          <w:sz w:val="23"/>
          <w:szCs w:val="23"/>
        </w:rPr>
      </w:pPr>
      <w:r>
        <w:rPr>
          <w:sz w:val="23"/>
          <w:szCs w:val="23"/>
        </w:rPr>
        <w:t xml:space="preserve">Mary Ellen </w:t>
      </w:r>
      <w:r w:rsidR="00DE3CAE">
        <w:rPr>
          <w:sz w:val="23"/>
          <w:szCs w:val="23"/>
        </w:rPr>
        <w:t xml:space="preserve">Madigan </w:t>
      </w:r>
      <w:r w:rsidR="00357782">
        <w:rPr>
          <w:sz w:val="23"/>
          <w:szCs w:val="23"/>
        </w:rPr>
        <w:t>sa</w:t>
      </w:r>
      <w:r>
        <w:rPr>
          <w:sz w:val="23"/>
          <w:szCs w:val="23"/>
        </w:rPr>
        <w:t xml:space="preserve">id that </w:t>
      </w:r>
      <w:r w:rsidR="00357782">
        <w:rPr>
          <w:sz w:val="23"/>
          <w:szCs w:val="23"/>
        </w:rPr>
        <w:t>we lost fewer to UP this year than in previous years</w:t>
      </w:r>
      <w:r>
        <w:rPr>
          <w:sz w:val="23"/>
          <w:szCs w:val="23"/>
        </w:rPr>
        <w:t>. W</w:t>
      </w:r>
      <w:r w:rsidR="00357782">
        <w:rPr>
          <w:sz w:val="23"/>
          <w:szCs w:val="23"/>
        </w:rPr>
        <w:t xml:space="preserve">e had some people transfer to us from other campuses. </w:t>
      </w:r>
    </w:p>
    <w:p w14:paraId="7974CBE0" w14:textId="77777777" w:rsidR="00B14ADF" w:rsidRDefault="00B14ADF" w:rsidP="008E369B">
      <w:pPr>
        <w:pStyle w:val="Default"/>
        <w:tabs>
          <w:tab w:val="left" w:pos="540"/>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rPr>
          <w:sz w:val="23"/>
          <w:szCs w:val="23"/>
        </w:rPr>
      </w:pPr>
    </w:p>
    <w:p w14:paraId="10BE50E1" w14:textId="77777777" w:rsidR="005622B4" w:rsidRDefault="008B1391" w:rsidP="008E369B">
      <w:pPr>
        <w:pStyle w:val="Default"/>
        <w:tabs>
          <w:tab w:val="left" w:pos="540"/>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rPr>
          <w:sz w:val="23"/>
          <w:szCs w:val="23"/>
        </w:rPr>
      </w:pPr>
      <w:r>
        <w:rPr>
          <w:sz w:val="23"/>
          <w:szCs w:val="23"/>
        </w:rPr>
        <w:t xml:space="preserve">VII. </w:t>
      </w:r>
      <w:r>
        <w:rPr>
          <w:sz w:val="23"/>
          <w:szCs w:val="23"/>
        </w:rPr>
        <w:tab/>
        <w:t xml:space="preserve">Academic Issues – Dawn Blasko, </w:t>
      </w:r>
      <w:r w:rsidR="00FF6744">
        <w:rPr>
          <w:sz w:val="23"/>
          <w:szCs w:val="23"/>
        </w:rPr>
        <w:t xml:space="preserve">Interim </w:t>
      </w:r>
      <w:r>
        <w:rPr>
          <w:sz w:val="23"/>
          <w:szCs w:val="23"/>
        </w:rPr>
        <w:t xml:space="preserve">Associate </w:t>
      </w:r>
      <w:r w:rsidR="00FF6744">
        <w:rPr>
          <w:sz w:val="23"/>
          <w:szCs w:val="23"/>
        </w:rPr>
        <w:t>Dean of Academic Affairs</w:t>
      </w:r>
    </w:p>
    <w:p w14:paraId="70318EFE" w14:textId="0D6ADD96" w:rsidR="000A5ADB" w:rsidRPr="00242B73" w:rsidRDefault="00EE35EC" w:rsidP="004B2CED">
      <w:pPr>
        <w:pStyle w:val="Default"/>
        <w:numPr>
          <w:ilvl w:val="0"/>
          <w:numId w:val="19"/>
        </w:numPr>
        <w:tabs>
          <w:tab w:val="left" w:pos="540"/>
          <w:tab w:val="left" w:pos="720"/>
          <w:tab w:val="left" w:pos="1980"/>
          <w:tab w:val="left" w:pos="2610"/>
          <w:tab w:val="left" w:pos="3240"/>
          <w:tab w:val="left" w:pos="3780"/>
          <w:tab w:val="left" w:pos="4140"/>
          <w:tab w:val="left" w:pos="4680"/>
          <w:tab w:val="left" w:pos="5220"/>
          <w:tab w:val="left" w:pos="5580"/>
          <w:tab w:val="left" w:pos="5940"/>
          <w:tab w:val="left" w:pos="6300"/>
        </w:tabs>
        <w:ind w:left="990"/>
        <w:rPr>
          <w:sz w:val="23"/>
          <w:szCs w:val="23"/>
        </w:rPr>
      </w:pPr>
      <w:r w:rsidRPr="00242B73">
        <w:rPr>
          <w:sz w:val="23"/>
          <w:szCs w:val="23"/>
        </w:rPr>
        <w:t xml:space="preserve">Curricular Proposals: </w:t>
      </w:r>
      <w:r w:rsidRPr="00242B73">
        <w:rPr>
          <w:sz w:val="23"/>
          <w:szCs w:val="23"/>
        </w:rPr>
        <w:tab/>
      </w:r>
    </w:p>
    <w:p w14:paraId="38479C83" w14:textId="77777777" w:rsidR="00EE35EC" w:rsidRDefault="00EE35EC" w:rsidP="008E369B">
      <w:pPr>
        <w:pStyle w:val="Default"/>
        <w:numPr>
          <w:ilvl w:val="0"/>
          <w:numId w:val="19"/>
        </w:numPr>
        <w:tabs>
          <w:tab w:val="left" w:pos="540"/>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rPr>
          <w:sz w:val="23"/>
          <w:szCs w:val="23"/>
        </w:rPr>
      </w:pPr>
      <w:r>
        <w:rPr>
          <w:sz w:val="23"/>
          <w:szCs w:val="23"/>
        </w:rPr>
        <w:t xml:space="preserve">Revisions Submitted: </w:t>
      </w:r>
      <w:r w:rsidRPr="00EE35EC">
        <w:rPr>
          <w:sz w:val="23"/>
          <w:szCs w:val="23"/>
        </w:rPr>
        <w:t>2 psych</w:t>
      </w:r>
      <w:r>
        <w:rPr>
          <w:sz w:val="23"/>
          <w:szCs w:val="23"/>
        </w:rPr>
        <w:t>ology</w:t>
      </w:r>
      <w:r w:rsidRPr="00EE35EC">
        <w:rPr>
          <w:sz w:val="23"/>
          <w:szCs w:val="23"/>
        </w:rPr>
        <w:t>, communications, finance, supp</w:t>
      </w:r>
      <w:r>
        <w:rPr>
          <w:sz w:val="23"/>
          <w:szCs w:val="23"/>
        </w:rPr>
        <w:t>l</w:t>
      </w:r>
      <w:r w:rsidRPr="00EE35EC">
        <w:rPr>
          <w:sz w:val="23"/>
          <w:szCs w:val="23"/>
        </w:rPr>
        <w:t>y chain management sent to college level for review</w:t>
      </w:r>
      <w:r>
        <w:rPr>
          <w:sz w:val="23"/>
          <w:szCs w:val="23"/>
        </w:rPr>
        <w:t xml:space="preserve"> </w:t>
      </w:r>
    </w:p>
    <w:p w14:paraId="2E4C1958" w14:textId="77777777" w:rsidR="000A5ADB" w:rsidRDefault="000A5ADB" w:rsidP="008E369B">
      <w:pPr>
        <w:pStyle w:val="Default"/>
        <w:numPr>
          <w:ilvl w:val="0"/>
          <w:numId w:val="19"/>
        </w:numPr>
        <w:tabs>
          <w:tab w:val="left" w:pos="540"/>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rPr>
          <w:sz w:val="23"/>
          <w:szCs w:val="23"/>
        </w:rPr>
      </w:pPr>
      <w:r>
        <w:rPr>
          <w:sz w:val="23"/>
          <w:szCs w:val="23"/>
        </w:rPr>
        <w:t xml:space="preserve">New programs </w:t>
      </w:r>
      <w:r w:rsidR="00EE35EC">
        <w:rPr>
          <w:sz w:val="23"/>
          <w:szCs w:val="23"/>
        </w:rPr>
        <w:t>in development</w:t>
      </w:r>
      <w:r>
        <w:rPr>
          <w:sz w:val="23"/>
          <w:szCs w:val="23"/>
        </w:rPr>
        <w:t xml:space="preserve"> – Digit – HSS; Kinesiology – Sci</w:t>
      </w:r>
      <w:r w:rsidR="00EE35EC">
        <w:rPr>
          <w:sz w:val="23"/>
          <w:szCs w:val="23"/>
        </w:rPr>
        <w:t>ence</w:t>
      </w:r>
      <w:r>
        <w:rPr>
          <w:sz w:val="23"/>
          <w:szCs w:val="23"/>
        </w:rPr>
        <w:t>;</w:t>
      </w:r>
    </w:p>
    <w:p w14:paraId="387510F2" w14:textId="77777777" w:rsidR="000A5ADB" w:rsidRDefault="000A5ADB" w:rsidP="008E369B">
      <w:pPr>
        <w:pStyle w:val="Default"/>
        <w:numPr>
          <w:ilvl w:val="0"/>
          <w:numId w:val="19"/>
        </w:numPr>
        <w:tabs>
          <w:tab w:val="left" w:pos="540"/>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rPr>
          <w:sz w:val="23"/>
          <w:szCs w:val="23"/>
        </w:rPr>
      </w:pPr>
      <w:r>
        <w:rPr>
          <w:sz w:val="23"/>
          <w:szCs w:val="23"/>
        </w:rPr>
        <w:t>Game minor active; environmental science</w:t>
      </w:r>
    </w:p>
    <w:p w14:paraId="7E17F4CB" w14:textId="77777777" w:rsidR="000A5ADB" w:rsidRDefault="000A5ADB" w:rsidP="008E369B">
      <w:pPr>
        <w:pStyle w:val="Default"/>
        <w:numPr>
          <w:ilvl w:val="0"/>
          <w:numId w:val="19"/>
        </w:numPr>
        <w:tabs>
          <w:tab w:val="left" w:pos="540"/>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rPr>
          <w:sz w:val="23"/>
          <w:szCs w:val="23"/>
        </w:rPr>
      </w:pPr>
      <w:r>
        <w:rPr>
          <w:sz w:val="23"/>
          <w:szCs w:val="23"/>
        </w:rPr>
        <w:t>Masters in psych</w:t>
      </w:r>
      <w:r w:rsidR="00EE35EC">
        <w:rPr>
          <w:sz w:val="23"/>
          <w:szCs w:val="23"/>
        </w:rPr>
        <w:t xml:space="preserve">ology in </w:t>
      </w:r>
      <w:r>
        <w:rPr>
          <w:sz w:val="23"/>
          <w:szCs w:val="23"/>
        </w:rPr>
        <w:t>Clinical and General Exper</w:t>
      </w:r>
      <w:r w:rsidR="00AE36D5">
        <w:rPr>
          <w:sz w:val="23"/>
          <w:szCs w:val="23"/>
        </w:rPr>
        <w:t>i</w:t>
      </w:r>
      <w:r>
        <w:rPr>
          <w:sz w:val="23"/>
          <w:szCs w:val="23"/>
        </w:rPr>
        <w:t xml:space="preserve">mental – </w:t>
      </w:r>
      <w:r w:rsidR="00EE35EC">
        <w:rPr>
          <w:sz w:val="23"/>
          <w:szCs w:val="23"/>
        </w:rPr>
        <w:t xml:space="preserve">are in process of being extended </w:t>
      </w:r>
      <w:r>
        <w:rPr>
          <w:sz w:val="23"/>
          <w:szCs w:val="23"/>
        </w:rPr>
        <w:t xml:space="preserve"> from Harrisburg</w:t>
      </w:r>
    </w:p>
    <w:p w14:paraId="78170AA0" w14:textId="77777777" w:rsidR="00EE35EC" w:rsidRDefault="00EE35EC" w:rsidP="00EE35EC">
      <w:pPr>
        <w:pStyle w:val="Default"/>
        <w:tabs>
          <w:tab w:val="left" w:pos="540"/>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ind w:left="1440"/>
        <w:rPr>
          <w:sz w:val="23"/>
          <w:szCs w:val="23"/>
        </w:rPr>
      </w:pPr>
    </w:p>
    <w:p w14:paraId="26FF9822" w14:textId="77777777" w:rsidR="00242B73" w:rsidRDefault="000A5ADB" w:rsidP="00242B73">
      <w:pPr>
        <w:pStyle w:val="Default"/>
        <w:numPr>
          <w:ilvl w:val="0"/>
          <w:numId w:val="19"/>
        </w:numPr>
        <w:tabs>
          <w:tab w:val="left" w:pos="540"/>
          <w:tab w:val="left" w:pos="720"/>
          <w:tab w:val="left" w:pos="1260"/>
          <w:tab w:val="left" w:pos="1980"/>
          <w:tab w:val="left" w:pos="2610"/>
          <w:tab w:val="left" w:pos="3240"/>
          <w:tab w:val="left" w:pos="3780"/>
          <w:tab w:val="left" w:pos="4140"/>
          <w:tab w:val="left" w:pos="4680"/>
          <w:tab w:val="left" w:pos="5220"/>
          <w:tab w:val="left" w:pos="5580"/>
          <w:tab w:val="left" w:pos="5940"/>
          <w:tab w:val="left" w:pos="6300"/>
        </w:tabs>
        <w:ind w:left="810"/>
        <w:rPr>
          <w:sz w:val="23"/>
          <w:szCs w:val="23"/>
        </w:rPr>
      </w:pPr>
      <w:r>
        <w:rPr>
          <w:sz w:val="23"/>
          <w:szCs w:val="23"/>
        </w:rPr>
        <w:t xml:space="preserve">New Students: </w:t>
      </w:r>
    </w:p>
    <w:p w14:paraId="367C1B81" w14:textId="77777777" w:rsidR="00EF42EC" w:rsidRPr="00DE3CAE" w:rsidRDefault="00EF42EC" w:rsidP="00EF42EC">
      <w:pPr>
        <w:pStyle w:val="ListParagraph"/>
        <w:numPr>
          <w:ilvl w:val="0"/>
          <w:numId w:val="19"/>
        </w:numPr>
        <w:tabs>
          <w:tab w:val="left" w:pos="540"/>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spacing w:line="240" w:lineRule="auto"/>
        <w:rPr>
          <w:rFonts w:ascii="Times New Roman" w:hAnsi="Times New Roman"/>
          <w:sz w:val="23"/>
          <w:szCs w:val="23"/>
        </w:rPr>
      </w:pPr>
      <w:r w:rsidRPr="00DE3CAE">
        <w:rPr>
          <w:rFonts w:ascii="Times New Roman" w:hAnsi="Times New Roman"/>
          <w:color w:val="000000"/>
          <w:sz w:val="23"/>
          <w:szCs w:val="23"/>
        </w:rPr>
        <w:t xml:space="preserve">Need for retention – if having trouble often apparent early on – try to notice and refer to ACPC and Counseling centers – please reach out. </w:t>
      </w:r>
    </w:p>
    <w:p w14:paraId="523804D2" w14:textId="77777777" w:rsidR="00DE3CAE" w:rsidRPr="00DE3CAE" w:rsidRDefault="000A5ADB" w:rsidP="00D83A6D">
      <w:pPr>
        <w:pStyle w:val="ListParagraph"/>
        <w:numPr>
          <w:ilvl w:val="0"/>
          <w:numId w:val="19"/>
        </w:numPr>
        <w:tabs>
          <w:tab w:val="left" w:pos="540"/>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spacing w:line="240" w:lineRule="auto"/>
        <w:rPr>
          <w:rFonts w:ascii="Times New Roman" w:hAnsi="Times New Roman"/>
          <w:sz w:val="23"/>
          <w:szCs w:val="23"/>
        </w:rPr>
      </w:pPr>
      <w:r w:rsidRPr="00DE3CAE">
        <w:rPr>
          <w:rFonts w:ascii="Times New Roman" w:hAnsi="Times New Roman"/>
          <w:sz w:val="23"/>
          <w:szCs w:val="23"/>
        </w:rPr>
        <w:t>Inc</w:t>
      </w:r>
      <w:r w:rsidR="00AE36D5" w:rsidRPr="00DE3CAE">
        <w:rPr>
          <w:rFonts w:ascii="Times New Roman" w:hAnsi="Times New Roman"/>
          <w:sz w:val="23"/>
          <w:szCs w:val="23"/>
        </w:rPr>
        <w:t>o</w:t>
      </w:r>
      <w:r w:rsidRPr="00DE3CAE">
        <w:rPr>
          <w:rFonts w:ascii="Times New Roman" w:hAnsi="Times New Roman"/>
          <w:sz w:val="23"/>
          <w:szCs w:val="23"/>
        </w:rPr>
        <w:t>ming international students – need</w:t>
      </w:r>
      <w:r w:rsidR="00A905B7" w:rsidRPr="00DE3CAE">
        <w:rPr>
          <w:rFonts w:ascii="Times New Roman" w:hAnsi="Times New Roman"/>
          <w:sz w:val="23"/>
          <w:szCs w:val="23"/>
        </w:rPr>
        <w:t xml:space="preserve"> </w:t>
      </w:r>
      <w:r w:rsidRPr="00DE3CAE">
        <w:rPr>
          <w:rFonts w:ascii="Times New Roman" w:hAnsi="Times New Roman"/>
          <w:sz w:val="23"/>
          <w:szCs w:val="23"/>
        </w:rPr>
        <w:t>to adjust culturally; may feel out of place – e</w:t>
      </w:r>
      <w:r w:rsidR="00DE3CAE" w:rsidRPr="00DE3CAE">
        <w:rPr>
          <w:rFonts w:ascii="Times New Roman" w:hAnsi="Times New Roman"/>
          <w:sz w:val="23"/>
          <w:szCs w:val="23"/>
        </w:rPr>
        <w:t>.</w:t>
      </w:r>
      <w:r w:rsidRPr="00DE3CAE">
        <w:rPr>
          <w:rFonts w:ascii="Times New Roman" w:hAnsi="Times New Roman"/>
          <w:sz w:val="23"/>
          <w:szCs w:val="23"/>
        </w:rPr>
        <w:t>g</w:t>
      </w:r>
      <w:r w:rsidR="00DE3CAE" w:rsidRPr="00DE3CAE">
        <w:rPr>
          <w:rFonts w:ascii="Times New Roman" w:hAnsi="Times New Roman"/>
          <w:sz w:val="23"/>
          <w:szCs w:val="23"/>
        </w:rPr>
        <w:t>.,</w:t>
      </w:r>
      <w:r w:rsidRPr="00DE3CAE">
        <w:rPr>
          <w:rFonts w:ascii="Times New Roman" w:hAnsi="Times New Roman"/>
          <w:sz w:val="23"/>
          <w:szCs w:val="23"/>
        </w:rPr>
        <w:t xml:space="preserve"> not used to participating in class; reach out if it appears they are having trouble</w:t>
      </w:r>
    </w:p>
    <w:p w14:paraId="4A1DC7C7" w14:textId="78984D32" w:rsidR="00DE3CAE" w:rsidRPr="00DE3CAE" w:rsidRDefault="000A5ADB" w:rsidP="00B95C83">
      <w:pPr>
        <w:pStyle w:val="ListParagraph"/>
        <w:numPr>
          <w:ilvl w:val="0"/>
          <w:numId w:val="19"/>
        </w:numPr>
        <w:tabs>
          <w:tab w:val="left" w:pos="540"/>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spacing w:line="240" w:lineRule="auto"/>
        <w:rPr>
          <w:rFonts w:ascii="Times New Roman" w:hAnsi="Times New Roman"/>
          <w:sz w:val="23"/>
          <w:szCs w:val="23"/>
        </w:rPr>
      </w:pPr>
      <w:r w:rsidRPr="00DE3CAE">
        <w:rPr>
          <w:rFonts w:ascii="Times New Roman" w:hAnsi="Times New Roman"/>
          <w:sz w:val="23"/>
          <w:szCs w:val="23"/>
        </w:rPr>
        <w:t>Record number of honors students –</w:t>
      </w:r>
      <w:r w:rsidRPr="00DE3CAE">
        <w:rPr>
          <w:rFonts w:ascii="Times New Roman" w:hAnsi="Times New Roman"/>
          <w:color w:val="FF0000"/>
          <w:sz w:val="23"/>
          <w:szCs w:val="23"/>
        </w:rPr>
        <w:t xml:space="preserve"> </w:t>
      </w:r>
      <w:r w:rsidRPr="00DE3CAE">
        <w:rPr>
          <w:rFonts w:ascii="Times New Roman" w:hAnsi="Times New Roman"/>
          <w:sz w:val="23"/>
          <w:szCs w:val="23"/>
        </w:rPr>
        <w:t>hous</w:t>
      </w:r>
      <w:r w:rsidR="00242B73" w:rsidRPr="00DE3CAE">
        <w:rPr>
          <w:rFonts w:ascii="Times New Roman" w:hAnsi="Times New Roman"/>
          <w:sz w:val="23"/>
          <w:szCs w:val="23"/>
        </w:rPr>
        <w:t>ing (Ohio Hall) and advising partner with the Honors Program. Ohio Hall now has honors students.</w:t>
      </w:r>
    </w:p>
    <w:p w14:paraId="7385EED0" w14:textId="77777777" w:rsidR="00DE3CAE" w:rsidRPr="00DE3CAE" w:rsidRDefault="000A5ADB" w:rsidP="00174DEF">
      <w:pPr>
        <w:pStyle w:val="ListParagraph"/>
        <w:numPr>
          <w:ilvl w:val="0"/>
          <w:numId w:val="19"/>
        </w:numPr>
        <w:tabs>
          <w:tab w:val="left" w:pos="540"/>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spacing w:line="240" w:lineRule="auto"/>
        <w:rPr>
          <w:rFonts w:ascii="Times New Roman" w:hAnsi="Times New Roman"/>
          <w:sz w:val="23"/>
          <w:szCs w:val="23"/>
        </w:rPr>
      </w:pPr>
      <w:r w:rsidRPr="00DE3CAE">
        <w:rPr>
          <w:rFonts w:ascii="Times New Roman" w:hAnsi="Times New Roman"/>
          <w:sz w:val="23"/>
          <w:szCs w:val="23"/>
        </w:rPr>
        <w:t xml:space="preserve">ROTC – new people </w:t>
      </w:r>
      <w:r w:rsidR="00242B73" w:rsidRPr="00DE3CAE">
        <w:rPr>
          <w:rFonts w:ascii="Times New Roman" w:hAnsi="Times New Roman"/>
          <w:sz w:val="23"/>
          <w:szCs w:val="23"/>
        </w:rPr>
        <w:t>i</w:t>
      </w:r>
      <w:r w:rsidRPr="00DE3CAE">
        <w:rPr>
          <w:rFonts w:ascii="Times New Roman" w:hAnsi="Times New Roman"/>
          <w:sz w:val="23"/>
          <w:szCs w:val="23"/>
        </w:rPr>
        <w:t xml:space="preserve">n charge </w:t>
      </w:r>
      <w:r w:rsidR="00010456" w:rsidRPr="00DE3CAE">
        <w:rPr>
          <w:rFonts w:ascii="Times New Roman" w:hAnsi="Times New Roman"/>
          <w:sz w:val="23"/>
          <w:szCs w:val="23"/>
        </w:rPr>
        <w:t>–</w:t>
      </w:r>
      <w:r w:rsidRPr="00DE3CAE">
        <w:rPr>
          <w:rFonts w:ascii="Times New Roman" w:hAnsi="Times New Roman"/>
          <w:sz w:val="23"/>
          <w:szCs w:val="23"/>
        </w:rPr>
        <w:t xml:space="preserve"> </w:t>
      </w:r>
      <w:r w:rsidR="00242B73" w:rsidRPr="00DE3CAE">
        <w:rPr>
          <w:rFonts w:ascii="Times New Roman" w:hAnsi="Times New Roman"/>
          <w:sz w:val="23"/>
          <w:szCs w:val="23"/>
        </w:rPr>
        <w:t>annual picnic coming.</w:t>
      </w:r>
    </w:p>
    <w:p w14:paraId="74279360" w14:textId="77777777" w:rsidR="00010456" w:rsidRPr="00DE3CAE" w:rsidRDefault="00010456" w:rsidP="00174DEF">
      <w:pPr>
        <w:pStyle w:val="ListParagraph"/>
        <w:numPr>
          <w:ilvl w:val="0"/>
          <w:numId w:val="19"/>
        </w:numPr>
        <w:tabs>
          <w:tab w:val="left" w:pos="540"/>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spacing w:line="240" w:lineRule="auto"/>
        <w:rPr>
          <w:rFonts w:ascii="Times New Roman" w:hAnsi="Times New Roman"/>
          <w:sz w:val="23"/>
          <w:szCs w:val="23"/>
        </w:rPr>
      </w:pPr>
      <w:r w:rsidRPr="00DE3CAE">
        <w:rPr>
          <w:rFonts w:ascii="Times New Roman" w:hAnsi="Times New Roman"/>
          <w:sz w:val="23"/>
          <w:szCs w:val="23"/>
        </w:rPr>
        <w:t xml:space="preserve">New faculty – </w:t>
      </w:r>
      <w:r w:rsidR="00242B73" w:rsidRPr="00DE3CAE">
        <w:rPr>
          <w:rFonts w:ascii="Times New Roman" w:hAnsi="Times New Roman"/>
          <w:sz w:val="23"/>
          <w:szCs w:val="23"/>
        </w:rPr>
        <w:t xml:space="preserve">are </w:t>
      </w:r>
      <w:r w:rsidRPr="00DE3CAE">
        <w:rPr>
          <w:rFonts w:ascii="Times New Roman" w:hAnsi="Times New Roman"/>
          <w:sz w:val="23"/>
          <w:szCs w:val="23"/>
        </w:rPr>
        <w:t>encourage</w:t>
      </w:r>
      <w:r w:rsidR="00242B73" w:rsidRPr="00DE3CAE">
        <w:rPr>
          <w:rFonts w:ascii="Times New Roman" w:hAnsi="Times New Roman"/>
          <w:sz w:val="23"/>
          <w:szCs w:val="23"/>
        </w:rPr>
        <w:t>d</w:t>
      </w:r>
      <w:r w:rsidRPr="00DE3CAE">
        <w:rPr>
          <w:rFonts w:ascii="Times New Roman" w:hAnsi="Times New Roman"/>
          <w:sz w:val="23"/>
          <w:szCs w:val="23"/>
        </w:rPr>
        <w:t xml:space="preserve"> to get involved in </w:t>
      </w:r>
      <w:r w:rsidR="00242B73" w:rsidRPr="00DE3CAE">
        <w:rPr>
          <w:rFonts w:ascii="Times New Roman" w:hAnsi="Times New Roman"/>
          <w:sz w:val="23"/>
          <w:szCs w:val="23"/>
        </w:rPr>
        <w:t>faculty governance.</w:t>
      </w:r>
    </w:p>
    <w:p w14:paraId="2D4DC6C8" w14:textId="77777777" w:rsidR="0040549B" w:rsidRPr="00823C14" w:rsidRDefault="0040549B" w:rsidP="008E369B">
      <w:pPr>
        <w:pStyle w:val="Default"/>
        <w:tabs>
          <w:tab w:val="left" w:pos="540"/>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ind w:left="1440"/>
        <w:rPr>
          <w:sz w:val="23"/>
          <w:szCs w:val="23"/>
        </w:rPr>
      </w:pPr>
    </w:p>
    <w:p w14:paraId="1BCFB8B5" w14:textId="77777777" w:rsidR="00823C14" w:rsidRDefault="00812702" w:rsidP="008E369B">
      <w:pPr>
        <w:pStyle w:val="Default"/>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rPr>
          <w:sz w:val="23"/>
          <w:szCs w:val="23"/>
        </w:rPr>
      </w:pPr>
      <w:r>
        <w:rPr>
          <w:sz w:val="23"/>
          <w:szCs w:val="23"/>
        </w:rPr>
        <w:t xml:space="preserve">VIII. </w:t>
      </w:r>
      <w:r w:rsidR="00823C14">
        <w:rPr>
          <w:sz w:val="23"/>
          <w:szCs w:val="23"/>
        </w:rPr>
        <w:t>Brian Streeter – student – athlete issues</w:t>
      </w:r>
    </w:p>
    <w:p w14:paraId="0AEDA743" w14:textId="77777777" w:rsidR="00823C14" w:rsidRDefault="00242B73" w:rsidP="008E369B">
      <w:pPr>
        <w:pStyle w:val="Default"/>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rPr>
          <w:sz w:val="23"/>
          <w:szCs w:val="23"/>
        </w:rPr>
      </w:pPr>
      <w:r>
        <w:rPr>
          <w:sz w:val="23"/>
          <w:szCs w:val="23"/>
        </w:rPr>
        <w:tab/>
        <w:t xml:space="preserve">- </w:t>
      </w:r>
      <w:r w:rsidR="00823C14">
        <w:rPr>
          <w:sz w:val="23"/>
          <w:szCs w:val="23"/>
        </w:rPr>
        <w:t xml:space="preserve">new faculty – Christine Slater – </w:t>
      </w:r>
      <w:r w:rsidR="00EF42EC">
        <w:t>Head Women's Basketball Coach and Lecturer in Kinesiology</w:t>
      </w:r>
    </w:p>
    <w:p w14:paraId="5A366EF5" w14:textId="77777777" w:rsidR="00823C14" w:rsidRDefault="00EF42EC" w:rsidP="008E369B">
      <w:pPr>
        <w:pStyle w:val="Default"/>
        <w:numPr>
          <w:ilvl w:val="0"/>
          <w:numId w:val="19"/>
        </w:numPr>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rPr>
          <w:sz w:val="23"/>
          <w:szCs w:val="23"/>
        </w:rPr>
      </w:pPr>
      <w:r>
        <w:rPr>
          <w:sz w:val="23"/>
          <w:szCs w:val="23"/>
        </w:rPr>
        <w:t xml:space="preserve">Our athletes do well academically </w:t>
      </w:r>
      <w:r w:rsidR="00823C14">
        <w:rPr>
          <w:sz w:val="23"/>
          <w:szCs w:val="23"/>
        </w:rPr>
        <w:t xml:space="preserve"> </w:t>
      </w:r>
    </w:p>
    <w:p w14:paraId="754BA0FD" w14:textId="5464500A" w:rsidR="00823C14" w:rsidRDefault="00EF42EC" w:rsidP="008E369B">
      <w:pPr>
        <w:pStyle w:val="Default"/>
        <w:numPr>
          <w:ilvl w:val="0"/>
          <w:numId w:val="19"/>
        </w:numPr>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rPr>
          <w:sz w:val="23"/>
          <w:szCs w:val="23"/>
        </w:rPr>
      </w:pPr>
      <w:r>
        <w:rPr>
          <w:sz w:val="23"/>
          <w:szCs w:val="23"/>
        </w:rPr>
        <w:t xml:space="preserve">New </w:t>
      </w:r>
      <w:r w:rsidR="00823C14">
        <w:rPr>
          <w:sz w:val="23"/>
          <w:szCs w:val="23"/>
        </w:rPr>
        <w:t>Faculty Athletic Report</w:t>
      </w:r>
      <w:r>
        <w:rPr>
          <w:sz w:val="23"/>
          <w:szCs w:val="23"/>
        </w:rPr>
        <w:t xml:space="preserve"> developed with Chuck Brown </w:t>
      </w:r>
      <w:r w:rsidR="00823C14">
        <w:rPr>
          <w:sz w:val="23"/>
          <w:szCs w:val="23"/>
        </w:rPr>
        <w:t xml:space="preserve"> </w:t>
      </w:r>
      <w:r w:rsidR="00AD0CA3">
        <w:rPr>
          <w:sz w:val="23"/>
          <w:szCs w:val="23"/>
        </w:rPr>
        <w:t>(attached)</w:t>
      </w:r>
    </w:p>
    <w:p w14:paraId="716C1101" w14:textId="77777777" w:rsidR="00823C14" w:rsidRDefault="00EF42EC" w:rsidP="008E369B">
      <w:pPr>
        <w:pStyle w:val="Default"/>
        <w:numPr>
          <w:ilvl w:val="0"/>
          <w:numId w:val="19"/>
        </w:numPr>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rPr>
          <w:sz w:val="23"/>
          <w:szCs w:val="23"/>
        </w:rPr>
      </w:pPr>
      <w:r>
        <w:rPr>
          <w:sz w:val="23"/>
          <w:szCs w:val="23"/>
        </w:rPr>
        <w:t>F</w:t>
      </w:r>
      <w:r w:rsidR="00823C14">
        <w:rPr>
          <w:sz w:val="23"/>
          <w:szCs w:val="23"/>
        </w:rPr>
        <w:t xml:space="preserve">aculty </w:t>
      </w:r>
      <w:r>
        <w:rPr>
          <w:sz w:val="23"/>
          <w:szCs w:val="23"/>
        </w:rPr>
        <w:t xml:space="preserve">are encouraged </w:t>
      </w:r>
      <w:r w:rsidR="00823C14">
        <w:rPr>
          <w:sz w:val="23"/>
          <w:szCs w:val="23"/>
        </w:rPr>
        <w:t xml:space="preserve">to show up to a game </w:t>
      </w:r>
    </w:p>
    <w:p w14:paraId="59D54062" w14:textId="77777777" w:rsidR="00EF42EC" w:rsidRDefault="00EF42EC" w:rsidP="008E369B">
      <w:pPr>
        <w:pStyle w:val="Default"/>
        <w:tabs>
          <w:tab w:val="left" w:pos="540"/>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rPr>
          <w:sz w:val="23"/>
          <w:szCs w:val="23"/>
        </w:rPr>
      </w:pPr>
    </w:p>
    <w:p w14:paraId="6513D487" w14:textId="360F2383" w:rsidR="0040549B" w:rsidRDefault="00812702" w:rsidP="008E369B">
      <w:pPr>
        <w:pStyle w:val="Default"/>
        <w:tabs>
          <w:tab w:val="left" w:pos="540"/>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rPr>
          <w:sz w:val="23"/>
          <w:szCs w:val="23"/>
        </w:rPr>
      </w:pPr>
      <w:r>
        <w:rPr>
          <w:sz w:val="23"/>
          <w:szCs w:val="23"/>
        </w:rPr>
        <w:t>IX</w:t>
      </w:r>
      <w:r w:rsidR="0040549B">
        <w:rPr>
          <w:sz w:val="23"/>
          <w:szCs w:val="23"/>
        </w:rPr>
        <w:t xml:space="preserve">. </w:t>
      </w:r>
      <w:r w:rsidR="00086BB5">
        <w:rPr>
          <w:sz w:val="23"/>
          <w:szCs w:val="23"/>
        </w:rPr>
        <w:tab/>
      </w:r>
      <w:r w:rsidR="0040549B">
        <w:rPr>
          <w:sz w:val="23"/>
          <w:szCs w:val="23"/>
        </w:rPr>
        <w:t xml:space="preserve">Presentation of Faculty </w:t>
      </w:r>
      <w:r w:rsidR="00A81F0D">
        <w:rPr>
          <w:sz w:val="23"/>
          <w:szCs w:val="23"/>
        </w:rPr>
        <w:t>Awards -</w:t>
      </w:r>
      <w:r w:rsidR="00B66E6F">
        <w:rPr>
          <w:sz w:val="23"/>
          <w:szCs w:val="23"/>
        </w:rPr>
        <w:t xml:space="preserve"> </w:t>
      </w:r>
      <w:r w:rsidR="00655E95">
        <w:rPr>
          <w:sz w:val="23"/>
          <w:szCs w:val="23"/>
        </w:rPr>
        <w:t>p</w:t>
      </w:r>
      <w:r w:rsidR="008F1A95">
        <w:rPr>
          <w:sz w:val="23"/>
          <w:szCs w:val="23"/>
        </w:rPr>
        <w:t>resented by Darren Williams with School Directors</w:t>
      </w:r>
    </w:p>
    <w:p w14:paraId="44CD3295" w14:textId="01A0D1C3" w:rsidR="00460657" w:rsidRDefault="00460657" w:rsidP="008E369B">
      <w:pPr>
        <w:pStyle w:val="Default"/>
        <w:numPr>
          <w:ilvl w:val="0"/>
          <w:numId w:val="15"/>
        </w:numPr>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ind w:hanging="180"/>
        <w:rPr>
          <w:sz w:val="23"/>
          <w:szCs w:val="23"/>
        </w:rPr>
      </w:pPr>
      <w:r>
        <w:rPr>
          <w:sz w:val="23"/>
          <w:szCs w:val="23"/>
        </w:rPr>
        <w:lastRenderedPageBreak/>
        <w:t xml:space="preserve">Council of Fellows Faculty Research Award </w:t>
      </w:r>
      <w:r w:rsidR="00F76236">
        <w:rPr>
          <w:sz w:val="23"/>
          <w:szCs w:val="23"/>
        </w:rPr>
        <w:t>–</w:t>
      </w:r>
      <w:r>
        <w:rPr>
          <w:sz w:val="23"/>
          <w:szCs w:val="23"/>
        </w:rPr>
        <w:t xml:space="preserve"> </w:t>
      </w:r>
      <w:r w:rsidR="00DE3CAE">
        <w:rPr>
          <w:sz w:val="23"/>
          <w:szCs w:val="23"/>
        </w:rPr>
        <w:t xml:space="preserve">Mike Brown, </w:t>
      </w:r>
      <w:r w:rsidR="00A81F0D">
        <w:rPr>
          <w:sz w:val="23"/>
          <w:szCs w:val="23"/>
        </w:rPr>
        <w:t>School</w:t>
      </w:r>
      <w:r w:rsidR="00DE3CAE">
        <w:rPr>
          <w:sz w:val="23"/>
          <w:szCs w:val="23"/>
        </w:rPr>
        <w:t xml:space="preserve"> of Business</w:t>
      </w:r>
      <w:r w:rsidR="008F1A95">
        <w:rPr>
          <w:sz w:val="23"/>
          <w:szCs w:val="23"/>
        </w:rPr>
        <w:t xml:space="preserve"> </w:t>
      </w:r>
    </w:p>
    <w:p w14:paraId="0F1A5B6B" w14:textId="77777777" w:rsidR="0040549B" w:rsidRDefault="0040549B" w:rsidP="008E369B">
      <w:pPr>
        <w:pStyle w:val="Default"/>
        <w:numPr>
          <w:ilvl w:val="0"/>
          <w:numId w:val="15"/>
        </w:numPr>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ind w:hanging="180"/>
        <w:rPr>
          <w:sz w:val="23"/>
          <w:szCs w:val="23"/>
        </w:rPr>
      </w:pPr>
      <w:r>
        <w:rPr>
          <w:sz w:val="23"/>
          <w:szCs w:val="23"/>
        </w:rPr>
        <w:t xml:space="preserve">Guy W. Wilson Award for Excellence in Academic Advising </w:t>
      </w:r>
      <w:r w:rsidR="00F76236">
        <w:rPr>
          <w:sz w:val="23"/>
          <w:szCs w:val="23"/>
        </w:rPr>
        <w:t>–</w:t>
      </w:r>
      <w:r>
        <w:rPr>
          <w:sz w:val="23"/>
          <w:szCs w:val="23"/>
        </w:rPr>
        <w:t xml:space="preserve"> </w:t>
      </w:r>
      <w:r w:rsidR="008B1391">
        <w:rPr>
          <w:sz w:val="23"/>
          <w:szCs w:val="23"/>
        </w:rPr>
        <w:t>Beth Potter</w:t>
      </w:r>
      <w:r w:rsidR="00DE3CAE">
        <w:rPr>
          <w:sz w:val="23"/>
          <w:szCs w:val="23"/>
        </w:rPr>
        <w:t>, School of Science</w:t>
      </w:r>
    </w:p>
    <w:p w14:paraId="0131D0D2" w14:textId="77777777" w:rsidR="0040549B" w:rsidRDefault="0040549B" w:rsidP="008E369B">
      <w:pPr>
        <w:pStyle w:val="Default"/>
        <w:numPr>
          <w:ilvl w:val="0"/>
          <w:numId w:val="15"/>
        </w:numPr>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ind w:hanging="180"/>
        <w:rPr>
          <w:sz w:val="23"/>
          <w:szCs w:val="23"/>
        </w:rPr>
      </w:pPr>
      <w:r>
        <w:rPr>
          <w:sz w:val="23"/>
          <w:szCs w:val="23"/>
        </w:rPr>
        <w:t xml:space="preserve">Council of Fellows Faculty Excellence in Outreach Award </w:t>
      </w:r>
      <w:r w:rsidR="00F76236">
        <w:rPr>
          <w:sz w:val="23"/>
          <w:szCs w:val="23"/>
        </w:rPr>
        <w:t>–</w:t>
      </w:r>
      <w:r>
        <w:rPr>
          <w:sz w:val="23"/>
          <w:szCs w:val="23"/>
        </w:rPr>
        <w:t xml:space="preserve"> </w:t>
      </w:r>
      <w:r w:rsidR="008B1391">
        <w:rPr>
          <w:sz w:val="23"/>
          <w:szCs w:val="23"/>
        </w:rPr>
        <w:t>Steve Str</w:t>
      </w:r>
      <w:r w:rsidR="008A3AD7">
        <w:rPr>
          <w:sz w:val="23"/>
          <w:szCs w:val="23"/>
        </w:rPr>
        <w:t>om</w:t>
      </w:r>
      <w:r w:rsidR="00DE3CAE">
        <w:rPr>
          <w:sz w:val="23"/>
          <w:szCs w:val="23"/>
        </w:rPr>
        <w:t>, School of Engineering</w:t>
      </w:r>
    </w:p>
    <w:p w14:paraId="6F24BD8F" w14:textId="77777777" w:rsidR="0040549B" w:rsidRDefault="0040549B" w:rsidP="008E369B">
      <w:pPr>
        <w:pStyle w:val="Default"/>
        <w:numPr>
          <w:ilvl w:val="0"/>
          <w:numId w:val="15"/>
        </w:numPr>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ind w:hanging="180"/>
        <w:rPr>
          <w:sz w:val="23"/>
          <w:szCs w:val="23"/>
        </w:rPr>
      </w:pPr>
      <w:r>
        <w:rPr>
          <w:sz w:val="23"/>
          <w:szCs w:val="23"/>
        </w:rPr>
        <w:t xml:space="preserve">Council of Fellows Excellence in Teaching Award - </w:t>
      </w:r>
      <w:r w:rsidR="002959A5" w:rsidRPr="002959A5">
        <w:rPr>
          <w:sz w:val="23"/>
          <w:szCs w:val="23"/>
        </w:rPr>
        <w:t xml:space="preserve"> </w:t>
      </w:r>
      <w:r w:rsidR="008B1391">
        <w:rPr>
          <w:sz w:val="23"/>
          <w:szCs w:val="23"/>
        </w:rPr>
        <w:t xml:space="preserve">Glenn </w:t>
      </w:r>
      <w:proofErr w:type="spellStart"/>
      <w:r w:rsidR="008B1391">
        <w:rPr>
          <w:sz w:val="23"/>
          <w:szCs w:val="23"/>
        </w:rPr>
        <w:t>Kumhera</w:t>
      </w:r>
      <w:proofErr w:type="spellEnd"/>
      <w:r w:rsidR="00DE3CAE">
        <w:rPr>
          <w:sz w:val="23"/>
          <w:szCs w:val="23"/>
        </w:rPr>
        <w:t>, School of Humanities and Social Sciences</w:t>
      </w:r>
    </w:p>
    <w:p w14:paraId="6F891CC5" w14:textId="77777777" w:rsidR="0040549B" w:rsidRDefault="0040549B" w:rsidP="008E369B">
      <w:pPr>
        <w:pStyle w:val="Default"/>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rPr>
          <w:sz w:val="23"/>
          <w:szCs w:val="23"/>
        </w:rPr>
      </w:pPr>
    </w:p>
    <w:p w14:paraId="7A21A6AD" w14:textId="77777777" w:rsidR="0040549B" w:rsidRDefault="005622B4" w:rsidP="008E369B">
      <w:pPr>
        <w:pStyle w:val="Default"/>
        <w:tabs>
          <w:tab w:val="left" w:pos="540"/>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rPr>
          <w:sz w:val="23"/>
          <w:szCs w:val="23"/>
        </w:rPr>
      </w:pPr>
      <w:r>
        <w:rPr>
          <w:sz w:val="23"/>
          <w:szCs w:val="23"/>
        </w:rPr>
        <w:t>X</w:t>
      </w:r>
      <w:r w:rsidR="00086BB5">
        <w:rPr>
          <w:sz w:val="23"/>
          <w:szCs w:val="23"/>
        </w:rPr>
        <w:t>.</w:t>
      </w:r>
      <w:r w:rsidR="00086BB5">
        <w:rPr>
          <w:sz w:val="23"/>
          <w:szCs w:val="23"/>
        </w:rPr>
        <w:tab/>
      </w:r>
      <w:r w:rsidR="0040549B">
        <w:rPr>
          <w:sz w:val="23"/>
          <w:szCs w:val="23"/>
        </w:rPr>
        <w:t xml:space="preserve">Comments and Announcements </w:t>
      </w:r>
    </w:p>
    <w:p w14:paraId="78043773" w14:textId="77777777" w:rsidR="00BE6CE6" w:rsidRDefault="00BE6CE6" w:rsidP="00BE6CE6">
      <w:pPr>
        <w:pStyle w:val="Default"/>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ind w:left="810" w:hanging="270"/>
        <w:rPr>
          <w:sz w:val="23"/>
          <w:szCs w:val="23"/>
        </w:rPr>
      </w:pPr>
      <w:r>
        <w:rPr>
          <w:sz w:val="23"/>
          <w:szCs w:val="23"/>
        </w:rPr>
        <w:t>- F</w:t>
      </w:r>
      <w:r w:rsidR="00502B8D">
        <w:rPr>
          <w:sz w:val="23"/>
          <w:szCs w:val="23"/>
        </w:rPr>
        <w:t xml:space="preserve">irst </w:t>
      </w:r>
      <w:r>
        <w:rPr>
          <w:sz w:val="23"/>
          <w:szCs w:val="23"/>
        </w:rPr>
        <w:t>F</w:t>
      </w:r>
      <w:r w:rsidR="00502B8D">
        <w:rPr>
          <w:sz w:val="23"/>
          <w:szCs w:val="23"/>
        </w:rPr>
        <w:t xml:space="preserve">aculty </w:t>
      </w:r>
      <w:r>
        <w:rPr>
          <w:sz w:val="23"/>
          <w:szCs w:val="23"/>
        </w:rPr>
        <w:t>C</w:t>
      </w:r>
      <w:r w:rsidR="00502B8D">
        <w:rPr>
          <w:sz w:val="23"/>
          <w:szCs w:val="23"/>
        </w:rPr>
        <w:t xml:space="preserve">ouncil </w:t>
      </w:r>
      <w:r>
        <w:rPr>
          <w:sz w:val="23"/>
          <w:szCs w:val="23"/>
        </w:rPr>
        <w:t xml:space="preserve">meeting will be </w:t>
      </w:r>
      <w:r w:rsidR="00502B8D">
        <w:rPr>
          <w:sz w:val="23"/>
          <w:szCs w:val="23"/>
        </w:rPr>
        <w:t>Monday</w:t>
      </w:r>
      <w:r>
        <w:rPr>
          <w:sz w:val="23"/>
          <w:szCs w:val="23"/>
        </w:rPr>
        <w:t>, S</w:t>
      </w:r>
      <w:r w:rsidR="00502B8D">
        <w:rPr>
          <w:sz w:val="23"/>
          <w:szCs w:val="23"/>
        </w:rPr>
        <w:t>ept</w:t>
      </w:r>
      <w:r>
        <w:rPr>
          <w:sz w:val="23"/>
          <w:szCs w:val="23"/>
        </w:rPr>
        <w:t>.</w:t>
      </w:r>
      <w:r w:rsidR="00502B8D">
        <w:rPr>
          <w:sz w:val="23"/>
          <w:szCs w:val="23"/>
        </w:rPr>
        <w:t xml:space="preserve"> 18</w:t>
      </w:r>
      <w:r>
        <w:rPr>
          <w:sz w:val="23"/>
          <w:szCs w:val="23"/>
        </w:rPr>
        <w:t xml:space="preserve">, 2014 at </w:t>
      </w:r>
      <w:r w:rsidR="00502B8D">
        <w:rPr>
          <w:sz w:val="23"/>
          <w:szCs w:val="23"/>
        </w:rPr>
        <w:t>8 am</w:t>
      </w:r>
      <w:r>
        <w:rPr>
          <w:sz w:val="23"/>
          <w:szCs w:val="23"/>
        </w:rPr>
        <w:t>. C</w:t>
      </w:r>
      <w:r w:rsidR="00502B8D">
        <w:rPr>
          <w:sz w:val="23"/>
          <w:szCs w:val="23"/>
        </w:rPr>
        <w:t xml:space="preserve">hairs of committees </w:t>
      </w:r>
      <w:r>
        <w:rPr>
          <w:sz w:val="23"/>
          <w:szCs w:val="23"/>
        </w:rPr>
        <w:t xml:space="preserve">are asked to </w:t>
      </w:r>
      <w:r w:rsidR="00502B8D">
        <w:rPr>
          <w:sz w:val="23"/>
          <w:szCs w:val="23"/>
        </w:rPr>
        <w:t>have</w:t>
      </w:r>
      <w:r>
        <w:rPr>
          <w:sz w:val="23"/>
          <w:szCs w:val="23"/>
        </w:rPr>
        <w:t xml:space="preserve"> their first meetings before S</w:t>
      </w:r>
      <w:r w:rsidR="00502B8D">
        <w:rPr>
          <w:sz w:val="23"/>
          <w:szCs w:val="23"/>
        </w:rPr>
        <w:t>ept</w:t>
      </w:r>
      <w:r>
        <w:rPr>
          <w:sz w:val="23"/>
          <w:szCs w:val="23"/>
        </w:rPr>
        <w:t>.</w:t>
      </w:r>
      <w:r w:rsidR="00502B8D">
        <w:rPr>
          <w:sz w:val="23"/>
          <w:szCs w:val="23"/>
        </w:rPr>
        <w:t xml:space="preserve"> 15</w:t>
      </w:r>
      <w:r>
        <w:rPr>
          <w:sz w:val="23"/>
          <w:szCs w:val="23"/>
        </w:rPr>
        <w:t xml:space="preserve"> and report to the committee. </w:t>
      </w:r>
      <w:r w:rsidR="00502B8D">
        <w:rPr>
          <w:sz w:val="23"/>
          <w:szCs w:val="23"/>
        </w:rPr>
        <w:t xml:space="preserve"> </w:t>
      </w:r>
    </w:p>
    <w:p w14:paraId="54D039AD" w14:textId="77777777" w:rsidR="00502B8D" w:rsidRDefault="00BE6CE6" w:rsidP="00BE6CE6">
      <w:pPr>
        <w:pStyle w:val="Default"/>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ind w:left="810" w:hanging="270"/>
        <w:rPr>
          <w:sz w:val="23"/>
          <w:szCs w:val="23"/>
        </w:rPr>
      </w:pPr>
      <w:r>
        <w:rPr>
          <w:sz w:val="23"/>
          <w:szCs w:val="23"/>
        </w:rPr>
        <w:t xml:space="preserve">- The date of the next </w:t>
      </w:r>
      <w:r w:rsidR="00502B8D">
        <w:rPr>
          <w:sz w:val="23"/>
          <w:szCs w:val="23"/>
        </w:rPr>
        <w:t>Fac</w:t>
      </w:r>
      <w:r>
        <w:rPr>
          <w:sz w:val="23"/>
          <w:szCs w:val="23"/>
        </w:rPr>
        <w:t>ulty</w:t>
      </w:r>
      <w:r w:rsidR="00502B8D">
        <w:rPr>
          <w:sz w:val="23"/>
          <w:szCs w:val="23"/>
        </w:rPr>
        <w:t xml:space="preserve"> </w:t>
      </w:r>
      <w:r>
        <w:rPr>
          <w:sz w:val="23"/>
          <w:szCs w:val="23"/>
        </w:rPr>
        <w:t>O</w:t>
      </w:r>
      <w:r w:rsidR="00502B8D">
        <w:rPr>
          <w:sz w:val="23"/>
          <w:szCs w:val="23"/>
        </w:rPr>
        <w:t>rg</w:t>
      </w:r>
      <w:r w:rsidR="00B66E6F">
        <w:rPr>
          <w:sz w:val="23"/>
          <w:szCs w:val="23"/>
        </w:rPr>
        <w:t>anization meeting wi</w:t>
      </w:r>
      <w:r>
        <w:rPr>
          <w:sz w:val="23"/>
          <w:szCs w:val="23"/>
        </w:rPr>
        <w:t xml:space="preserve">ll be in </w:t>
      </w:r>
      <w:r w:rsidR="00502B8D">
        <w:rPr>
          <w:sz w:val="23"/>
          <w:szCs w:val="23"/>
        </w:rPr>
        <w:t>Oct</w:t>
      </w:r>
      <w:r>
        <w:rPr>
          <w:sz w:val="23"/>
          <w:szCs w:val="23"/>
        </w:rPr>
        <w:t>.</w:t>
      </w:r>
      <w:r w:rsidR="00502B8D">
        <w:rPr>
          <w:sz w:val="23"/>
          <w:szCs w:val="23"/>
        </w:rPr>
        <w:t xml:space="preserve"> or Nov</w:t>
      </w:r>
      <w:r>
        <w:rPr>
          <w:sz w:val="23"/>
          <w:szCs w:val="23"/>
        </w:rPr>
        <w:t>.</w:t>
      </w:r>
      <w:r w:rsidR="00502B8D">
        <w:rPr>
          <w:sz w:val="23"/>
          <w:szCs w:val="23"/>
        </w:rPr>
        <w:t xml:space="preserve"> </w:t>
      </w:r>
    </w:p>
    <w:p w14:paraId="53418846" w14:textId="77777777" w:rsidR="00502B8D" w:rsidRDefault="00B66E6F" w:rsidP="00BE6CE6">
      <w:pPr>
        <w:pStyle w:val="Default"/>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ind w:left="810" w:hanging="270"/>
        <w:rPr>
          <w:sz w:val="23"/>
          <w:szCs w:val="23"/>
        </w:rPr>
      </w:pPr>
      <w:r>
        <w:rPr>
          <w:sz w:val="23"/>
          <w:szCs w:val="23"/>
        </w:rPr>
        <w:t>- The a</w:t>
      </w:r>
      <w:r w:rsidR="00502B8D">
        <w:rPr>
          <w:sz w:val="23"/>
          <w:szCs w:val="23"/>
        </w:rPr>
        <w:t xml:space="preserve">ward winners </w:t>
      </w:r>
      <w:r>
        <w:rPr>
          <w:sz w:val="23"/>
          <w:szCs w:val="23"/>
        </w:rPr>
        <w:t xml:space="preserve">were asked to stay </w:t>
      </w:r>
      <w:r w:rsidR="00502B8D">
        <w:rPr>
          <w:sz w:val="23"/>
          <w:szCs w:val="23"/>
        </w:rPr>
        <w:t xml:space="preserve">for pictures and </w:t>
      </w:r>
      <w:r>
        <w:rPr>
          <w:sz w:val="23"/>
          <w:szCs w:val="23"/>
        </w:rPr>
        <w:t xml:space="preserve">the </w:t>
      </w:r>
      <w:r w:rsidR="00502B8D">
        <w:rPr>
          <w:sz w:val="23"/>
          <w:szCs w:val="23"/>
        </w:rPr>
        <w:t>reception.</w:t>
      </w:r>
    </w:p>
    <w:p w14:paraId="1415CAE3" w14:textId="77777777" w:rsidR="00502B8D" w:rsidRDefault="00B66E6F" w:rsidP="00BE6CE6">
      <w:pPr>
        <w:pStyle w:val="Default"/>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ind w:left="810" w:hanging="270"/>
        <w:rPr>
          <w:sz w:val="23"/>
          <w:szCs w:val="23"/>
        </w:rPr>
      </w:pPr>
      <w:r>
        <w:rPr>
          <w:sz w:val="23"/>
          <w:szCs w:val="23"/>
        </w:rPr>
        <w:t xml:space="preserve">- Everyone was wished </w:t>
      </w:r>
      <w:r w:rsidR="00502B8D">
        <w:rPr>
          <w:sz w:val="23"/>
          <w:szCs w:val="23"/>
        </w:rPr>
        <w:t xml:space="preserve">Good luck for </w:t>
      </w:r>
      <w:r>
        <w:rPr>
          <w:sz w:val="23"/>
          <w:szCs w:val="23"/>
        </w:rPr>
        <w:t>profitable and joyous semester.</w:t>
      </w:r>
    </w:p>
    <w:p w14:paraId="231517B2" w14:textId="77777777" w:rsidR="00B66E6F" w:rsidRDefault="00B66E6F" w:rsidP="00BE6CE6">
      <w:pPr>
        <w:pStyle w:val="Default"/>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ind w:left="810" w:hanging="270"/>
        <w:rPr>
          <w:sz w:val="23"/>
          <w:szCs w:val="23"/>
        </w:rPr>
      </w:pPr>
    </w:p>
    <w:p w14:paraId="7B3AC819" w14:textId="77777777" w:rsidR="0040549B" w:rsidRPr="00FE500D" w:rsidRDefault="00086BB5" w:rsidP="008E369B">
      <w:pPr>
        <w:pStyle w:val="Default"/>
        <w:tabs>
          <w:tab w:val="left" w:pos="540"/>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rPr>
          <w:sz w:val="23"/>
          <w:szCs w:val="23"/>
        </w:rPr>
      </w:pPr>
      <w:r>
        <w:rPr>
          <w:sz w:val="23"/>
          <w:szCs w:val="23"/>
        </w:rPr>
        <w:t>X</w:t>
      </w:r>
      <w:r w:rsidR="00812702">
        <w:rPr>
          <w:sz w:val="23"/>
          <w:szCs w:val="23"/>
        </w:rPr>
        <w:t>I</w:t>
      </w:r>
      <w:r w:rsidR="0040549B" w:rsidRPr="00FE500D">
        <w:rPr>
          <w:sz w:val="23"/>
          <w:szCs w:val="23"/>
        </w:rPr>
        <w:t xml:space="preserve">. </w:t>
      </w:r>
      <w:r>
        <w:rPr>
          <w:sz w:val="23"/>
          <w:szCs w:val="23"/>
        </w:rPr>
        <w:t xml:space="preserve"> </w:t>
      </w:r>
      <w:r>
        <w:rPr>
          <w:sz w:val="23"/>
          <w:szCs w:val="23"/>
        </w:rPr>
        <w:tab/>
      </w:r>
      <w:r w:rsidR="0040549B" w:rsidRPr="00FE500D">
        <w:rPr>
          <w:sz w:val="23"/>
          <w:szCs w:val="23"/>
        </w:rPr>
        <w:t xml:space="preserve">Adjournment </w:t>
      </w:r>
    </w:p>
    <w:p w14:paraId="191B6F61" w14:textId="77777777" w:rsidR="00ED1F71" w:rsidRDefault="00ED1F71" w:rsidP="008E369B">
      <w:pPr>
        <w:pStyle w:val="NoSpacing"/>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pPr>
    </w:p>
    <w:p w14:paraId="4C8C9F4C" w14:textId="6EEE7364" w:rsidR="00AD0CA3" w:rsidRDefault="0040549B" w:rsidP="008E369B">
      <w:pPr>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spacing w:line="240" w:lineRule="auto"/>
        <w:jc w:val="center"/>
        <w:rPr>
          <w:rFonts w:ascii="Times New Roman" w:hAnsi="Times New Roman"/>
          <w:b/>
          <w:smallCaps/>
          <w:sz w:val="24"/>
          <w:szCs w:val="24"/>
        </w:rPr>
      </w:pPr>
      <w:r w:rsidRPr="00460657">
        <w:rPr>
          <w:rFonts w:ascii="Times New Roman" w:hAnsi="Times New Roman"/>
          <w:b/>
          <w:smallCaps/>
          <w:sz w:val="24"/>
          <w:szCs w:val="24"/>
        </w:rPr>
        <w:t xml:space="preserve">A reception </w:t>
      </w:r>
      <w:r w:rsidR="00897099">
        <w:rPr>
          <w:rFonts w:ascii="Times New Roman" w:hAnsi="Times New Roman"/>
          <w:b/>
          <w:smallCaps/>
          <w:sz w:val="24"/>
          <w:szCs w:val="24"/>
        </w:rPr>
        <w:t xml:space="preserve">honoring </w:t>
      </w:r>
      <w:r w:rsidR="00FE500D" w:rsidRPr="00460657">
        <w:rPr>
          <w:rFonts w:ascii="Times New Roman" w:hAnsi="Times New Roman"/>
          <w:b/>
          <w:smallCaps/>
          <w:sz w:val="24"/>
          <w:szCs w:val="24"/>
        </w:rPr>
        <w:t xml:space="preserve">faculty award winners </w:t>
      </w:r>
      <w:r w:rsidR="00812702">
        <w:rPr>
          <w:rFonts w:ascii="Times New Roman" w:hAnsi="Times New Roman"/>
          <w:b/>
          <w:smallCaps/>
          <w:sz w:val="24"/>
          <w:szCs w:val="24"/>
        </w:rPr>
        <w:t xml:space="preserve">followed </w:t>
      </w:r>
      <w:r w:rsidRPr="00460657">
        <w:rPr>
          <w:rFonts w:ascii="Times New Roman" w:hAnsi="Times New Roman"/>
          <w:b/>
          <w:smallCaps/>
          <w:sz w:val="24"/>
          <w:szCs w:val="24"/>
        </w:rPr>
        <w:t>meeting</w:t>
      </w:r>
      <w:r w:rsidR="005A70AA" w:rsidRPr="00460657">
        <w:rPr>
          <w:rFonts w:ascii="Times New Roman" w:hAnsi="Times New Roman"/>
          <w:b/>
          <w:smallCaps/>
          <w:sz w:val="24"/>
          <w:szCs w:val="24"/>
        </w:rPr>
        <w:t xml:space="preserve"> </w:t>
      </w:r>
      <w:r w:rsidR="00FE500D" w:rsidRPr="00460657">
        <w:rPr>
          <w:rFonts w:ascii="Times New Roman" w:hAnsi="Times New Roman"/>
          <w:b/>
          <w:smallCaps/>
          <w:sz w:val="24"/>
          <w:szCs w:val="24"/>
        </w:rPr>
        <w:t xml:space="preserve">in </w:t>
      </w:r>
      <w:r w:rsidR="00897099">
        <w:rPr>
          <w:rFonts w:ascii="Times New Roman" w:hAnsi="Times New Roman"/>
          <w:b/>
          <w:smallCaps/>
          <w:sz w:val="24"/>
          <w:szCs w:val="24"/>
        </w:rPr>
        <w:t xml:space="preserve">Burke 180 </w:t>
      </w:r>
      <w:proofErr w:type="gramStart"/>
      <w:r w:rsidR="00897099">
        <w:rPr>
          <w:rFonts w:ascii="Times New Roman" w:hAnsi="Times New Roman"/>
          <w:b/>
          <w:smallCaps/>
          <w:sz w:val="24"/>
          <w:szCs w:val="24"/>
        </w:rPr>
        <w:t>Lobby</w:t>
      </w:r>
      <w:proofErr w:type="gramEnd"/>
    </w:p>
    <w:p w14:paraId="4CCDAB07" w14:textId="77777777" w:rsidR="00AD0CA3" w:rsidRDefault="00AD0CA3">
      <w:pPr>
        <w:spacing w:after="0" w:line="240" w:lineRule="auto"/>
        <w:rPr>
          <w:rFonts w:ascii="Times New Roman" w:hAnsi="Times New Roman"/>
          <w:b/>
          <w:smallCaps/>
          <w:sz w:val="24"/>
          <w:szCs w:val="24"/>
        </w:rPr>
      </w:pPr>
      <w:r>
        <w:rPr>
          <w:rFonts w:ascii="Times New Roman" w:hAnsi="Times New Roman"/>
          <w:b/>
          <w:smallCaps/>
          <w:sz w:val="24"/>
          <w:szCs w:val="24"/>
        </w:rPr>
        <w:br w:type="page"/>
      </w:r>
    </w:p>
    <w:p w14:paraId="226234E7" w14:textId="77777777" w:rsidR="00AD0CA3" w:rsidRPr="00AD0CA3" w:rsidRDefault="00AD0CA3" w:rsidP="00AD0CA3">
      <w:pPr>
        <w:pStyle w:val="NoSpacing"/>
        <w:jc w:val="center"/>
        <w:rPr>
          <w:rFonts w:ascii="Times New Roman" w:hAnsi="Times New Roman"/>
          <w:b/>
          <w:sz w:val="24"/>
          <w:szCs w:val="24"/>
        </w:rPr>
      </w:pPr>
      <w:r w:rsidRPr="00AD0CA3">
        <w:rPr>
          <w:rFonts w:ascii="Times New Roman" w:hAnsi="Times New Roman"/>
          <w:b/>
          <w:sz w:val="24"/>
          <w:szCs w:val="24"/>
        </w:rPr>
        <w:t>SENATE COMMITTEE ON CAMPUS ATHLETICS, and</w:t>
      </w:r>
    </w:p>
    <w:p w14:paraId="2C945085" w14:textId="77777777" w:rsidR="00AD0CA3" w:rsidRPr="00AD0CA3" w:rsidRDefault="00AD0CA3" w:rsidP="00AD0CA3">
      <w:pPr>
        <w:pStyle w:val="NoSpacing"/>
        <w:jc w:val="center"/>
        <w:rPr>
          <w:rFonts w:ascii="Times New Roman" w:hAnsi="Times New Roman"/>
          <w:b/>
          <w:sz w:val="24"/>
          <w:szCs w:val="24"/>
        </w:rPr>
      </w:pPr>
      <w:r w:rsidRPr="00AD0CA3">
        <w:rPr>
          <w:rFonts w:ascii="Times New Roman" w:hAnsi="Times New Roman"/>
          <w:b/>
          <w:sz w:val="24"/>
          <w:szCs w:val="24"/>
        </w:rPr>
        <w:t>SENATE COMMITTEE ON INTERCOLLEGIATE ATHLETICS</w:t>
      </w:r>
    </w:p>
    <w:p w14:paraId="50E1C68C" w14:textId="77777777" w:rsidR="00AD0CA3" w:rsidRDefault="00AD0CA3" w:rsidP="00AD0CA3">
      <w:pPr>
        <w:spacing w:after="0" w:line="240" w:lineRule="auto"/>
        <w:ind w:right="446"/>
        <w:rPr>
          <w:rFonts w:ascii="Times New Roman" w:hAnsi="Times New Roman"/>
          <w:b/>
          <w:sz w:val="24"/>
          <w:szCs w:val="24"/>
        </w:rPr>
      </w:pPr>
    </w:p>
    <w:p w14:paraId="008AC699" w14:textId="77777777" w:rsidR="00AD0CA3" w:rsidRDefault="00AD0CA3" w:rsidP="00AD0CA3">
      <w:pPr>
        <w:spacing w:after="0" w:line="240" w:lineRule="auto"/>
        <w:ind w:right="446"/>
        <w:jc w:val="center"/>
        <w:rPr>
          <w:rFonts w:ascii="Times New Roman" w:hAnsi="Times New Roman"/>
          <w:b/>
          <w:sz w:val="24"/>
          <w:szCs w:val="24"/>
        </w:rPr>
      </w:pPr>
      <w:r w:rsidRPr="00D9052B">
        <w:rPr>
          <w:rFonts w:ascii="Times New Roman" w:hAnsi="Times New Roman"/>
          <w:b/>
          <w:sz w:val="28"/>
          <w:szCs w:val="24"/>
        </w:rPr>
        <w:t>PENN STATE ERIE, THE BEHREND COLLEGE</w:t>
      </w:r>
    </w:p>
    <w:p w14:paraId="66F197F9" w14:textId="77777777" w:rsidR="00AD0CA3" w:rsidRPr="00D62ACA" w:rsidRDefault="00AD0CA3" w:rsidP="00AD0CA3">
      <w:pPr>
        <w:spacing w:after="0" w:line="240" w:lineRule="auto"/>
        <w:ind w:right="446"/>
        <w:rPr>
          <w:rFonts w:ascii="Times New Roman" w:hAnsi="Times New Roman"/>
          <w:b/>
          <w:sz w:val="24"/>
          <w:szCs w:val="24"/>
        </w:rPr>
      </w:pPr>
    </w:p>
    <w:p w14:paraId="5D6014BB" w14:textId="530384C1" w:rsidR="00AD0CA3" w:rsidRDefault="00AD0CA3" w:rsidP="00AD0CA3">
      <w:pPr>
        <w:spacing w:after="0" w:line="240" w:lineRule="auto"/>
        <w:ind w:right="446"/>
        <w:jc w:val="center"/>
        <w:rPr>
          <w:rFonts w:ascii="Times New Roman" w:hAnsi="Times New Roman"/>
          <w:b/>
          <w:sz w:val="24"/>
          <w:szCs w:val="24"/>
        </w:rPr>
      </w:pPr>
      <w:r w:rsidRPr="003F3887">
        <w:rPr>
          <w:rFonts w:ascii="Times New Roman" w:hAnsi="Times New Roman"/>
          <w:b/>
          <w:sz w:val="24"/>
          <w:szCs w:val="24"/>
        </w:rPr>
        <w:t>Faculty Athletics Representative Annual Report</w:t>
      </w:r>
    </w:p>
    <w:p w14:paraId="4A08371B" w14:textId="77777777" w:rsidR="00AD0CA3" w:rsidRPr="003F3887" w:rsidRDefault="00AD0CA3" w:rsidP="00AD0CA3">
      <w:pPr>
        <w:spacing w:after="0" w:line="240" w:lineRule="auto"/>
        <w:ind w:right="446"/>
        <w:jc w:val="center"/>
        <w:rPr>
          <w:rFonts w:ascii="Times New Roman" w:hAnsi="Times New Roman"/>
          <w:b/>
          <w:sz w:val="24"/>
          <w:szCs w:val="24"/>
        </w:rPr>
      </w:pPr>
    </w:p>
    <w:p w14:paraId="3836D33C" w14:textId="4908B083" w:rsidR="00AD0CA3" w:rsidRDefault="00AD0CA3" w:rsidP="00AD0CA3">
      <w:pPr>
        <w:spacing w:after="0" w:line="240" w:lineRule="auto"/>
        <w:ind w:right="446"/>
        <w:jc w:val="center"/>
        <w:rPr>
          <w:rFonts w:ascii="Times New Roman" w:hAnsi="Times New Roman"/>
          <w:b/>
          <w:sz w:val="24"/>
          <w:szCs w:val="24"/>
        </w:rPr>
      </w:pPr>
      <w:r w:rsidRPr="003F3887">
        <w:rPr>
          <w:rFonts w:ascii="Times New Roman" w:hAnsi="Times New Roman"/>
          <w:b/>
          <w:sz w:val="24"/>
          <w:szCs w:val="24"/>
        </w:rPr>
        <w:t>Participation, Academic Performance, and</w:t>
      </w:r>
    </w:p>
    <w:p w14:paraId="2A528921" w14:textId="77777777" w:rsidR="00AD0CA3" w:rsidRPr="00D62ACA" w:rsidRDefault="00AD0CA3" w:rsidP="00AD0CA3">
      <w:pPr>
        <w:spacing w:after="0" w:line="240" w:lineRule="auto"/>
        <w:ind w:right="446"/>
        <w:jc w:val="center"/>
        <w:rPr>
          <w:rFonts w:ascii="Times New Roman" w:hAnsi="Times New Roman"/>
          <w:sz w:val="24"/>
          <w:szCs w:val="24"/>
        </w:rPr>
      </w:pPr>
      <w:bookmarkStart w:id="0" w:name="_GoBack"/>
      <w:bookmarkEnd w:id="0"/>
      <w:r w:rsidRPr="003F3887">
        <w:rPr>
          <w:rFonts w:ascii="Times New Roman" w:hAnsi="Times New Roman"/>
          <w:b/>
          <w:sz w:val="24"/>
          <w:szCs w:val="24"/>
        </w:rPr>
        <w:t>Eligibility Campus Athletic Programs and Activities</w:t>
      </w:r>
    </w:p>
    <w:p w14:paraId="3B6372C8" w14:textId="77777777" w:rsidR="00AD0CA3" w:rsidRPr="00F35203" w:rsidRDefault="00AD0CA3" w:rsidP="00AD0CA3">
      <w:pPr>
        <w:pStyle w:val="NoSpacing"/>
        <w:jc w:val="center"/>
        <w:rPr>
          <w:rFonts w:ascii="Times New Roman" w:hAnsi="Times New Roman"/>
          <w:sz w:val="24"/>
          <w:szCs w:val="24"/>
          <w:u w:val="single"/>
        </w:rPr>
      </w:pPr>
    </w:p>
    <w:p w14:paraId="71373A8B" w14:textId="77777777" w:rsidR="00AD0CA3" w:rsidRPr="00F35203" w:rsidRDefault="00AD0CA3" w:rsidP="00AD0CA3">
      <w:pPr>
        <w:pStyle w:val="NoSpacing"/>
        <w:jc w:val="center"/>
        <w:rPr>
          <w:rFonts w:ascii="Times New Roman" w:hAnsi="Times New Roman"/>
          <w:sz w:val="24"/>
          <w:szCs w:val="24"/>
        </w:rPr>
      </w:pPr>
      <w:r w:rsidRPr="00F35203">
        <w:rPr>
          <w:rFonts w:ascii="Times New Roman" w:hAnsi="Times New Roman"/>
          <w:sz w:val="24"/>
          <w:szCs w:val="24"/>
        </w:rPr>
        <w:t>(Informational)</w:t>
      </w:r>
    </w:p>
    <w:p w14:paraId="6ECDE92B" w14:textId="77777777" w:rsidR="00AD0CA3" w:rsidRPr="00F35203" w:rsidRDefault="00AD0CA3" w:rsidP="00AD0CA3">
      <w:pPr>
        <w:pStyle w:val="NoSpacing"/>
        <w:jc w:val="center"/>
        <w:rPr>
          <w:rFonts w:ascii="Times New Roman" w:hAnsi="Times New Roman"/>
          <w:sz w:val="24"/>
          <w:szCs w:val="24"/>
        </w:rPr>
      </w:pPr>
    </w:p>
    <w:p w14:paraId="6C770E6E" w14:textId="77777777" w:rsidR="00AD0CA3" w:rsidRPr="00F35203" w:rsidRDefault="00AD0CA3" w:rsidP="00AD0CA3">
      <w:pPr>
        <w:pStyle w:val="NoSpacing"/>
        <w:jc w:val="center"/>
        <w:rPr>
          <w:rFonts w:ascii="Times New Roman" w:hAnsi="Times New Roman"/>
          <w:b/>
        </w:rPr>
      </w:pPr>
      <w:r w:rsidRPr="00F35203">
        <w:rPr>
          <w:rFonts w:ascii="Times New Roman" w:hAnsi="Times New Roman"/>
          <w:b/>
        </w:rPr>
        <w:t>Intercollegiate Athletics Academic Performance Overview 20</w:t>
      </w:r>
      <w:r>
        <w:rPr>
          <w:rFonts w:ascii="Times New Roman" w:hAnsi="Times New Roman"/>
          <w:b/>
        </w:rPr>
        <w:t>13</w:t>
      </w:r>
      <w:r w:rsidRPr="00F35203">
        <w:rPr>
          <w:rFonts w:ascii="Times New Roman" w:hAnsi="Times New Roman"/>
          <w:b/>
        </w:rPr>
        <w:t>-</w:t>
      </w:r>
      <w:r>
        <w:rPr>
          <w:rFonts w:ascii="Times New Roman" w:hAnsi="Times New Roman"/>
          <w:b/>
        </w:rPr>
        <w:t>14</w:t>
      </w:r>
    </w:p>
    <w:p w14:paraId="2E717CE3" w14:textId="77777777" w:rsidR="00AD0CA3" w:rsidRPr="00F35203" w:rsidRDefault="00AD0CA3" w:rsidP="00AD0CA3">
      <w:pPr>
        <w:pStyle w:val="NoSpacing"/>
        <w:jc w:val="center"/>
        <w:rPr>
          <w:rFonts w:ascii="Times New Roman" w:hAnsi="Times New Roman"/>
        </w:rPr>
      </w:pPr>
    </w:p>
    <w:p w14:paraId="52D0CBBB" w14:textId="77777777" w:rsidR="00AD0CA3" w:rsidRDefault="00AD0CA3" w:rsidP="00AD0CA3">
      <w:pPr>
        <w:rPr>
          <w:rFonts w:ascii="Times New Roman" w:hAnsi="Times New Roman"/>
        </w:rPr>
      </w:pPr>
      <w:r>
        <w:rPr>
          <w:rFonts w:ascii="Times New Roman" w:hAnsi="Times New Roman"/>
        </w:rPr>
        <w:t>Campus Faculty Athletics Representatives are mandated by Senate Policy 67-00 to provide an annual report on athletic activities to the University Faculty Senate Committee on Intercollegiate Athletics. Included in this report are (1) student athlete enrollment data; (2) numbers of student-athletes by team; (3) a current summary of student-athlete academic performance (GPA) for AY 20</w:t>
      </w:r>
      <w:r w:rsidRPr="00D62ACA">
        <w:rPr>
          <w:rFonts w:ascii="Times New Roman" w:hAnsi="Times New Roman"/>
          <w:bCs/>
        </w:rPr>
        <w:t>1</w:t>
      </w:r>
      <w:r>
        <w:rPr>
          <w:rFonts w:ascii="Times New Roman" w:hAnsi="Times New Roman"/>
          <w:bCs/>
        </w:rPr>
        <w:t>2</w:t>
      </w:r>
      <w:r w:rsidRPr="00D62ACA">
        <w:rPr>
          <w:rFonts w:ascii="Times New Roman" w:hAnsi="Times New Roman"/>
        </w:rPr>
        <w:t>-</w:t>
      </w:r>
      <w:r w:rsidRPr="00D62ACA">
        <w:rPr>
          <w:rFonts w:ascii="Times New Roman" w:hAnsi="Times New Roman"/>
          <w:bCs/>
        </w:rPr>
        <w:t>1</w:t>
      </w:r>
      <w:r>
        <w:rPr>
          <w:rFonts w:ascii="Times New Roman" w:hAnsi="Times New Roman"/>
          <w:bCs/>
        </w:rPr>
        <w:t>3</w:t>
      </w:r>
      <w:r>
        <w:rPr>
          <w:rFonts w:ascii="Times New Roman" w:hAnsi="Times New Roman"/>
        </w:rPr>
        <w:t>; (4) student-athlete eligibility information; and (5) Team-by-team FAR granted academic waiver data.</w:t>
      </w:r>
    </w:p>
    <w:p w14:paraId="2F24B8C6" w14:textId="77777777" w:rsidR="00AD0CA3" w:rsidRPr="00F35203" w:rsidRDefault="00AD0CA3" w:rsidP="00AD0CA3">
      <w:pPr>
        <w:rPr>
          <w:rFonts w:ascii="Times New Roman" w:hAnsi="Times New Roman"/>
        </w:rPr>
      </w:pPr>
    </w:p>
    <w:p w14:paraId="2ED156BA" w14:textId="77777777" w:rsidR="00AD0CA3" w:rsidRDefault="00AD0CA3" w:rsidP="00AD0CA3">
      <w:pPr>
        <w:pStyle w:val="NoSpacing"/>
        <w:spacing w:after="120"/>
        <w:ind w:left="360"/>
        <w:rPr>
          <w:rFonts w:ascii="Times New Roman" w:hAnsi="Times New Roman"/>
        </w:rPr>
      </w:pPr>
      <w:r w:rsidRPr="00F35203">
        <w:rPr>
          <w:rFonts w:ascii="Times New Roman" w:hAnsi="Times New Roman"/>
        </w:rPr>
        <w:t>1.</w:t>
      </w:r>
      <w:r w:rsidRPr="00F35203">
        <w:rPr>
          <w:rFonts w:ascii="Times New Roman" w:hAnsi="Times New Roman"/>
        </w:rPr>
        <w:tab/>
        <w:t>Total Number of Athletes (</w:t>
      </w:r>
      <w:proofErr w:type="gramStart"/>
      <w:r w:rsidRPr="00F35203">
        <w:rPr>
          <w:rFonts w:ascii="Times New Roman" w:hAnsi="Times New Roman"/>
        </w:rPr>
        <w:t>Fall</w:t>
      </w:r>
      <w:proofErr w:type="gramEnd"/>
      <w:r w:rsidRPr="00F35203">
        <w:rPr>
          <w:rFonts w:ascii="Times New Roman" w:hAnsi="Times New Roman"/>
        </w:rPr>
        <w:t xml:space="preserve"> </w:t>
      </w:r>
      <w:r w:rsidRPr="00A4230B">
        <w:rPr>
          <w:rFonts w:ascii="Times New Roman" w:hAnsi="Times New Roman"/>
        </w:rPr>
        <w:t>20</w:t>
      </w:r>
      <w:r>
        <w:rPr>
          <w:rFonts w:ascii="Times New Roman" w:hAnsi="Times New Roman"/>
        </w:rPr>
        <w:t>13</w:t>
      </w:r>
      <w:r w:rsidRPr="00A4230B">
        <w:rPr>
          <w:rFonts w:ascii="Times New Roman" w:hAnsi="Times New Roman"/>
        </w:rPr>
        <w:t xml:space="preserve"> </w:t>
      </w:r>
      <w:r>
        <w:rPr>
          <w:rFonts w:ascii="Times New Roman" w:hAnsi="Times New Roman"/>
        </w:rPr>
        <w:t>/</w:t>
      </w:r>
      <w:r w:rsidRPr="00A4230B">
        <w:rPr>
          <w:rFonts w:ascii="Times New Roman" w:hAnsi="Times New Roman"/>
        </w:rPr>
        <w:t xml:space="preserve"> Spring 20</w:t>
      </w:r>
      <w:r>
        <w:rPr>
          <w:rFonts w:ascii="Times New Roman" w:hAnsi="Times New Roman"/>
        </w:rPr>
        <w:t>14</w:t>
      </w:r>
      <w:r w:rsidRPr="00F35203">
        <w:rPr>
          <w:rFonts w:ascii="Times New Roman" w:hAnsi="Times New Roman"/>
        </w:rPr>
        <w:t>)</w:t>
      </w:r>
      <w:r>
        <w:rPr>
          <w:rFonts w:ascii="Times New Roman" w:hAnsi="Times New Roman"/>
        </w:rPr>
        <w:t xml:space="preserve">:  </w:t>
      </w:r>
      <w:r>
        <w:rPr>
          <w:rFonts w:ascii="Times New Roman" w:hAnsi="Times New Roman"/>
          <w:u w:val="single"/>
        </w:rPr>
        <w:t>326/318</w:t>
      </w:r>
    </w:p>
    <w:p w14:paraId="2FF8EC65" w14:textId="77777777" w:rsidR="00AD0CA3" w:rsidRPr="00A4230B" w:rsidRDefault="00AD0CA3" w:rsidP="00AD0CA3">
      <w:pPr>
        <w:pStyle w:val="NoSpacing"/>
        <w:spacing w:after="120"/>
        <w:ind w:left="360"/>
        <w:rPr>
          <w:rFonts w:ascii="Times New Roman" w:hAnsi="Times New Roman"/>
        </w:rPr>
      </w:pPr>
      <w:r w:rsidRPr="00F35203">
        <w:rPr>
          <w:rFonts w:ascii="Times New Roman" w:hAnsi="Times New Roman"/>
        </w:rPr>
        <w:t>2.</w:t>
      </w:r>
      <w:r w:rsidRPr="00F35203">
        <w:rPr>
          <w:rFonts w:ascii="Times New Roman" w:hAnsi="Times New Roman"/>
        </w:rPr>
        <w:tab/>
        <w:t>Total Number of Athletes Not Approved for Participation (</w:t>
      </w:r>
      <w:proofErr w:type="gramStart"/>
      <w:r w:rsidRPr="00F35203">
        <w:rPr>
          <w:rFonts w:ascii="Times New Roman" w:hAnsi="Times New Roman"/>
        </w:rPr>
        <w:t>Fall</w:t>
      </w:r>
      <w:proofErr w:type="gramEnd"/>
      <w:r w:rsidRPr="00F35203">
        <w:rPr>
          <w:rFonts w:ascii="Times New Roman" w:hAnsi="Times New Roman"/>
        </w:rPr>
        <w:t xml:space="preserve"> </w:t>
      </w:r>
      <w:r w:rsidRPr="00A4230B">
        <w:rPr>
          <w:rFonts w:ascii="Times New Roman" w:hAnsi="Times New Roman"/>
        </w:rPr>
        <w:t>20</w:t>
      </w:r>
      <w:r>
        <w:rPr>
          <w:rFonts w:ascii="Times New Roman" w:hAnsi="Times New Roman"/>
        </w:rPr>
        <w:t>13</w:t>
      </w:r>
      <w:r w:rsidRPr="00A4230B">
        <w:rPr>
          <w:rFonts w:ascii="Times New Roman" w:hAnsi="Times New Roman"/>
        </w:rPr>
        <w:t xml:space="preserve"> </w:t>
      </w:r>
      <w:r>
        <w:rPr>
          <w:rFonts w:ascii="Times New Roman" w:hAnsi="Times New Roman"/>
        </w:rPr>
        <w:t>/</w:t>
      </w:r>
      <w:r w:rsidRPr="00A4230B">
        <w:rPr>
          <w:rFonts w:ascii="Times New Roman" w:hAnsi="Times New Roman"/>
        </w:rPr>
        <w:t xml:space="preserve"> Spring 20</w:t>
      </w:r>
      <w:r>
        <w:rPr>
          <w:rFonts w:ascii="Times New Roman" w:hAnsi="Times New Roman"/>
        </w:rPr>
        <w:t>14</w:t>
      </w:r>
      <w:r w:rsidRPr="00F35203">
        <w:rPr>
          <w:rFonts w:ascii="Times New Roman" w:hAnsi="Times New Roman"/>
        </w:rPr>
        <w:t>)</w:t>
      </w:r>
      <w:r>
        <w:rPr>
          <w:rFonts w:ascii="Times New Roman" w:hAnsi="Times New Roman"/>
        </w:rPr>
        <w:t xml:space="preserve">:  </w:t>
      </w:r>
      <w:r>
        <w:rPr>
          <w:rFonts w:ascii="Times New Roman" w:hAnsi="Times New Roman"/>
          <w:u w:val="single"/>
        </w:rPr>
        <w:t xml:space="preserve"> 8/13</w:t>
      </w:r>
    </w:p>
    <w:p w14:paraId="7B91BBD3" w14:textId="77777777" w:rsidR="00AD0CA3" w:rsidRPr="00F35203" w:rsidRDefault="00AD0CA3" w:rsidP="00AD0CA3">
      <w:pPr>
        <w:pStyle w:val="NoSpacing"/>
        <w:spacing w:after="120"/>
        <w:ind w:left="360"/>
        <w:rPr>
          <w:rFonts w:ascii="Times New Roman" w:hAnsi="Times New Roman"/>
        </w:rPr>
      </w:pPr>
      <w:r w:rsidRPr="00BA3E5C">
        <w:rPr>
          <w:rFonts w:ascii="Times New Roman" w:hAnsi="Times New Roman"/>
        </w:rPr>
        <w:t>3.</w:t>
      </w:r>
      <w:r w:rsidRPr="00BA3E5C">
        <w:rPr>
          <w:rFonts w:ascii="Times New Roman" w:hAnsi="Times New Roman"/>
        </w:rPr>
        <w:tab/>
        <w:t xml:space="preserve"> Total Number of Exceptions to Normal Progress Rule (</w:t>
      </w:r>
      <w:proofErr w:type="gramStart"/>
      <w:r w:rsidRPr="00BA3E5C">
        <w:rPr>
          <w:rFonts w:ascii="Times New Roman" w:hAnsi="Times New Roman"/>
        </w:rPr>
        <w:t>Fall</w:t>
      </w:r>
      <w:proofErr w:type="gramEnd"/>
      <w:r w:rsidRPr="00BA3E5C">
        <w:rPr>
          <w:rFonts w:ascii="Times New Roman" w:hAnsi="Times New Roman"/>
        </w:rPr>
        <w:t xml:space="preserve"> 2013 / Spring 2014):  </w:t>
      </w:r>
      <w:r w:rsidRPr="00BA3E5C">
        <w:rPr>
          <w:rFonts w:ascii="Times New Roman" w:hAnsi="Times New Roman"/>
          <w:u w:val="single"/>
        </w:rPr>
        <w:t>None / None</w:t>
      </w:r>
    </w:p>
    <w:p w14:paraId="20DF8564" w14:textId="77777777" w:rsidR="00AD0CA3" w:rsidRPr="008A61F8" w:rsidRDefault="00AD0CA3" w:rsidP="00AD0CA3">
      <w:pPr>
        <w:autoSpaceDE w:val="0"/>
        <w:autoSpaceDN w:val="0"/>
        <w:adjustRightInd w:val="0"/>
        <w:spacing w:before="6" w:line="160" w:lineRule="exact"/>
        <w:rPr>
          <w:rFonts w:ascii="Times New Roman" w:hAnsi="Times New Roman"/>
          <w:sz w:val="16"/>
          <w:szCs w:val="16"/>
        </w:rPr>
      </w:pPr>
    </w:p>
    <w:tbl>
      <w:tblPr>
        <w:tblStyle w:val="TableGrid"/>
        <w:tblW w:w="10177" w:type="dxa"/>
        <w:tblLayout w:type="fixed"/>
        <w:tblLook w:val="0000" w:firstRow="0" w:lastRow="0" w:firstColumn="0" w:lastColumn="0" w:noHBand="0" w:noVBand="0"/>
        <w:tblDescription w:val="GPA"/>
      </w:tblPr>
      <w:tblGrid>
        <w:gridCol w:w="2401"/>
        <w:gridCol w:w="1296"/>
        <w:gridCol w:w="1296"/>
        <w:gridCol w:w="1296"/>
        <w:gridCol w:w="1296"/>
        <w:gridCol w:w="1296"/>
        <w:gridCol w:w="1296"/>
      </w:tblGrid>
      <w:tr w:rsidR="00AD0CA3" w:rsidRPr="008A61F8" w14:paraId="2FAA61BD" w14:textId="77777777" w:rsidTr="00E4248D">
        <w:trPr>
          <w:trHeight w:hRule="exact" w:val="479"/>
          <w:tblHeader/>
        </w:trPr>
        <w:tc>
          <w:tcPr>
            <w:tcW w:w="2401" w:type="dxa"/>
          </w:tcPr>
          <w:p w14:paraId="3A0D0AD8" w14:textId="77777777" w:rsidR="00AD0CA3" w:rsidRPr="008A61F8" w:rsidRDefault="00AD0CA3" w:rsidP="00E4248D">
            <w:pPr>
              <w:autoSpaceDE w:val="0"/>
              <w:autoSpaceDN w:val="0"/>
              <w:adjustRightInd w:val="0"/>
              <w:rPr>
                <w:rFonts w:ascii="Times New Roman" w:hAnsi="Times New Roman" w:cs="Times New Roman"/>
                <w:sz w:val="24"/>
                <w:szCs w:val="24"/>
              </w:rPr>
            </w:pPr>
          </w:p>
        </w:tc>
        <w:tc>
          <w:tcPr>
            <w:tcW w:w="1296" w:type="dxa"/>
          </w:tcPr>
          <w:p w14:paraId="2165DF2E" w14:textId="77777777" w:rsidR="00AD0CA3" w:rsidRPr="003B7734" w:rsidRDefault="00AD0CA3" w:rsidP="00E4248D">
            <w:pPr>
              <w:autoSpaceDE w:val="0"/>
              <w:autoSpaceDN w:val="0"/>
              <w:adjustRightInd w:val="0"/>
              <w:spacing w:line="226" w:lineRule="exact"/>
              <w:ind w:left="190" w:right="-20"/>
              <w:rPr>
                <w:rFonts w:ascii="Times New Roman" w:hAnsi="Times New Roman" w:cs="Times New Roman"/>
                <w:sz w:val="20"/>
                <w:szCs w:val="20"/>
              </w:rPr>
            </w:pPr>
            <w:r w:rsidRPr="003B7734">
              <w:rPr>
                <w:rFonts w:ascii="Times New Roman" w:hAnsi="Times New Roman" w:cs="Times New Roman"/>
                <w:sz w:val="20"/>
                <w:szCs w:val="20"/>
              </w:rPr>
              <w:t xml:space="preserve">FA   </w:t>
            </w:r>
            <w:r>
              <w:rPr>
                <w:rFonts w:ascii="Times New Roman" w:hAnsi="Times New Roman" w:cs="Times New Roman"/>
                <w:sz w:val="20"/>
                <w:szCs w:val="20"/>
              </w:rPr>
              <w:t>S</w:t>
            </w:r>
            <w:r w:rsidRPr="003B7734">
              <w:rPr>
                <w:rFonts w:ascii="Times New Roman" w:hAnsi="Times New Roman" w:cs="Times New Roman"/>
                <w:sz w:val="20"/>
                <w:szCs w:val="20"/>
              </w:rPr>
              <w:t>P</w:t>
            </w:r>
          </w:p>
          <w:p w14:paraId="5C2FB1F7" w14:textId="77777777" w:rsidR="00AD0CA3" w:rsidRPr="003B7734" w:rsidRDefault="00AD0CA3" w:rsidP="00E4248D">
            <w:pPr>
              <w:autoSpaceDE w:val="0"/>
              <w:autoSpaceDN w:val="0"/>
              <w:adjustRightInd w:val="0"/>
              <w:ind w:left="118" w:right="-20"/>
              <w:rPr>
                <w:rFonts w:ascii="Times New Roman" w:hAnsi="Times New Roman" w:cs="Times New Roman"/>
                <w:sz w:val="24"/>
                <w:szCs w:val="24"/>
              </w:rPr>
            </w:pPr>
            <w:r w:rsidRPr="003B7734">
              <w:rPr>
                <w:rFonts w:ascii="Times New Roman" w:hAnsi="Times New Roman" w:cs="Times New Roman"/>
                <w:spacing w:val="1"/>
                <w:sz w:val="20"/>
                <w:szCs w:val="20"/>
              </w:rPr>
              <w:t>2</w:t>
            </w:r>
            <w:r w:rsidRPr="003B7734">
              <w:rPr>
                <w:rFonts w:ascii="Times New Roman" w:hAnsi="Times New Roman" w:cs="Times New Roman"/>
                <w:spacing w:val="-1"/>
                <w:sz w:val="20"/>
                <w:szCs w:val="20"/>
              </w:rPr>
              <w:t>01</w:t>
            </w:r>
            <w:r w:rsidRPr="003B7734">
              <w:rPr>
                <w:rFonts w:ascii="Times New Roman" w:hAnsi="Times New Roman" w:cs="Times New Roman"/>
                <w:sz w:val="20"/>
                <w:szCs w:val="20"/>
              </w:rPr>
              <w:t xml:space="preserve">1   </w:t>
            </w:r>
            <w:r w:rsidRPr="003B7734">
              <w:rPr>
                <w:rFonts w:ascii="Times New Roman" w:hAnsi="Times New Roman" w:cs="Times New Roman"/>
                <w:spacing w:val="1"/>
                <w:sz w:val="20"/>
                <w:szCs w:val="20"/>
              </w:rPr>
              <w:t>2</w:t>
            </w:r>
            <w:r w:rsidRPr="003B7734">
              <w:rPr>
                <w:rFonts w:ascii="Times New Roman" w:hAnsi="Times New Roman" w:cs="Times New Roman"/>
                <w:spacing w:val="-1"/>
                <w:sz w:val="20"/>
                <w:szCs w:val="20"/>
              </w:rPr>
              <w:t>012</w:t>
            </w:r>
          </w:p>
        </w:tc>
        <w:tc>
          <w:tcPr>
            <w:tcW w:w="1296" w:type="dxa"/>
          </w:tcPr>
          <w:p w14:paraId="2CCB2ACC" w14:textId="77777777" w:rsidR="00AD0CA3" w:rsidRPr="003B7734" w:rsidRDefault="00AD0CA3" w:rsidP="00E4248D">
            <w:pPr>
              <w:autoSpaceDE w:val="0"/>
              <w:autoSpaceDN w:val="0"/>
              <w:adjustRightInd w:val="0"/>
              <w:spacing w:line="226" w:lineRule="exact"/>
              <w:ind w:left="180" w:right="-20"/>
              <w:rPr>
                <w:rFonts w:ascii="Times New Roman" w:hAnsi="Times New Roman" w:cs="Times New Roman"/>
                <w:sz w:val="20"/>
                <w:szCs w:val="20"/>
              </w:rPr>
            </w:pPr>
            <w:r w:rsidRPr="003B7734">
              <w:rPr>
                <w:rFonts w:ascii="Times New Roman" w:hAnsi="Times New Roman" w:cs="Times New Roman"/>
                <w:sz w:val="20"/>
                <w:szCs w:val="20"/>
              </w:rPr>
              <w:t xml:space="preserve">FA  </w:t>
            </w:r>
            <w:r w:rsidRPr="003B7734">
              <w:rPr>
                <w:rFonts w:ascii="Times New Roman" w:hAnsi="Times New Roman" w:cs="Times New Roman"/>
                <w:spacing w:val="9"/>
                <w:sz w:val="20"/>
                <w:szCs w:val="20"/>
              </w:rPr>
              <w:t xml:space="preserve"> </w:t>
            </w:r>
            <w:r w:rsidRPr="003B7734">
              <w:rPr>
                <w:rFonts w:ascii="Times New Roman" w:hAnsi="Times New Roman" w:cs="Times New Roman"/>
                <w:sz w:val="20"/>
                <w:szCs w:val="20"/>
              </w:rPr>
              <w:t>SP</w:t>
            </w:r>
          </w:p>
          <w:p w14:paraId="09359454" w14:textId="77777777" w:rsidR="00AD0CA3" w:rsidRPr="003B7734" w:rsidRDefault="00AD0CA3" w:rsidP="00E4248D">
            <w:pPr>
              <w:autoSpaceDE w:val="0"/>
              <w:autoSpaceDN w:val="0"/>
              <w:adjustRightInd w:val="0"/>
              <w:ind w:left="108" w:right="-20"/>
              <w:rPr>
                <w:rFonts w:ascii="Times New Roman" w:hAnsi="Times New Roman" w:cs="Times New Roman"/>
                <w:sz w:val="24"/>
                <w:szCs w:val="24"/>
              </w:rPr>
            </w:pPr>
            <w:r w:rsidRPr="003B7734">
              <w:rPr>
                <w:rFonts w:ascii="Times New Roman" w:hAnsi="Times New Roman" w:cs="Times New Roman"/>
                <w:spacing w:val="1"/>
                <w:sz w:val="20"/>
                <w:szCs w:val="20"/>
              </w:rPr>
              <w:t>2</w:t>
            </w:r>
            <w:r w:rsidRPr="003B7734">
              <w:rPr>
                <w:rFonts w:ascii="Times New Roman" w:hAnsi="Times New Roman" w:cs="Times New Roman"/>
                <w:spacing w:val="-1"/>
                <w:sz w:val="20"/>
                <w:szCs w:val="20"/>
              </w:rPr>
              <w:t>01</w:t>
            </w:r>
            <w:r w:rsidRPr="003B7734">
              <w:rPr>
                <w:rFonts w:ascii="Times New Roman" w:hAnsi="Times New Roman" w:cs="Times New Roman"/>
                <w:sz w:val="20"/>
                <w:szCs w:val="20"/>
              </w:rPr>
              <w:t xml:space="preserve">2   </w:t>
            </w:r>
            <w:r w:rsidRPr="003B7734">
              <w:rPr>
                <w:rFonts w:ascii="Times New Roman" w:hAnsi="Times New Roman" w:cs="Times New Roman"/>
                <w:spacing w:val="1"/>
                <w:sz w:val="20"/>
                <w:szCs w:val="20"/>
              </w:rPr>
              <w:t>2</w:t>
            </w:r>
            <w:r w:rsidRPr="003B7734">
              <w:rPr>
                <w:rFonts w:ascii="Times New Roman" w:hAnsi="Times New Roman" w:cs="Times New Roman"/>
                <w:spacing w:val="-1"/>
                <w:sz w:val="20"/>
                <w:szCs w:val="20"/>
              </w:rPr>
              <w:t>013</w:t>
            </w:r>
          </w:p>
        </w:tc>
        <w:tc>
          <w:tcPr>
            <w:tcW w:w="1296" w:type="dxa"/>
          </w:tcPr>
          <w:p w14:paraId="6788012D" w14:textId="77777777" w:rsidR="00AD0CA3" w:rsidRPr="00BA3E5C" w:rsidRDefault="00AD0CA3" w:rsidP="00E4248D">
            <w:pPr>
              <w:autoSpaceDE w:val="0"/>
              <w:autoSpaceDN w:val="0"/>
              <w:adjustRightInd w:val="0"/>
              <w:spacing w:line="226" w:lineRule="exact"/>
              <w:ind w:left="180" w:right="-20"/>
              <w:rPr>
                <w:rFonts w:ascii="Times New Roman" w:hAnsi="Times New Roman" w:cs="Times New Roman"/>
                <w:sz w:val="20"/>
                <w:szCs w:val="20"/>
              </w:rPr>
            </w:pPr>
            <w:r w:rsidRPr="00BA3E5C">
              <w:rPr>
                <w:rFonts w:ascii="Times New Roman" w:hAnsi="Times New Roman" w:cs="Times New Roman"/>
                <w:sz w:val="20"/>
                <w:szCs w:val="20"/>
              </w:rPr>
              <w:t xml:space="preserve">FA  </w:t>
            </w:r>
            <w:r w:rsidRPr="00BA3E5C">
              <w:rPr>
                <w:rFonts w:ascii="Times New Roman" w:hAnsi="Times New Roman" w:cs="Times New Roman"/>
                <w:spacing w:val="9"/>
                <w:sz w:val="20"/>
                <w:szCs w:val="20"/>
              </w:rPr>
              <w:t xml:space="preserve"> </w:t>
            </w:r>
            <w:r w:rsidRPr="00BA3E5C">
              <w:rPr>
                <w:rFonts w:ascii="Times New Roman" w:hAnsi="Times New Roman" w:cs="Times New Roman"/>
                <w:sz w:val="20"/>
                <w:szCs w:val="20"/>
              </w:rPr>
              <w:t>SP</w:t>
            </w:r>
          </w:p>
          <w:p w14:paraId="67A2110F" w14:textId="77777777" w:rsidR="00AD0CA3" w:rsidRPr="00BA3E5C" w:rsidRDefault="00AD0CA3" w:rsidP="00E4248D">
            <w:pPr>
              <w:autoSpaceDE w:val="0"/>
              <w:autoSpaceDN w:val="0"/>
              <w:adjustRightInd w:val="0"/>
              <w:ind w:left="108" w:right="-20"/>
              <w:rPr>
                <w:rFonts w:ascii="Times New Roman" w:hAnsi="Times New Roman" w:cs="Times New Roman"/>
                <w:sz w:val="24"/>
                <w:szCs w:val="24"/>
              </w:rPr>
            </w:pPr>
            <w:r w:rsidRPr="00BA3E5C">
              <w:rPr>
                <w:rFonts w:ascii="Times New Roman" w:hAnsi="Times New Roman" w:cs="Times New Roman"/>
                <w:spacing w:val="1"/>
                <w:sz w:val="20"/>
                <w:szCs w:val="20"/>
              </w:rPr>
              <w:t>2</w:t>
            </w:r>
            <w:r w:rsidRPr="00BA3E5C">
              <w:rPr>
                <w:rFonts w:ascii="Times New Roman" w:hAnsi="Times New Roman" w:cs="Times New Roman"/>
                <w:spacing w:val="-1"/>
                <w:sz w:val="20"/>
                <w:szCs w:val="20"/>
              </w:rPr>
              <w:t>01</w:t>
            </w:r>
            <w:r w:rsidRPr="00BA3E5C">
              <w:rPr>
                <w:rFonts w:ascii="Times New Roman" w:hAnsi="Times New Roman" w:cs="Times New Roman"/>
                <w:sz w:val="20"/>
                <w:szCs w:val="20"/>
              </w:rPr>
              <w:t xml:space="preserve">3  </w:t>
            </w:r>
            <w:r w:rsidRPr="00BA3E5C">
              <w:rPr>
                <w:rFonts w:ascii="Times New Roman" w:hAnsi="Times New Roman" w:cs="Times New Roman"/>
                <w:spacing w:val="48"/>
                <w:sz w:val="20"/>
                <w:szCs w:val="20"/>
              </w:rPr>
              <w:t xml:space="preserve"> </w:t>
            </w:r>
            <w:r w:rsidRPr="00BA3E5C">
              <w:rPr>
                <w:rFonts w:ascii="Times New Roman" w:hAnsi="Times New Roman" w:cs="Times New Roman"/>
                <w:spacing w:val="1"/>
                <w:sz w:val="20"/>
                <w:szCs w:val="20"/>
              </w:rPr>
              <w:t>2</w:t>
            </w:r>
            <w:r w:rsidRPr="00BA3E5C">
              <w:rPr>
                <w:rFonts w:ascii="Times New Roman" w:hAnsi="Times New Roman" w:cs="Times New Roman"/>
                <w:spacing w:val="-1"/>
                <w:sz w:val="20"/>
                <w:szCs w:val="20"/>
              </w:rPr>
              <w:t>014</w:t>
            </w:r>
          </w:p>
        </w:tc>
        <w:tc>
          <w:tcPr>
            <w:tcW w:w="1296" w:type="dxa"/>
          </w:tcPr>
          <w:p w14:paraId="4F755400" w14:textId="77777777" w:rsidR="00AD0CA3" w:rsidRPr="008A61F8" w:rsidRDefault="00AD0CA3" w:rsidP="00E4248D">
            <w:pPr>
              <w:autoSpaceDE w:val="0"/>
              <w:autoSpaceDN w:val="0"/>
              <w:adjustRightInd w:val="0"/>
              <w:spacing w:line="226" w:lineRule="exact"/>
              <w:ind w:left="180" w:right="-20"/>
              <w:rPr>
                <w:rFonts w:ascii="Times New Roman" w:hAnsi="Times New Roman" w:cs="Times New Roman"/>
                <w:sz w:val="20"/>
                <w:szCs w:val="20"/>
              </w:rPr>
            </w:pPr>
            <w:r w:rsidRPr="008A61F8">
              <w:rPr>
                <w:rFonts w:ascii="Times New Roman" w:hAnsi="Times New Roman" w:cs="Times New Roman"/>
                <w:sz w:val="20"/>
                <w:szCs w:val="20"/>
              </w:rPr>
              <w:t xml:space="preserve">FA  </w:t>
            </w:r>
            <w:r w:rsidRPr="008A61F8">
              <w:rPr>
                <w:rFonts w:ascii="Times New Roman" w:hAnsi="Times New Roman" w:cs="Times New Roman"/>
                <w:spacing w:val="9"/>
                <w:sz w:val="20"/>
                <w:szCs w:val="20"/>
              </w:rPr>
              <w:t xml:space="preserve"> </w:t>
            </w:r>
            <w:r w:rsidRPr="008A61F8">
              <w:rPr>
                <w:rFonts w:ascii="Times New Roman" w:hAnsi="Times New Roman" w:cs="Times New Roman"/>
                <w:sz w:val="20"/>
                <w:szCs w:val="20"/>
              </w:rPr>
              <w:t>SP</w:t>
            </w:r>
          </w:p>
          <w:p w14:paraId="63245EE3" w14:textId="77777777" w:rsidR="00AD0CA3" w:rsidRPr="008A61F8" w:rsidRDefault="00AD0CA3" w:rsidP="00E4248D">
            <w:pPr>
              <w:autoSpaceDE w:val="0"/>
              <w:autoSpaceDN w:val="0"/>
              <w:adjustRightInd w:val="0"/>
              <w:ind w:left="108" w:right="-20"/>
              <w:rPr>
                <w:rFonts w:ascii="Times New Roman" w:hAnsi="Times New Roman" w:cs="Times New Roman"/>
                <w:sz w:val="24"/>
                <w:szCs w:val="24"/>
              </w:rPr>
            </w:pPr>
            <w:r w:rsidRPr="008A61F8">
              <w:rPr>
                <w:rFonts w:ascii="Times New Roman" w:hAnsi="Times New Roman" w:cs="Times New Roman"/>
                <w:spacing w:val="1"/>
                <w:sz w:val="20"/>
                <w:szCs w:val="20"/>
              </w:rPr>
              <w:t>2</w:t>
            </w:r>
            <w:r w:rsidRPr="008A61F8">
              <w:rPr>
                <w:rFonts w:ascii="Times New Roman" w:hAnsi="Times New Roman" w:cs="Times New Roman"/>
                <w:spacing w:val="-1"/>
                <w:sz w:val="20"/>
                <w:szCs w:val="20"/>
              </w:rPr>
              <w:t>01</w:t>
            </w:r>
            <w:r w:rsidRPr="008A61F8">
              <w:rPr>
                <w:rFonts w:ascii="Times New Roman" w:hAnsi="Times New Roman" w:cs="Times New Roman"/>
                <w:sz w:val="20"/>
                <w:szCs w:val="20"/>
              </w:rPr>
              <w:t xml:space="preserve">4  </w:t>
            </w:r>
            <w:r w:rsidRPr="008A61F8">
              <w:rPr>
                <w:rFonts w:ascii="Times New Roman" w:hAnsi="Times New Roman" w:cs="Times New Roman"/>
                <w:spacing w:val="48"/>
                <w:sz w:val="20"/>
                <w:szCs w:val="20"/>
              </w:rPr>
              <w:t xml:space="preserve"> </w:t>
            </w:r>
            <w:r w:rsidRPr="008A61F8">
              <w:rPr>
                <w:rFonts w:ascii="Times New Roman" w:hAnsi="Times New Roman" w:cs="Times New Roman"/>
                <w:spacing w:val="1"/>
                <w:sz w:val="20"/>
                <w:szCs w:val="20"/>
              </w:rPr>
              <w:t>2</w:t>
            </w:r>
            <w:r w:rsidRPr="008A61F8">
              <w:rPr>
                <w:rFonts w:ascii="Times New Roman" w:hAnsi="Times New Roman" w:cs="Times New Roman"/>
                <w:spacing w:val="-1"/>
                <w:sz w:val="20"/>
                <w:szCs w:val="20"/>
              </w:rPr>
              <w:t>015</w:t>
            </w:r>
          </w:p>
        </w:tc>
        <w:tc>
          <w:tcPr>
            <w:tcW w:w="1296" w:type="dxa"/>
          </w:tcPr>
          <w:p w14:paraId="055910F8" w14:textId="77777777" w:rsidR="00AD0CA3" w:rsidRPr="008A61F8" w:rsidRDefault="00AD0CA3" w:rsidP="00E4248D">
            <w:pPr>
              <w:autoSpaceDE w:val="0"/>
              <w:autoSpaceDN w:val="0"/>
              <w:adjustRightInd w:val="0"/>
              <w:spacing w:line="226" w:lineRule="exact"/>
              <w:ind w:left="180" w:right="-20"/>
              <w:rPr>
                <w:rFonts w:ascii="Times New Roman" w:hAnsi="Times New Roman" w:cs="Times New Roman"/>
                <w:sz w:val="20"/>
                <w:szCs w:val="20"/>
              </w:rPr>
            </w:pPr>
            <w:r w:rsidRPr="008A61F8">
              <w:rPr>
                <w:rFonts w:ascii="Times New Roman" w:hAnsi="Times New Roman" w:cs="Times New Roman"/>
                <w:sz w:val="20"/>
                <w:szCs w:val="20"/>
              </w:rPr>
              <w:t>FA   SP</w:t>
            </w:r>
          </w:p>
          <w:p w14:paraId="44ECC027" w14:textId="77777777" w:rsidR="00AD0CA3" w:rsidRPr="008A61F8" w:rsidRDefault="00AD0CA3" w:rsidP="00E4248D">
            <w:pPr>
              <w:autoSpaceDE w:val="0"/>
              <w:autoSpaceDN w:val="0"/>
              <w:adjustRightInd w:val="0"/>
              <w:ind w:left="108" w:right="-20"/>
              <w:rPr>
                <w:rFonts w:ascii="Times New Roman" w:hAnsi="Times New Roman" w:cs="Times New Roman"/>
                <w:sz w:val="24"/>
                <w:szCs w:val="24"/>
              </w:rPr>
            </w:pPr>
            <w:r w:rsidRPr="008A61F8">
              <w:rPr>
                <w:rFonts w:ascii="Times New Roman" w:hAnsi="Times New Roman" w:cs="Times New Roman"/>
                <w:spacing w:val="1"/>
                <w:sz w:val="20"/>
                <w:szCs w:val="20"/>
              </w:rPr>
              <w:t>2</w:t>
            </w:r>
            <w:r w:rsidRPr="008A61F8">
              <w:rPr>
                <w:rFonts w:ascii="Times New Roman" w:hAnsi="Times New Roman" w:cs="Times New Roman"/>
                <w:spacing w:val="-1"/>
                <w:sz w:val="20"/>
                <w:szCs w:val="20"/>
              </w:rPr>
              <w:t>01</w:t>
            </w:r>
            <w:r w:rsidRPr="008A61F8">
              <w:rPr>
                <w:rFonts w:ascii="Times New Roman" w:hAnsi="Times New Roman" w:cs="Times New Roman"/>
                <w:sz w:val="20"/>
                <w:szCs w:val="20"/>
              </w:rPr>
              <w:t xml:space="preserve">5  </w:t>
            </w:r>
            <w:r w:rsidRPr="008A61F8">
              <w:rPr>
                <w:rFonts w:ascii="Times New Roman" w:hAnsi="Times New Roman" w:cs="Times New Roman"/>
                <w:spacing w:val="48"/>
                <w:sz w:val="20"/>
                <w:szCs w:val="20"/>
              </w:rPr>
              <w:t xml:space="preserve"> </w:t>
            </w:r>
            <w:r w:rsidRPr="008A61F8">
              <w:rPr>
                <w:rFonts w:ascii="Times New Roman" w:hAnsi="Times New Roman" w:cs="Times New Roman"/>
                <w:spacing w:val="1"/>
                <w:sz w:val="20"/>
                <w:szCs w:val="20"/>
              </w:rPr>
              <w:t>2</w:t>
            </w:r>
            <w:r w:rsidRPr="008A61F8">
              <w:rPr>
                <w:rFonts w:ascii="Times New Roman" w:hAnsi="Times New Roman" w:cs="Times New Roman"/>
                <w:spacing w:val="-1"/>
                <w:sz w:val="20"/>
                <w:szCs w:val="20"/>
              </w:rPr>
              <w:t>016</w:t>
            </w:r>
          </w:p>
        </w:tc>
        <w:tc>
          <w:tcPr>
            <w:tcW w:w="1296" w:type="dxa"/>
          </w:tcPr>
          <w:p w14:paraId="49946BA3" w14:textId="77777777" w:rsidR="00AD0CA3" w:rsidRPr="008A61F8" w:rsidRDefault="00AD0CA3" w:rsidP="00E4248D">
            <w:pPr>
              <w:autoSpaceDE w:val="0"/>
              <w:autoSpaceDN w:val="0"/>
              <w:adjustRightInd w:val="0"/>
              <w:spacing w:line="226" w:lineRule="exact"/>
              <w:ind w:left="180" w:right="-20"/>
              <w:rPr>
                <w:rFonts w:ascii="Times New Roman" w:hAnsi="Times New Roman" w:cs="Times New Roman"/>
                <w:sz w:val="20"/>
                <w:szCs w:val="20"/>
              </w:rPr>
            </w:pPr>
            <w:r w:rsidRPr="008A61F8">
              <w:rPr>
                <w:rFonts w:ascii="Times New Roman" w:hAnsi="Times New Roman" w:cs="Times New Roman"/>
                <w:sz w:val="20"/>
                <w:szCs w:val="20"/>
              </w:rPr>
              <w:t xml:space="preserve">FA  </w:t>
            </w:r>
            <w:r w:rsidRPr="008A61F8">
              <w:rPr>
                <w:rFonts w:ascii="Times New Roman" w:hAnsi="Times New Roman" w:cs="Times New Roman"/>
                <w:spacing w:val="9"/>
                <w:sz w:val="20"/>
                <w:szCs w:val="20"/>
              </w:rPr>
              <w:t xml:space="preserve"> </w:t>
            </w:r>
            <w:r w:rsidRPr="008A61F8">
              <w:rPr>
                <w:rFonts w:ascii="Times New Roman" w:hAnsi="Times New Roman" w:cs="Times New Roman"/>
                <w:sz w:val="20"/>
                <w:szCs w:val="20"/>
              </w:rPr>
              <w:t>SP</w:t>
            </w:r>
          </w:p>
          <w:p w14:paraId="5DF23364" w14:textId="77777777" w:rsidR="00AD0CA3" w:rsidRPr="008A61F8" w:rsidRDefault="00AD0CA3" w:rsidP="00E4248D">
            <w:pPr>
              <w:autoSpaceDE w:val="0"/>
              <w:autoSpaceDN w:val="0"/>
              <w:adjustRightInd w:val="0"/>
              <w:ind w:left="108" w:right="-20"/>
              <w:rPr>
                <w:rFonts w:ascii="Times New Roman" w:hAnsi="Times New Roman" w:cs="Times New Roman"/>
                <w:sz w:val="24"/>
                <w:szCs w:val="24"/>
              </w:rPr>
            </w:pPr>
            <w:r w:rsidRPr="008A61F8">
              <w:rPr>
                <w:rFonts w:ascii="Times New Roman" w:hAnsi="Times New Roman" w:cs="Times New Roman"/>
                <w:spacing w:val="1"/>
                <w:sz w:val="20"/>
                <w:szCs w:val="20"/>
              </w:rPr>
              <w:t>2</w:t>
            </w:r>
            <w:r w:rsidRPr="008A61F8">
              <w:rPr>
                <w:rFonts w:ascii="Times New Roman" w:hAnsi="Times New Roman" w:cs="Times New Roman"/>
                <w:spacing w:val="-1"/>
                <w:sz w:val="20"/>
                <w:szCs w:val="20"/>
              </w:rPr>
              <w:t>01</w:t>
            </w:r>
            <w:r w:rsidRPr="008A61F8">
              <w:rPr>
                <w:rFonts w:ascii="Times New Roman" w:hAnsi="Times New Roman" w:cs="Times New Roman"/>
                <w:sz w:val="20"/>
                <w:szCs w:val="20"/>
              </w:rPr>
              <w:t xml:space="preserve">6   </w:t>
            </w:r>
            <w:r w:rsidRPr="008A61F8">
              <w:rPr>
                <w:rFonts w:ascii="Times New Roman" w:hAnsi="Times New Roman" w:cs="Times New Roman"/>
                <w:spacing w:val="1"/>
                <w:sz w:val="20"/>
                <w:szCs w:val="20"/>
              </w:rPr>
              <w:t>2</w:t>
            </w:r>
            <w:r w:rsidRPr="008A61F8">
              <w:rPr>
                <w:rFonts w:ascii="Times New Roman" w:hAnsi="Times New Roman" w:cs="Times New Roman"/>
                <w:spacing w:val="-1"/>
                <w:sz w:val="20"/>
                <w:szCs w:val="20"/>
              </w:rPr>
              <w:t>016</w:t>
            </w:r>
          </w:p>
        </w:tc>
      </w:tr>
      <w:tr w:rsidR="00AD0CA3" w:rsidRPr="008A61F8" w14:paraId="7C27D006" w14:textId="77777777" w:rsidTr="00E4248D">
        <w:trPr>
          <w:trHeight w:hRule="exact" w:val="250"/>
        </w:trPr>
        <w:tc>
          <w:tcPr>
            <w:tcW w:w="2401" w:type="dxa"/>
          </w:tcPr>
          <w:p w14:paraId="36746468" w14:textId="77777777" w:rsidR="00AD0CA3" w:rsidRPr="008A61F8" w:rsidRDefault="00AD0CA3" w:rsidP="00E4248D">
            <w:pPr>
              <w:autoSpaceDE w:val="0"/>
              <w:autoSpaceDN w:val="0"/>
              <w:adjustRightInd w:val="0"/>
              <w:spacing w:line="226" w:lineRule="exact"/>
              <w:ind w:left="65" w:right="-20"/>
              <w:rPr>
                <w:rFonts w:ascii="Times New Roman" w:hAnsi="Times New Roman" w:cs="Times New Roman"/>
                <w:sz w:val="24"/>
                <w:szCs w:val="24"/>
              </w:rPr>
            </w:pPr>
            <w:r w:rsidRPr="008A61F8">
              <w:rPr>
                <w:rFonts w:ascii="Times New Roman" w:hAnsi="Times New Roman" w:cs="Times New Roman"/>
                <w:sz w:val="20"/>
                <w:szCs w:val="20"/>
              </w:rPr>
              <w:t>At</w:t>
            </w:r>
            <w:r w:rsidRPr="008A61F8">
              <w:rPr>
                <w:rFonts w:ascii="Times New Roman" w:hAnsi="Times New Roman" w:cs="Times New Roman"/>
                <w:spacing w:val="1"/>
                <w:sz w:val="20"/>
                <w:szCs w:val="20"/>
              </w:rPr>
              <w:t>h</w:t>
            </w:r>
            <w:r w:rsidRPr="008A61F8">
              <w:rPr>
                <w:rFonts w:ascii="Times New Roman" w:hAnsi="Times New Roman" w:cs="Times New Roman"/>
                <w:sz w:val="20"/>
                <w:szCs w:val="20"/>
              </w:rPr>
              <w:t>letes S</w:t>
            </w:r>
            <w:r w:rsidRPr="008A61F8">
              <w:rPr>
                <w:rFonts w:ascii="Times New Roman" w:hAnsi="Times New Roman" w:cs="Times New Roman"/>
                <w:spacing w:val="-1"/>
                <w:sz w:val="20"/>
                <w:szCs w:val="20"/>
              </w:rPr>
              <w:t>c</w:t>
            </w:r>
            <w:r w:rsidRPr="008A61F8">
              <w:rPr>
                <w:rFonts w:ascii="Times New Roman" w:hAnsi="Times New Roman" w:cs="Times New Roman"/>
                <w:sz w:val="20"/>
                <w:szCs w:val="20"/>
              </w:rPr>
              <w:t>re</w:t>
            </w:r>
            <w:r w:rsidRPr="008A61F8">
              <w:rPr>
                <w:rFonts w:ascii="Times New Roman" w:hAnsi="Times New Roman" w:cs="Times New Roman"/>
                <w:spacing w:val="-1"/>
                <w:sz w:val="20"/>
                <w:szCs w:val="20"/>
              </w:rPr>
              <w:t>e</w:t>
            </w:r>
            <w:r w:rsidRPr="008A61F8">
              <w:rPr>
                <w:rFonts w:ascii="Times New Roman" w:hAnsi="Times New Roman" w:cs="Times New Roman"/>
                <w:spacing w:val="1"/>
                <w:sz w:val="20"/>
                <w:szCs w:val="20"/>
              </w:rPr>
              <w:t>n</w:t>
            </w:r>
            <w:r w:rsidRPr="008A61F8">
              <w:rPr>
                <w:rFonts w:ascii="Times New Roman" w:hAnsi="Times New Roman" w:cs="Times New Roman"/>
                <w:sz w:val="20"/>
                <w:szCs w:val="20"/>
              </w:rPr>
              <w:t>ed</w:t>
            </w:r>
          </w:p>
        </w:tc>
        <w:tc>
          <w:tcPr>
            <w:tcW w:w="1296" w:type="dxa"/>
          </w:tcPr>
          <w:p w14:paraId="2A3CADF8" w14:textId="77777777" w:rsidR="00AD0CA3" w:rsidRPr="003B7734" w:rsidRDefault="00AD0CA3" w:rsidP="00E4248D">
            <w:pPr>
              <w:autoSpaceDE w:val="0"/>
              <w:autoSpaceDN w:val="0"/>
              <w:adjustRightInd w:val="0"/>
              <w:spacing w:before="18" w:line="220" w:lineRule="exact"/>
              <w:rPr>
                <w:rFonts w:ascii="Courier New" w:hAnsi="Courier New" w:cs="Courier New"/>
                <w:sz w:val="20"/>
                <w:szCs w:val="20"/>
              </w:rPr>
            </w:pPr>
            <w:r w:rsidRPr="003B7734">
              <w:rPr>
                <w:rFonts w:ascii="Courier New" w:hAnsi="Courier New" w:cs="Courier New"/>
                <w:sz w:val="20"/>
                <w:szCs w:val="20"/>
              </w:rPr>
              <w:t xml:space="preserve"> 354  363</w:t>
            </w:r>
          </w:p>
        </w:tc>
        <w:tc>
          <w:tcPr>
            <w:tcW w:w="1296" w:type="dxa"/>
          </w:tcPr>
          <w:p w14:paraId="74EAC1CE" w14:textId="77777777" w:rsidR="00AD0CA3" w:rsidRPr="003B7734" w:rsidRDefault="00AD0CA3" w:rsidP="00E4248D">
            <w:pPr>
              <w:autoSpaceDE w:val="0"/>
              <w:autoSpaceDN w:val="0"/>
              <w:adjustRightInd w:val="0"/>
              <w:spacing w:before="18" w:line="220" w:lineRule="exact"/>
              <w:rPr>
                <w:rFonts w:ascii="Courier New" w:hAnsi="Courier New" w:cs="Courier New"/>
                <w:sz w:val="20"/>
                <w:szCs w:val="20"/>
              </w:rPr>
            </w:pPr>
            <w:r w:rsidRPr="003B7734">
              <w:rPr>
                <w:rFonts w:ascii="Courier New" w:hAnsi="Courier New" w:cs="Courier New"/>
                <w:sz w:val="20"/>
                <w:szCs w:val="20"/>
              </w:rPr>
              <w:t>344  323</w:t>
            </w:r>
          </w:p>
        </w:tc>
        <w:tc>
          <w:tcPr>
            <w:tcW w:w="1296" w:type="dxa"/>
          </w:tcPr>
          <w:p w14:paraId="6D19FD4F" w14:textId="77777777" w:rsidR="00AD0CA3" w:rsidRPr="00BA3E5C" w:rsidRDefault="00AD0CA3" w:rsidP="00E4248D">
            <w:pPr>
              <w:autoSpaceDE w:val="0"/>
              <w:autoSpaceDN w:val="0"/>
              <w:adjustRightInd w:val="0"/>
              <w:spacing w:before="18" w:line="220" w:lineRule="exact"/>
              <w:jc w:val="both"/>
              <w:rPr>
                <w:rFonts w:ascii="Times New Roman" w:hAnsi="Times New Roman" w:cs="Times New Roman"/>
                <w:sz w:val="20"/>
                <w:szCs w:val="20"/>
              </w:rPr>
            </w:pPr>
            <w:r w:rsidRPr="00BA3E5C">
              <w:rPr>
                <w:rFonts w:ascii="Times New Roman" w:hAnsi="Times New Roman" w:cs="Times New Roman"/>
                <w:sz w:val="20"/>
                <w:szCs w:val="20"/>
              </w:rPr>
              <w:t xml:space="preserve">   326  </w:t>
            </w:r>
            <w:r>
              <w:rPr>
                <w:rFonts w:ascii="Times New Roman" w:hAnsi="Times New Roman" w:cs="Times New Roman"/>
                <w:sz w:val="20"/>
                <w:szCs w:val="20"/>
              </w:rPr>
              <w:tab/>
            </w:r>
            <w:r w:rsidRPr="00BA3E5C">
              <w:rPr>
                <w:rFonts w:ascii="Times New Roman" w:hAnsi="Times New Roman" w:cs="Times New Roman"/>
                <w:sz w:val="20"/>
                <w:szCs w:val="20"/>
              </w:rPr>
              <w:t>318</w:t>
            </w:r>
          </w:p>
        </w:tc>
        <w:tc>
          <w:tcPr>
            <w:tcW w:w="1296" w:type="dxa"/>
          </w:tcPr>
          <w:p w14:paraId="1917BB1C" w14:textId="77777777" w:rsidR="00AD0CA3" w:rsidRPr="008A61F8" w:rsidRDefault="00AD0CA3" w:rsidP="00E4248D">
            <w:pPr>
              <w:autoSpaceDE w:val="0"/>
              <w:autoSpaceDN w:val="0"/>
              <w:adjustRightInd w:val="0"/>
              <w:spacing w:before="18" w:line="220" w:lineRule="exact"/>
              <w:rPr>
                <w:rFonts w:ascii="Times New Roman" w:hAnsi="Times New Roman" w:cs="Times New Roman"/>
                <w:sz w:val="24"/>
                <w:szCs w:val="24"/>
              </w:rPr>
            </w:pPr>
          </w:p>
        </w:tc>
        <w:tc>
          <w:tcPr>
            <w:tcW w:w="1296" w:type="dxa"/>
          </w:tcPr>
          <w:p w14:paraId="3E71DAF1" w14:textId="77777777" w:rsidR="00AD0CA3" w:rsidRPr="008A61F8" w:rsidRDefault="00AD0CA3" w:rsidP="00E4248D">
            <w:pPr>
              <w:autoSpaceDE w:val="0"/>
              <w:autoSpaceDN w:val="0"/>
              <w:adjustRightInd w:val="0"/>
              <w:spacing w:before="18" w:line="220" w:lineRule="exact"/>
              <w:rPr>
                <w:rFonts w:ascii="Times New Roman" w:hAnsi="Times New Roman" w:cs="Times New Roman"/>
                <w:sz w:val="24"/>
                <w:szCs w:val="24"/>
              </w:rPr>
            </w:pPr>
          </w:p>
        </w:tc>
        <w:tc>
          <w:tcPr>
            <w:tcW w:w="1296" w:type="dxa"/>
          </w:tcPr>
          <w:p w14:paraId="30E92B1D" w14:textId="77777777" w:rsidR="00AD0CA3" w:rsidRPr="008A61F8" w:rsidRDefault="00AD0CA3" w:rsidP="00E4248D">
            <w:pPr>
              <w:autoSpaceDE w:val="0"/>
              <w:autoSpaceDN w:val="0"/>
              <w:adjustRightInd w:val="0"/>
              <w:spacing w:before="18" w:line="220" w:lineRule="exact"/>
              <w:rPr>
                <w:rFonts w:ascii="Times New Roman" w:hAnsi="Times New Roman" w:cs="Times New Roman"/>
                <w:sz w:val="24"/>
                <w:szCs w:val="24"/>
              </w:rPr>
            </w:pPr>
          </w:p>
        </w:tc>
      </w:tr>
      <w:tr w:rsidR="00AD0CA3" w:rsidRPr="008A61F8" w14:paraId="4F964970" w14:textId="77777777" w:rsidTr="00E4248D">
        <w:trPr>
          <w:trHeight w:hRule="exact" w:val="240"/>
        </w:trPr>
        <w:tc>
          <w:tcPr>
            <w:tcW w:w="2401" w:type="dxa"/>
          </w:tcPr>
          <w:p w14:paraId="1E6463E1" w14:textId="77777777" w:rsidR="00AD0CA3" w:rsidRPr="008A61F8" w:rsidRDefault="00AD0CA3" w:rsidP="00E4248D">
            <w:pPr>
              <w:autoSpaceDE w:val="0"/>
              <w:autoSpaceDN w:val="0"/>
              <w:adjustRightInd w:val="0"/>
              <w:spacing w:line="226" w:lineRule="exact"/>
              <w:ind w:left="65" w:right="-20"/>
              <w:rPr>
                <w:rFonts w:ascii="Times New Roman" w:hAnsi="Times New Roman" w:cs="Times New Roman"/>
                <w:sz w:val="24"/>
                <w:szCs w:val="24"/>
              </w:rPr>
            </w:pPr>
            <w:r w:rsidRPr="008A61F8">
              <w:rPr>
                <w:rFonts w:ascii="Times New Roman" w:hAnsi="Times New Roman" w:cs="Times New Roman"/>
                <w:sz w:val="20"/>
                <w:szCs w:val="20"/>
              </w:rPr>
              <w:t>At</w:t>
            </w:r>
            <w:r w:rsidRPr="008A61F8">
              <w:rPr>
                <w:rFonts w:ascii="Times New Roman" w:hAnsi="Times New Roman" w:cs="Times New Roman"/>
                <w:spacing w:val="1"/>
                <w:sz w:val="20"/>
                <w:szCs w:val="20"/>
              </w:rPr>
              <w:t>h</w:t>
            </w:r>
            <w:r w:rsidRPr="008A61F8">
              <w:rPr>
                <w:rFonts w:ascii="Times New Roman" w:hAnsi="Times New Roman" w:cs="Times New Roman"/>
                <w:sz w:val="20"/>
                <w:szCs w:val="20"/>
              </w:rPr>
              <w:t>letes</w:t>
            </w:r>
            <w:r w:rsidRPr="008A61F8">
              <w:rPr>
                <w:rFonts w:ascii="Times New Roman" w:hAnsi="Times New Roman" w:cs="Times New Roman"/>
                <w:spacing w:val="-1"/>
                <w:sz w:val="20"/>
                <w:szCs w:val="20"/>
              </w:rPr>
              <w:t xml:space="preserve"> </w:t>
            </w:r>
            <w:r w:rsidRPr="008A61F8">
              <w:rPr>
                <w:rFonts w:ascii="Times New Roman" w:hAnsi="Times New Roman" w:cs="Times New Roman"/>
                <w:sz w:val="20"/>
                <w:szCs w:val="20"/>
              </w:rPr>
              <w:t>N</w:t>
            </w:r>
            <w:r w:rsidRPr="008A61F8">
              <w:rPr>
                <w:rFonts w:ascii="Times New Roman" w:hAnsi="Times New Roman" w:cs="Times New Roman"/>
                <w:spacing w:val="1"/>
                <w:sz w:val="20"/>
                <w:szCs w:val="20"/>
              </w:rPr>
              <w:t>o</w:t>
            </w:r>
            <w:r w:rsidRPr="008A61F8">
              <w:rPr>
                <w:rFonts w:ascii="Times New Roman" w:hAnsi="Times New Roman" w:cs="Times New Roman"/>
                <w:sz w:val="20"/>
                <w:szCs w:val="20"/>
              </w:rPr>
              <w:t>t</w:t>
            </w:r>
            <w:r w:rsidRPr="008A61F8">
              <w:rPr>
                <w:rFonts w:ascii="Times New Roman" w:hAnsi="Times New Roman" w:cs="Times New Roman"/>
                <w:spacing w:val="-1"/>
                <w:sz w:val="20"/>
                <w:szCs w:val="20"/>
              </w:rPr>
              <w:t xml:space="preserve"> A</w:t>
            </w:r>
            <w:r w:rsidRPr="008A61F8">
              <w:rPr>
                <w:rFonts w:ascii="Times New Roman" w:hAnsi="Times New Roman" w:cs="Times New Roman"/>
                <w:spacing w:val="1"/>
                <w:sz w:val="20"/>
                <w:szCs w:val="20"/>
              </w:rPr>
              <w:t>p</w:t>
            </w:r>
            <w:r w:rsidRPr="008A61F8">
              <w:rPr>
                <w:rFonts w:ascii="Times New Roman" w:hAnsi="Times New Roman" w:cs="Times New Roman"/>
                <w:spacing w:val="-1"/>
                <w:sz w:val="20"/>
                <w:szCs w:val="20"/>
              </w:rPr>
              <w:t>pr</w:t>
            </w:r>
            <w:r w:rsidRPr="008A61F8">
              <w:rPr>
                <w:rFonts w:ascii="Times New Roman" w:hAnsi="Times New Roman" w:cs="Times New Roman"/>
                <w:spacing w:val="1"/>
                <w:sz w:val="20"/>
                <w:szCs w:val="20"/>
              </w:rPr>
              <w:t>ov</w:t>
            </w:r>
            <w:r w:rsidRPr="008A61F8">
              <w:rPr>
                <w:rFonts w:ascii="Times New Roman" w:hAnsi="Times New Roman" w:cs="Times New Roman"/>
                <w:spacing w:val="-1"/>
                <w:sz w:val="20"/>
                <w:szCs w:val="20"/>
              </w:rPr>
              <w:t>e</w:t>
            </w:r>
            <w:r w:rsidRPr="008A61F8">
              <w:rPr>
                <w:rFonts w:ascii="Times New Roman" w:hAnsi="Times New Roman" w:cs="Times New Roman"/>
                <w:sz w:val="20"/>
                <w:szCs w:val="20"/>
              </w:rPr>
              <w:t>d</w:t>
            </w:r>
          </w:p>
        </w:tc>
        <w:tc>
          <w:tcPr>
            <w:tcW w:w="1296" w:type="dxa"/>
          </w:tcPr>
          <w:p w14:paraId="0C585F38" w14:textId="77777777" w:rsidR="00AD0CA3" w:rsidRPr="003B7734" w:rsidRDefault="00AD0CA3" w:rsidP="00E4248D">
            <w:pPr>
              <w:autoSpaceDE w:val="0"/>
              <w:autoSpaceDN w:val="0"/>
              <w:adjustRightInd w:val="0"/>
              <w:spacing w:before="8" w:line="220" w:lineRule="exact"/>
              <w:rPr>
                <w:rFonts w:ascii="Courier New" w:hAnsi="Courier New" w:cs="Courier New"/>
                <w:sz w:val="20"/>
                <w:szCs w:val="20"/>
              </w:rPr>
            </w:pPr>
            <w:r w:rsidRPr="003B7734">
              <w:rPr>
                <w:rFonts w:ascii="Courier New" w:hAnsi="Courier New" w:cs="Courier New"/>
                <w:sz w:val="20"/>
                <w:szCs w:val="20"/>
              </w:rPr>
              <w:t xml:space="preserve">  11   14</w:t>
            </w:r>
          </w:p>
        </w:tc>
        <w:tc>
          <w:tcPr>
            <w:tcW w:w="1296" w:type="dxa"/>
          </w:tcPr>
          <w:p w14:paraId="3549AED4" w14:textId="77777777" w:rsidR="00AD0CA3" w:rsidRPr="003B7734" w:rsidRDefault="00AD0CA3" w:rsidP="00E4248D">
            <w:pPr>
              <w:autoSpaceDE w:val="0"/>
              <w:autoSpaceDN w:val="0"/>
              <w:adjustRightInd w:val="0"/>
              <w:spacing w:before="8" w:line="220" w:lineRule="exact"/>
              <w:jc w:val="left"/>
              <w:rPr>
                <w:rFonts w:ascii="Courier New" w:hAnsi="Courier New" w:cs="Courier New"/>
                <w:sz w:val="20"/>
                <w:szCs w:val="20"/>
              </w:rPr>
            </w:pPr>
            <w:r w:rsidRPr="003B7734">
              <w:rPr>
                <w:rFonts w:ascii="Courier New" w:hAnsi="Courier New" w:cs="Courier New"/>
                <w:sz w:val="20"/>
                <w:szCs w:val="20"/>
              </w:rPr>
              <w:t xml:space="preserve">   8   12</w:t>
            </w:r>
          </w:p>
        </w:tc>
        <w:tc>
          <w:tcPr>
            <w:tcW w:w="1296" w:type="dxa"/>
          </w:tcPr>
          <w:p w14:paraId="66C4B96E" w14:textId="77777777" w:rsidR="00AD0CA3" w:rsidRPr="00BA3E5C" w:rsidRDefault="00AD0CA3" w:rsidP="00E4248D">
            <w:pPr>
              <w:autoSpaceDE w:val="0"/>
              <w:autoSpaceDN w:val="0"/>
              <w:adjustRightInd w:val="0"/>
              <w:spacing w:before="8" w:line="220" w:lineRule="exact"/>
              <w:jc w:val="both"/>
              <w:rPr>
                <w:rFonts w:ascii="Times New Roman" w:hAnsi="Times New Roman" w:cs="Times New Roman"/>
                <w:sz w:val="20"/>
                <w:szCs w:val="20"/>
              </w:rPr>
            </w:pPr>
            <w:r w:rsidRPr="00BA3E5C">
              <w:rPr>
                <w:rFonts w:ascii="Times New Roman" w:hAnsi="Times New Roman" w:cs="Times New Roman"/>
                <w:sz w:val="20"/>
                <w:szCs w:val="20"/>
              </w:rPr>
              <w:t xml:space="preserve">   8 </w:t>
            </w:r>
            <w:r>
              <w:rPr>
                <w:rFonts w:ascii="Times New Roman" w:hAnsi="Times New Roman" w:cs="Times New Roman"/>
                <w:sz w:val="20"/>
                <w:szCs w:val="20"/>
              </w:rPr>
              <w:tab/>
            </w:r>
            <w:r>
              <w:rPr>
                <w:rFonts w:ascii="Times New Roman" w:hAnsi="Times New Roman" w:cs="Times New Roman"/>
                <w:sz w:val="20"/>
                <w:szCs w:val="20"/>
              </w:rPr>
              <w:tab/>
            </w:r>
            <w:r w:rsidRPr="00BA3E5C">
              <w:rPr>
                <w:rFonts w:ascii="Times New Roman" w:hAnsi="Times New Roman" w:cs="Times New Roman"/>
                <w:sz w:val="20"/>
                <w:szCs w:val="20"/>
              </w:rPr>
              <w:t>13</w:t>
            </w:r>
          </w:p>
        </w:tc>
        <w:tc>
          <w:tcPr>
            <w:tcW w:w="1296" w:type="dxa"/>
          </w:tcPr>
          <w:p w14:paraId="240A9691" w14:textId="77777777" w:rsidR="00AD0CA3" w:rsidRPr="008A61F8" w:rsidRDefault="00AD0CA3" w:rsidP="00E4248D">
            <w:pPr>
              <w:autoSpaceDE w:val="0"/>
              <w:autoSpaceDN w:val="0"/>
              <w:adjustRightInd w:val="0"/>
              <w:spacing w:before="8" w:line="220" w:lineRule="exact"/>
              <w:rPr>
                <w:rFonts w:ascii="Times New Roman" w:hAnsi="Times New Roman" w:cs="Times New Roman"/>
                <w:sz w:val="24"/>
                <w:szCs w:val="24"/>
              </w:rPr>
            </w:pPr>
          </w:p>
        </w:tc>
        <w:tc>
          <w:tcPr>
            <w:tcW w:w="1296" w:type="dxa"/>
          </w:tcPr>
          <w:p w14:paraId="453EF7D7" w14:textId="77777777" w:rsidR="00AD0CA3" w:rsidRPr="008A61F8" w:rsidRDefault="00AD0CA3" w:rsidP="00E4248D">
            <w:pPr>
              <w:autoSpaceDE w:val="0"/>
              <w:autoSpaceDN w:val="0"/>
              <w:adjustRightInd w:val="0"/>
              <w:spacing w:before="8" w:line="220" w:lineRule="exact"/>
              <w:rPr>
                <w:rFonts w:ascii="Times New Roman" w:hAnsi="Times New Roman" w:cs="Times New Roman"/>
                <w:sz w:val="24"/>
                <w:szCs w:val="24"/>
              </w:rPr>
            </w:pPr>
          </w:p>
        </w:tc>
        <w:tc>
          <w:tcPr>
            <w:tcW w:w="1296" w:type="dxa"/>
          </w:tcPr>
          <w:p w14:paraId="1BB6D1AB" w14:textId="77777777" w:rsidR="00AD0CA3" w:rsidRPr="008A61F8" w:rsidRDefault="00AD0CA3" w:rsidP="00E4248D">
            <w:pPr>
              <w:autoSpaceDE w:val="0"/>
              <w:autoSpaceDN w:val="0"/>
              <w:adjustRightInd w:val="0"/>
              <w:spacing w:before="8" w:line="220" w:lineRule="exact"/>
              <w:rPr>
                <w:rFonts w:ascii="Times New Roman" w:hAnsi="Times New Roman" w:cs="Times New Roman"/>
                <w:sz w:val="24"/>
                <w:szCs w:val="24"/>
              </w:rPr>
            </w:pPr>
          </w:p>
        </w:tc>
      </w:tr>
      <w:tr w:rsidR="00AD0CA3" w:rsidRPr="008A61F8" w14:paraId="790D7FCA" w14:textId="77777777" w:rsidTr="00E4248D">
        <w:trPr>
          <w:trHeight w:hRule="exact" w:val="240"/>
        </w:trPr>
        <w:tc>
          <w:tcPr>
            <w:tcW w:w="2401" w:type="dxa"/>
          </w:tcPr>
          <w:p w14:paraId="538C2FFE" w14:textId="77777777" w:rsidR="00AD0CA3" w:rsidRPr="008A61F8" w:rsidRDefault="00AD0CA3" w:rsidP="00E4248D">
            <w:pPr>
              <w:autoSpaceDE w:val="0"/>
              <w:autoSpaceDN w:val="0"/>
              <w:adjustRightInd w:val="0"/>
              <w:spacing w:line="226" w:lineRule="exact"/>
              <w:ind w:left="65" w:right="-20"/>
              <w:rPr>
                <w:rFonts w:ascii="Times New Roman" w:hAnsi="Times New Roman" w:cs="Times New Roman"/>
                <w:sz w:val="24"/>
                <w:szCs w:val="24"/>
              </w:rPr>
            </w:pPr>
            <w:r w:rsidRPr="008A61F8">
              <w:rPr>
                <w:rFonts w:ascii="Times New Roman" w:hAnsi="Times New Roman" w:cs="Times New Roman"/>
                <w:sz w:val="20"/>
                <w:szCs w:val="20"/>
              </w:rPr>
              <w:t>Wai</w:t>
            </w:r>
            <w:r w:rsidRPr="008A61F8">
              <w:rPr>
                <w:rFonts w:ascii="Times New Roman" w:hAnsi="Times New Roman" w:cs="Times New Roman"/>
                <w:spacing w:val="1"/>
                <w:sz w:val="20"/>
                <w:szCs w:val="20"/>
              </w:rPr>
              <w:t>v</w:t>
            </w:r>
            <w:r w:rsidRPr="008A61F8">
              <w:rPr>
                <w:rFonts w:ascii="Times New Roman" w:hAnsi="Times New Roman" w:cs="Times New Roman"/>
                <w:spacing w:val="-1"/>
                <w:sz w:val="20"/>
                <w:szCs w:val="20"/>
              </w:rPr>
              <w:t>e</w:t>
            </w:r>
            <w:r w:rsidRPr="008A61F8">
              <w:rPr>
                <w:rFonts w:ascii="Times New Roman" w:hAnsi="Times New Roman" w:cs="Times New Roman"/>
                <w:sz w:val="20"/>
                <w:szCs w:val="20"/>
              </w:rPr>
              <w:t>rs to Cr</w:t>
            </w:r>
            <w:r w:rsidRPr="008A61F8">
              <w:rPr>
                <w:rFonts w:ascii="Times New Roman" w:hAnsi="Times New Roman" w:cs="Times New Roman"/>
                <w:spacing w:val="-1"/>
                <w:sz w:val="20"/>
                <w:szCs w:val="20"/>
              </w:rPr>
              <w:t>e</w:t>
            </w:r>
            <w:r w:rsidRPr="008A61F8">
              <w:rPr>
                <w:rFonts w:ascii="Times New Roman" w:hAnsi="Times New Roman" w:cs="Times New Roman"/>
                <w:spacing w:val="1"/>
                <w:sz w:val="20"/>
                <w:szCs w:val="20"/>
              </w:rPr>
              <w:t>d</w:t>
            </w:r>
            <w:r w:rsidRPr="008A61F8">
              <w:rPr>
                <w:rFonts w:ascii="Times New Roman" w:hAnsi="Times New Roman" w:cs="Times New Roman"/>
                <w:sz w:val="20"/>
                <w:szCs w:val="20"/>
              </w:rPr>
              <w:t>its/G</w:t>
            </w:r>
            <w:r w:rsidRPr="008A61F8">
              <w:rPr>
                <w:rFonts w:ascii="Times New Roman" w:hAnsi="Times New Roman" w:cs="Times New Roman"/>
                <w:spacing w:val="-1"/>
                <w:sz w:val="20"/>
                <w:szCs w:val="20"/>
              </w:rPr>
              <w:t>P</w:t>
            </w:r>
            <w:r w:rsidRPr="008A61F8">
              <w:rPr>
                <w:rFonts w:ascii="Times New Roman" w:hAnsi="Times New Roman" w:cs="Times New Roman"/>
                <w:sz w:val="20"/>
                <w:szCs w:val="20"/>
              </w:rPr>
              <w:t>A</w:t>
            </w:r>
          </w:p>
        </w:tc>
        <w:tc>
          <w:tcPr>
            <w:tcW w:w="1296" w:type="dxa"/>
          </w:tcPr>
          <w:p w14:paraId="441A091A" w14:textId="77777777" w:rsidR="00AD0CA3" w:rsidRPr="003B7734" w:rsidRDefault="00AD0CA3" w:rsidP="00E4248D">
            <w:pPr>
              <w:autoSpaceDE w:val="0"/>
              <w:autoSpaceDN w:val="0"/>
              <w:adjustRightInd w:val="0"/>
              <w:spacing w:before="8" w:line="220" w:lineRule="exact"/>
              <w:rPr>
                <w:rFonts w:ascii="Courier New" w:hAnsi="Courier New" w:cs="Courier New"/>
                <w:sz w:val="20"/>
                <w:szCs w:val="20"/>
              </w:rPr>
            </w:pPr>
            <w:r w:rsidRPr="003B7734">
              <w:rPr>
                <w:rFonts w:ascii="Courier New" w:hAnsi="Courier New" w:cs="Courier New"/>
                <w:sz w:val="20"/>
                <w:szCs w:val="20"/>
              </w:rPr>
              <w:t xml:space="preserve"> 343  349</w:t>
            </w:r>
          </w:p>
        </w:tc>
        <w:tc>
          <w:tcPr>
            <w:tcW w:w="1296" w:type="dxa"/>
          </w:tcPr>
          <w:p w14:paraId="35DBFE84" w14:textId="77777777" w:rsidR="00AD0CA3" w:rsidRPr="003B7734" w:rsidRDefault="00AD0CA3" w:rsidP="00E4248D">
            <w:pPr>
              <w:autoSpaceDE w:val="0"/>
              <w:autoSpaceDN w:val="0"/>
              <w:adjustRightInd w:val="0"/>
              <w:spacing w:before="8" w:line="220" w:lineRule="exact"/>
              <w:rPr>
                <w:rFonts w:ascii="Courier New" w:hAnsi="Courier New" w:cs="Courier New"/>
                <w:sz w:val="20"/>
                <w:szCs w:val="20"/>
              </w:rPr>
            </w:pPr>
            <w:r w:rsidRPr="003B7734">
              <w:rPr>
                <w:rFonts w:ascii="Courier New" w:hAnsi="Courier New" w:cs="Courier New"/>
                <w:sz w:val="20"/>
                <w:szCs w:val="20"/>
              </w:rPr>
              <w:t>336  311</w:t>
            </w:r>
          </w:p>
        </w:tc>
        <w:tc>
          <w:tcPr>
            <w:tcW w:w="1296" w:type="dxa"/>
          </w:tcPr>
          <w:p w14:paraId="53BFE026" w14:textId="77777777" w:rsidR="00AD0CA3" w:rsidRPr="00BA3E5C" w:rsidRDefault="00AD0CA3" w:rsidP="00E4248D">
            <w:pPr>
              <w:autoSpaceDE w:val="0"/>
              <w:autoSpaceDN w:val="0"/>
              <w:adjustRightInd w:val="0"/>
              <w:spacing w:before="8" w:line="220" w:lineRule="exact"/>
              <w:jc w:val="both"/>
              <w:rPr>
                <w:rFonts w:ascii="Times New Roman" w:hAnsi="Times New Roman" w:cs="Times New Roman"/>
                <w:sz w:val="20"/>
                <w:szCs w:val="20"/>
              </w:rPr>
            </w:pPr>
            <w:r w:rsidRPr="00BA3E5C">
              <w:rPr>
                <w:rFonts w:ascii="Times New Roman" w:hAnsi="Times New Roman" w:cs="Times New Roman"/>
                <w:sz w:val="24"/>
                <w:szCs w:val="24"/>
              </w:rPr>
              <w:t xml:space="preserve">  </w:t>
            </w:r>
            <w:r w:rsidRPr="00BA3E5C">
              <w:rPr>
                <w:rFonts w:ascii="Times New Roman" w:hAnsi="Times New Roman" w:cs="Times New Roman"/>
                <w:sz w:val="20"/>
                <w:szCs w:val="20"/>
              </w:rPr>
              <w:t xml:space="preserve">318 </w:t>
            </w:r>
            <w:r>
              <w:rPr>
                <w:rFonts w:ascii="Times New Roman" w:hAnsi="Times New Roman" w:cs="Times New Roman"/>
                <w:sz w:val="20"/>
                <w:szCs w:val="20"/>
              </w:rPr>
              <w:tab/>
            </w:r>
            <w:r w:rsidRPr="00BA3E5C">
              <w:rPr>
                <w:rFonts w:ascii="Times New Roman" w:hAnsi="Times New Roman" w:cs="Times New Roman"/>
                <w:sz w:val="20"/>
                <w:szCs w:val="20"/>
              </w:rPr>
              <w:t xml:space="preserve">305 </w:t>
            </w:r>
          </w:p>
        </w:tc>
        <w:tc>
          <w:tcPr>
            <w:tcW w:w="1296" w:type="dxa"/>
          </w:tcPr>
          <w:p w14:paraId="0306F59D" w14:textId="77777777" w:rsidR="00AD0CA3" w:rsidRPr="008A61F8" w:rsidRDefault="00AD0CA3" w:rsidP="00E4248D">
            <w:pPr>
              <w:autoSpaceDE w:val="0"/>
              <w:autoSpaceDN w:val="0"/>
              <w:adjustRightInd w:val="0"/>
              <w:spacing w:before="8" w:line="220" w:lineRule="exact"/>
              <w:rPr>
                <w:rFonts w:ascii="Times New Roman" w:hAnsi="Times New Roman" w:cs="Times New Roman"/>
                <w:sz w:val="24"/>
                <w:szCs w:val="24"/>
              </w:rPr>
            </w:pPr>
          </w:p>
        </w:tc>
        <w:tc>
          <w:tcPr>
            <w:tcW w:w="1296" w:type="dxa"/>
          </w:tcPr>
          <w:p w14:paraId="3D09396A" w14:textId="77777777" w:rsidR="00AD0CA3" w:rsidRPr="008A61F8" w:rsidRDefault="00AD0CA3" w:rsidP="00E4248D">
            <w:pPr>
              <w:autoSpaceDE w:val="0"/>
              <w:autoSpaceDN w:val="0"/>
              <w:adjustRightInd w:val="0"/>
              <w:spacing w:before="8" w:line="220" w:lineRule="exact"/>
              <w:rPr>
                <w:rFonts w:ascii="Times New Roman" w:hAnsi="Times New Roman" w:cs="Times New Roman"/>
                <w:sz w:val="24"/>
                <w:szCs w:val="24"/>
              </w:rPr>
            </w:pPr>
          </w:p>
        </w:tc>
        <w:tc>
          <w:tcPr>
            <w:tcW w:w="1296" w:type="dxa"/>
          </w:tcPr>
          <w:p w14:paraId="25EC65E3" w14:textId="77777777" w:rsidR="00AD0CA3" w:rsidRPr="008A61F8" w:rsidRDefault="00AD0CA3" w:rsidP="00E4248D">
            <w:pPr>
              <w:autoSpaceDE w:val="0"/>
              <w:autoSpaceDN w:val="0"/>
              <w:adjustRightInd w:val="0"/>
              <w:spacing w:before="8" w:line="220" w:lineRule="exact"/>
              <w:rPr>
                <w:rFonts w:ascii="Times New Roman" w:hAnsi="Times New Roman" w:cs="Times New Roman"/>
                <w:sz w:val="24"/>
                <w:szCs w:val="24"/>
              </w:rPr>
            </w:pPr>
          </w:p>
        </w:tc>
      </w:tr>
    </w:tbl>
    <w:p w14:paraId="15EC6FC8" w14:textId="77777777" w:rsidR="00AD0CA3" w:rsidRPr="00AE0039" w:rsidRDefault="00AD0CA3" w:rsidP="00AD0CA3">
      <w:pPr>
        <w:pStyle w:val="NoSpacing"/>
        <w:rPr>
          <w:rFonts w:ascii="Times New Roman" w:hAnsi="Times New Roman"/>
        </w:rPr>
      </w:pPr>
    </w:p>
    <w:p w14:paraId="2A8907D3" w14:textId="77777777" w:rsidR="00AD0CA3" w:rsidRDefault="00AD0CA3" w:rsidP="00AD0CA3">
      <w:pPr>
        <w:pStyle w:val="NoSpacing"/>
        <w:ind w:left="360"/>
        <w:rPr>
          <w:rFonts w:ascii="Times New Roman" w:hAnsi="Times New Roman"/>
          <w:u w:val="single"/>
        </w:rPr>
      </w:pPr>
      <w:r w:rsidRPr="006B52FC">
        <w:rPr>
          <w:rFonts w:ascii="Times New Roman" w:hAnsi="Times New Roman"/>
          <w:u w:val="single"/>
        </w:rPr>
        <w:t>Fall 20</w:t>
      </w:r>
      <w:r>
        <w:rPr>
          <w:rFonts w:ascii="Times New Roman" w:hAnsi="Times New Roman"/>
          <w:u w:val="single"/>
        </w:rPr>
        <w:t>13</w:t>
      </w:r>
      <w:r w:rsidRPr="006B52FC">
        <w:rPr>
          <w:rFonts w:ascii="Times New Roman" w:hAnsi="Times New Roman"/>
          <w:u w:val="single"/>
        </w:rPr>
        <w:t>/Spring 20</w:t>
      </w:r>
      <w:r>
        <w:rPr>
          <w:rFonts w:ascii="Times New Roman" w:hAnsi="Times New Roman"/>
          <w:u w:val="single"/>
        </w:rPr>
        <w:t>14</w:t>
      </w:r>
      <w:r w:rsidRPr="006B52FC">
        <w:rPr>
          <w:rFonts w:ascii="Times New Roman" w:hAnsi="Times New Roman"/>
          <w:u w:val="single"/>
        </w:rPr>
        <w:t xml:space="preserve"> Semesters – Academic Highlights</w:t>
      </w:r>
    </w:p>
    <w:p w14:paraId="65FDFE05" w14:textId="77777777" w:rsidR="00AD0CA3" w:rsidRPr="006B52FC" w:rsidRDefault="00AD0CA3" w:rsidP="00AD0CA3">
      <w:pPr>
        <w:pStyle w:val="NoSpacing"/>
        <w:rPr>
          <w:rFonts w:ascii="Times New Roman" w:hAnsi="Times New Roman"/>
        </w:rPr>
      </w:pPr>
    </w:p>
    <w:p w14:paraId="5C06F3E2" w14:textId="77777777" w:rsidR="00AD0CA3" w:rsidRDefault="00AD0CA3" w:rsidP="00AD0CA3">
      <w:pPr>
        <w:pStyle w:val="NoSpacing"/>
        <w:numPr>
          <w:ilvl w:val="0"/>
          <w:numId w:val="33"/>
        </w:numPr>
        <w:rPr>
          <w:rFonts w:ascii="Times New Roman" w:hAnsi="Times New Roman"/>
        </w:rPr>
      </w:pPr>
      <w:r w:rsidRPr="003B7734">
        <w:rPr>
          <w:rFonts w:ascii="Times New Roman" w:hAnsi="Times New Roman"/>
        </w:rPr>
        <w:t xml:space="preserve">Penn State Behrend’s 22 varsity athletic teams had an average semester team GPA of </w:t>
      </w:r>
      <w:r>
        <w:rPr>
          <w:rFonts w:ascii="Times New Roman" w:hAnsi="Times New Roman"/>
        </w:rPr>
        <w:t>3.02</w:t>
      </w:r>
      <w:r w:rsidRPr="003B7734">
        <w:rPr>
          <w:rFonts w:ascii="Times New Roman" w:hAnsi="Times New Roman"/>
        </w:rPr>
        <w:t xml:space="preserve"> in </w:t>
      </w:r>
      <w:proofErr w:type="gramStart"/>
      <w:r w:rsidRPr="003B7734">
        <w:rPr>
          <w:rFonts w:ascii="Times New Roman" w:hAnsi="Times New Roman"/>
        </w:rPr>
        <w:t>Fall</w:t>
      </w:r>
      <w:proofErr w:type="gramEnd"/>
      <w:r w:rsidRPr="003B7734">
        <w:rPr>
          <w:rFonts w:ascii="Times New Roman" w:hAnsi="Times New Roman"/>
        </w:rPr>
        <w:t xml:space="preserve"> 201</w:t>
      </w:r>
      <w:r>
        <w:rPr>
          <w:rFonts w:ascii="Times New Roman" w:hAnsi="Times New Roman"/>
        </w:rPr>
        <w:t>3</w:t>
      </w:r>
      <w:r w:rsidRPr="003B7734">
        <w:rPr>
          <w:rFonts w:ascii="Times New Roman" w:hAnsi="Times New Roman"/>
        </w:rPr>
        <w:t xml:space="preserve"> and</w:t>
      </w:r>
      <w:r>
        <w:rPr>
          <w:rFonts w:ascii="Times New Roman" w:hAnsi="Times New Roman"/>
        </w:rPr>
        <w:t xml:space="preserve"> 3.00 </w:t>
      </w:r>
      <w:r w:rsidRPr="003B7734">
        <w:rPr>
          <w:rFonts w:ascii="Times New Roman" w:hAnsi="Times New Roman"/>
        </w:rPr>
        <w:t>Spring</w:t>
      </w:r>
      <w:r w:rsidRPr="00C639E6">
        <w:rPr>
          <w:rFonts w:ascii="Times New Roman" w:hAnsi="Times New Roman"/>
        </w:rPr>
        <w:t xml:space="preserve"> 201</w:t>
      </w:r>
      <w:r>
        <w:rPr>
          <w:rFonts w:ascii="Times New Roman" w:hAnsi="Times New Roman"/>
        </w:rPr>
        <w:t>4</w:t>
      </w:r>
      <w:r w:rsidRPr="00C639E6">
        <w:rPr>
          <w:rFonts w:ascii="Times New Roman" w:hAnsi="Times New Roman"/>
        </w:rPr>
        <w:t xml:space="preserve"> semesters</w:t>
      </w:r>
      <w:r w:rsidRPr="00AE0039">
        <w:rPr>
          <w:rFonts w:ascii="Times New Roman" w:hAnsi="Times New Roman"/>
        </w:rPr>
        <w:t xml:space="preserve">. (This number counts indoor track, outdoor track, and cross-country as separate teams, even though many student-athletes are members of </w:t>
      </w:r>
      <w:r>
        <w:rPr>
          <w:rFonts w:ascii="Times New Roman" w:hAnsi="Times New Roman"/>
        </w:rPr>
        <w:t>multiple</w:t>
      </w:r>
      <w:r w:rsidRPr="00AE0039">
        <w:rPr>
          <w:rFonts w:ascii="Times New Roman" w:hAnsi="Times New Roman"/>
        </w:rPr>
        <w:t xml:space="preserve"> teams.)</w:t>
      </w:r>
    </w:p>
    <w:p w14:paraId="11C71ECA" w14:textId="77777777" w:rsidR="00AD0CA3" w:rsidRDefault="00AD0CA3" w:rsidP="00AD0CA3">
      <w:pPr>
        <w:pStyle w:val="NoSpacing"/>
        <w:numPr>
          <w:ilvl w:val="0"/>
          <w:numId w:val="33"/>
        </w:numPr>
        <w:rPr>
          <w:rFonts w:ascii="Times New Roman" w:hAnsi="Times New Roman"/>
        </w:rPr>
      </w:pPr>
      <w:r w:rsidRPr="003B7734">
        <w:rPr>
          <w:rFonts w:ascii="Times New Roman" w:hAnsi="Times New Roman"/>
        </w:rPr>
        <w:t xml:space="preserve">Through </w:t>
      </w:r>
      <w:proofErr w:type="gramStart"/>
      <w:r w:rsidRPr="003B7734">
        <w:rPr>
          <w:rFonts w:ascii="Times New Roman" w:hAnsi="Times New Roman"/>
        </w:rPr>
        <w:t>Fall</w:t>
      </w:r>
      <w:proofErr w:type="gramEnd"/>
      <w:r w:rsidRPr="003B7734">
        <w:rPr>
          <w:rFonts w:ascii="Times New Roman" w:hAnsi="Times New Roman"/>
        </w:rPr>
        <w:t xml:space="preserve"> 201</w:t>
      </w:r>
      <w:r>
        <w:rPr>
          <w:rFonts w:ascii="Times New Roman" w:hAnsi="Times New Roman"/>
        </w:rPr>
        <w:t xml:space="preserve">3, 183 </w:t>
      </w:r>
      <w:r w:rsidRPr="003B7734">
        <w:rPr>
          <w:rFonts w:ascii="Times New Roman" w:hAnsi="Times New Roman"/>
        </w:rPr>
        <w:t>student-athletes maintained a cumulative GPA of 3.00 or</w:t>
      </w:r>
      <w:r>
        <w:rPr>
          <w:rFonts w:ascii="Times New Roman" w:hAnsi="Times New Roman"/>
        </w:rPr>
        <w:t xml:space="preserve"> above; 174</w:t>
      </w:r>
      <w:r w:rsidRPr="003B7734">
        <w:rPr>
          <w:rFonts w:ascii="Times New Roman" w:hAnsi="Times New Roman"/>
        </w:rPr>
        <w:t xml:space="preserve"> did so through </w:t>
      </w:r>
      <w:r w:rsidRPr="00D9052B">
        <w:rPr>
          <w:rFonts w:ascii="Times New Roman" w:hAnsi="Times New Roman"/>
        </w:rPr>
        <w:t>Spring 201</w:t>
      </w:r>
      <w:r>
        <w:rPr>
          <w:rFonts w:ascii="Times New Roman" w:hAnsi="Times New Roman"/>
        </w:rPr>
        <w:t>4</w:t>
      </w:r>
      <w:r w:rsidRPr="00D9052B">
        <w:rPr>
          <w:rFonts w:ascii="Times New Roman" w:hAnsi="Times New Roman"/>
        </w:rPr>
        <w:t>.</w:t>
      </w:r>
    </w:p>
    <w:p w14:paraId="1EF4DE43" w14:textId="77777777" w:rsidR="00AD0CA3" w:rsidRPr="009512D5" w:rsidRDefault="00AD0CA3" w:rsidP="00AD0CA3">
      <w:pPr>
        <w:pStyle w:val="NoSpacing"/>
        <w:numPr>
          <w:ilvl w:val="0"/>
          <w:numId w:val="33"/>
        </w:numPr>
        <w:rPr>
          <w:rFonts w:ascii="Times New Roman" w:hAnsi="Times New Roman"/>
        </w:rPr>
      </w:pPr>
      <w:r>
        <w:rPr>
          <w:rFonts w:ascii="Times New Roman" w:hAnsi="Times New Roman"/>
        </w:rPr>
        <w:t xml:space="preserve">Nine </w:t>
      </w:r>
      <w:r w:rsidRPr="009512D5">
        <w:rPr>
          <w:rFonts w:ascii="Times New Roman" w:hAnsi="Times New Roman"/>
        </w:rPr>
        <w:t xml:space="preserve">varsity athletic teams (out of 22) had a </w:t>
      </w:r>
      <w:proofErr w:type="gramStart"/>
      <w:r w:rsidRPr="009512D5">
        <w:rPr>
          <w:rFonts w:ascii="Times New Roman" w:hAnsi="Times New Roman"/>
        </w:rPr>
        <w:t>Fall</w:t>
      </w:r>
      <w:proofErr w:type="gramEnd"/>
      <w:r w:rsidRPr="009512D5">
        <w:rPr>
          <w:rFonts w:ascii="Times New Roman" w:hAnsi="Times New Roman"/>
        </w:rPr>
        <w:t xml:space="preserve"> 2013 semester GPA over 3.00</w:t>
      </w:r>
      <w:r>
        <w:rPr>
          <w:rFonts w:ascii="Times New Roman" w:hAnsi="Times New Roman"/>
        </w:rPr>
        <w:t>. Eleven</w:t>
      </w:r>
      <w:r w:rsidRPr="009512D5">
        <w:rPr>
          <w:rFonts w:ascii="Times New Roman" w:hAnsi="Times New Roman"/>
        </w:rPr>
        <w:t xml:space="preserve"> teams earned over a 3.00 in the </w:t>
      </w:r>
      <w:proofErr w:type="gramStart"/>
      <w:r w:rsidRPr="009512D5">
        <w:rPr>
          <w:rFonts w:ascii="Times New Roman" w:hAnsi="Times New Roman"/>
        </w:rPr>
        <w:t>Spring</w:t>
      </w:r>
      <w:proofErr w:type="gramEnd"/>
      <w:r w:rsidRPr="009512D5">
        <w:rPr>
          <w:rFonts w:ascii="Times New Roman" w:hAnsi="Times New Roman"/>
        </w:rPr>
        <w:t xml:space="preserve"> 2014 semester</w:t>
      </w:r>
      <w:r>
        <w:rPr>
          <w:rFonts w:ascii="Times New Roman" w:hAnsi="Times New Roman"/>
        </w:rPr>
        <w:t xml:space="preserve">. </w:t>
      </w:r>
      <w:r w:rsidRPr="009512D5">
        <w:rPr>
          <w:rFonts w:ascii="Times New Roman" w:hAnsi="Times New Roman"/>
        </w:rPr>
        <w:t xml:space="preserve"> (As mentioned above, these numbers count indoor track, outdoor track, and cross-country as separate teams, even though many student-athletes are members of multiple teams.)</w:t>
      </w:r>
    </w:p>
    <w:p w14:paraId="32FF70A1" w14:textId="77777777" w:rsidR="00AD0CA3" w:rsidRPr="003B7734" w:rsidRDefault="00AD0CA3" w:rsidP="00AD0CA3">
      <w:pPr>
        <w:pStyle w:val="NoSpacing"/>
        <w:numPr>
          <w:ilvl w:val="0"/>
          <w:numId w:val="33"/>
        </w:numPr>
        <w:rPr>
          <w:rFonts w:ascii="Times New Roman" w:hAnsi="Times New Roman"/>
        </w:rPr>
      </w:pPr>
      <w:r>
        <w:rPr>
          <w:rFonts w:ascii="Times New Roman" w:hAnsi="Times New Roman"/>
        </w:rPr>
        <w:t xml:space="preserve">A total of 14 </w:t>
      </w:r>
      <w:r w:rsidRPr="003B7734">
        <w:rPr>
          <w:rFonts w:ascii="Times New Roman" w:hAnsi="Times New Roman"/>
        </w:rPr>
        <w:t>student-athletes were inducted into the National Athlete Honor soc</w:t>
      </w:r>
      <w:r>
        <w:rPr>
          <w:rFonts w:ascii="Times New Roman" w:hAnsi="Times New Roman"/>
        </w:rPr>
        <w:t xml:space="preserve">iety (GPA of 3.40 or above) and 107 </w:t>
      </w:r>
      <w:r w:rsidRPr="003B7734">
        <w:rPr>
          <w:rFonts w:ascii="Times New Roman" w:hAnsi="Times New Roman"/>
        </w:rPr>
        <w:t>student athletes were honored as Allegheny Maintain Athletic Conference (AMCC) All-Academic team (GPA 3.20 and above) in 201</w:t>
      </w:r>
      <w:r>
        <w:rPr>
          <w:rFonts w:ascii="Times New Roman" w:hAnsi="Times New Roman"/>
        </w:rPr>
        <w:t>3</w:t>
      </w:r>
      <w:r w:rsidRPr="003B7734">
        <w:rPr>
          <w:rFonts w:ascii="Times New Roman" w:hAnsi="Times New Roman"/>
        </w:rPr>
        <w:t>-1</w:t>
      </w:r>
      <w:r>
        <w:rPr>
          <w:rFonts w:ascii="Times New Roman" w:hAnsi="Times New Roman"/>
        </w:rPr>
        <w:t>4</w:t>
      </w:r>
      <w:r w:rsidRPr="003B7734">
        <w:rPr>
          <w:rFonts w:ascii="Times New Roman" w:hAnsi="Times New Roman"/>
        </w:rPr>
        <w:t>.</w:t>
      </w:r>
    </w:p>
    <w:p w14:paraId="0C90A47D" w14:textId="77777777" w:rsidR="00AD0CA3" w:rsidRPr="00BA3E5C" w:rsidRDefault="00AD0CA3" w:rsidP="00AD0CA3">
      <w:pPr>
        <w:pStyle w:val="NoSpacing"/>
        <w:numPr>
          <w:ilvl w:val="0"/>
          <w:numId w:val="34"/>
        </w:numPr>
        <w:autoSpaceDE w:val="0"/>
        <w:autoSpaceDN w:val="0"/>
        <w:adjustRightInd w:val="0"/>
        <w:rPr>
          <w:rFonts w:ascii="Times New Roman" w:eastAsia="Times New Roman" w:hAnsi="Times New Roman"/>
          <w:b/>
          <w:bCs/>
        </w:rPr>
      </w:pPr>
      <w:r w:rsidRPr="00BA3E5C">
        <w:rPr>
          <w:rFonts w:ascii="Times New Roman" w:hAnsi="Times New Roman"/>
        </w:rPr>
        <w:t xml:space="preserve">Corrine </w:t>
      </w:r>
      <w:proofErr w:type="spellStart"/>
      <w:r w:rsidRPr="00BA3E5C">
        <w:rPr>
          <w:rFonts w:ascii="Times New Roman" w:hAnsi="Times New Roman"/>
        </w:rPr>
        <w:t>Conto</w:t>
      </w:r>
      <w:proofErr w:type="spellEnd"/>
      <w:r w:rsidRPr="00BA3E5C">
        <w:rPr>
          <w:rFonts w:ascii="Times New Roman" w:hAnsi="Times New Roman"/>
        </w:rPr>
        <w:t xml:space="preserve"> and Garrett </w:t>
      </w:r>
      <w:proofErr w:type="spellStart"/>
      <w:r w:rsidRPr="00BA3E5C">
        <w:rPr>
          <w:rFonts w:ascii="Times New Roman" w:hAnsi="Times New Roman"/>
        </w:rPr>
        <w:t>Fiscus</w:t>
      </w:r>
      <w:proofErr w:type="spellEnd"/>
      <w:r w:rsidRPr="00BA3E5C">
        <w:rPr>
          <w:rFonts w:ascii="Times New Roman" w:hAnsi="Times New Roman"/>
        </w:rPr>
        <w:t xml:space="preserve"> were named to the AMCC All-Academic Team.  </w:t>
      </w:r>
    </w:p>
    <w:p w14:paraId="2402F447" w14:textId="77777777" w:rsidR="00AD0CA3" w:rsidRDefault="00AD0CA3" w:rsidP="00AD0CA3">
      <w:pPr>
        <w:rPr>
          <w:rFonts w:ascii="Times New Roman" w:hAnsi="Times New Roman"/>
          <w:sz w:val="24"/>
        </w:rPr>
      </w:pPr>
      <w:r>
        <w:rPr>
          <w:rFonts w:ascii="Times New Roman" w:hAnsi="Times New Roman"/>
          <w:sz w:val="24"/>
        </w:rPr>
        <w:br w:type="page"/>
      </w:r>
    </w:p>
    <w:p w14:paraId="2062095C" w14:textId="77777777" w:rsidR="00AD0CA3" w:rsidRPr="001572CB" w:rsidRDefault="00AD0CA3" w:rsidP="00AD0CA3">
      <w:pPr>
        <w:pStyle w:val="NoSpacing"/>
        <w:autoSpaceDE w:val="0"/>
        <w:autoSpaceDN w:val="0"/>
        <w:adjustRightInd w:val="0"/>
        <w:ind w:left="720"/>
        <w:rPr>
          <w:rFonts w:ascii="Times New Roman" w:eastAsia="Times New Roman" w:hAnsi="Times New Roman"/>
          <w:b/>
          <w:bCs/>
          <w:szCs w:val="24"/>
        </w:rPr>
      </w:pPr>
    </w:p>
    <w:p w14:paraId="6C0DBF6C" w14:textId="77777777" w:rsidR="00AD0CA3" w:rsidRPr="001572CB" w:rsidRDefault="00AD0CA3" w:rsidP="00AD0CA3">
      <w:pPr>
        <w:autoSpaceDE w:val="0"/>
        <w:autoSpaceDN w:val="0"/>
        <w:adjustRightInd w:val="0"/>
        <w:rPr>
          <w:rFonts w:ascii="Times New Roman" w:hAnsi="Times New Roman"/>
          <w:b/>
          <w:bCs/>
          <w:sz w:val="20"/>
          <w:szCs w:val="18"/>
        </w:rPr>
      </w:pPr>
      <w:r w:rsidRPr="001572CB">
        <w:rPr>
          <w:rFonts w:ascii="Times New Roman" w:eastAsia="Times New Roman" w:hAnsi="Times New Roman"/>
          <w:b/>
          <w:bCs/>
          <w:sz w:val="28"/>
          <w:szCs w:val="24"/>
        </w:rPr>
        <w:t>Team Eligibility (201</w:t>
      </w:r>
      <w:r>
        <w:rPr>
          <w:rFonts w:ascii="Times New Roman" w:eastAsia="Times New Roman" w:hAnsi="Times New Roman"/>
          <w:b/>
          <w:bCs/>
          <w:sz w:val="28"/>
          <w:szCs w:val="24"/>
        </w:rPr>
        <w:t>3</w:t>
      </w:r>
      <w:r w:rsidRPr="001572CB">
        <w:rPr>
          <w:rFonts w:ascii="Times New Roman" w:eastAsia="Times New Roman" w:hAnsi="Times New Roman"/>
          <w:b/>
          <w:bCs/>
          <w:sz w:val="28"/>
          <w:szCs w:val="24"/>
        </w:rPr>
        <w:t>-201</w:t>
      </w:r>
      <w:r>
        <w:rPr>
          <w:rFonts w:ascii="Times New Roman" w:eastAsia="Times New Roman" w:hAnsi="Times New Roman"/>
          <w:b/>
          <w:bCs/>
          <w:sz w:val="28"/>
          <w:szCs w:val="24"/>
        </w:rPr>
        <w:t>4</w:t>
      </w:r>
      <w:r w:rsidRPr="001572CB">
        <w:rPr>
          <w:rFonts w:ascii="Times New Roman" w:eastAsia="Times New Roman" w:hAnsi="Times New Roman"/>
          <w:b/>
          <w:bCs/>
          <w:sz w:val="28"/>
          <w:szCs w:val="24"/>
        </w:rPr>
        <w:t>) and Cumulative Grade Point Average</w:t>
      </w:r>
    </w:p>
    <w:p w14:paraId="66758A7E" w14:textId="77777777" w:rsidR="00AD0CA3" w:rsidRPr="001F2344" w:rsidRDefault="00AD0CA3" w:rsidP="00AD0CA3">
      <w:pPr>
        <w:rPr>
          <w:rFonts w:ascii="Arial" w:eastAsia="Times New Roman" w:hAnsi="Arial" w:cs="Arial"/>
          <w:szCs w:val="24"/>
        </w:rPr>
      </w:pPr>
    </w:p>
    <w:tbl>
      <w:tblPr>
        <w:tblStyle w:val="TableGrid"/>
        <w:tblW w:w="10728" w:type="dxa"/>
        <w:tblLayout w:type="fixed"/>
        <w:tblLook w:val="0000" w:firstRow="0" w:lastRow="0" w:firstColumn="0" w:lastColumn="0" w:noHBand="0" w:noVBand="0"/>
        <w:tblDescription w:val="Team eligibility and GPA"/>
      </w:tblPr>
      <w:tblGrid>
        <w:gridCol w:w="2250"/>
        <w:gridCol w:w="1170"/>
        <w:gridCol w:w="1260"/>
        <w:gridCol w:w="1008"/>
        <w:gridCol w:w="1008"/>
        <w:gridCol w:w="1008"/>
        <w:gridCol w:w="1008"/>
        <w:gridCol w:w="1008"/>
        <w:gridCol w:w="1008"/>
      </w:tblGrid>
      <w:tr w:rsidR="00AD0CA3" w:rsidRPr="00217774" w14:paraId="75DA1D3C" w14:textId="77777777" w:rsidTr="00E4248D">
        <w:trPr>
          <w:tblHeader/>
        </w:trPr>
        <w:tc>
          <w:tcPr>
            <w:tcW w:w="2250" w:type="dxa"/>
          </w:tcPr>
          <w:p w14:paraId="464EF225" w14:textId="77777777" w:rsidR="00AD0CA3" w:rsidRPr="001F0918" w:rsidRDefault="00AD0CA3" w:rsidP="00E4248D">
            <w:pPr>
              <w:keepNext/>
              <w:spacing w:line="360" w:lineRule="auto"/>
              <w:ind w:left="-108" w:firstLine="108"/>
              <w:outlineLvl w:val="0"/>
              <w:rPr>
                <w:rFonts w:ascii="Times New Roman" w:eastAsia="Times New Roman" w:hAnsi="Times New Roman" w:cs="Times New Roman"/>
                <w:b/>
                <w:bCs/>
                <w:smallCaps/>
              </w:rPr>
            </w:pPr>
            <w:r w:rsidRPr="001F0918">
              <w:rPr>
                <w:rFonts w:ascii="Times New Roman" w:eastAsia="Times New Roman" w:hAnsi="Times New Roman" w:cs="Times New Roman"/>
                <w:b/>
                <w:bCs/>
                <w:smallCaps/>
              </w:rPr>
              <w:t>Varsity Team Eligible</w:t>
            </w:r>
          </w:p>
        </w:tc>
        <w:tc>
          <w:tcPr>
            <w:tcW w:w="1170" w:type="dxa"/>
          </w:tcPr>
          <w:p w14:paraId="5DAC3E45" w14:textId="77777777" w:rsidR="00AD0CA3" w:rsidRPr="00D9052B" w:rsidRDefault="00AD0CA3" w:rsidP="00E4248D">
            <w:pPr>
              <w:rPr>
                <w:rFonts w:ascii="Times New Roman" w:eastAsia="Times New Roman" w:hAnsi="Times New Roman" w:cs="Times New Roman"/>
                <w:b/>
                <w:bCs/>
                <w:smallCaps/>
              </w:rPr>
            </w:pPr>
            <w:r w:rsidRPr="00D9052B">
              <w:rPr>
                <w:rFonts w:ascii="Times New Roman" w:eastAsia="Times New Roman" w:hAnsi="Times New Roman" w:cs="Times New Roman"/>
                <w:b/>
                <w:bCs/>
                <w:smallCaps/>
                <w:sz w:val="20"/>
              </w:rPr>
              <w:t>Women Eligible*</w:t>
            </w:r>
          </w:p>
        </w:tc>
        <w:tc>
          <w:tcPr>
            <w:tcW w:w="1260" w:type="dxa"/>
          </w:tcPr>
          <w:p w14:paraId="33DDCC30" w14:textId="77777777" w:rsidR="00AD0CA3" w:rsidRPr="00D9052B" w:rsidRDefault="00AD0CA3" w:rsidP="00E4248D">
            <w:pPr>
              <w:rPr>
                <w:rFonts w:ascii="Times New Roman" w:eastAsia="Times New Roman" w:hAnsi="Times New Roman" w:cs="Times New Roman"/>
                <w:b/>
                <w:bCs/>
                <w:smallCaps/>
                <w:sz w:val="20"/>
              </w:rPr>
            </w:pPr>
            <w:r w:rsidRPr="00D9052B">
              <w:rPr>
                <w:rFonts w:ascii="Times New Roman" w:eastAsia="Times New Roman" w:hAnsi="Times New Roman" w:cs="Times New Roman"/>
                <w:b/>
                <w:bCs/>
                <w:smallCaps/>
                <w:sz w:val="20"/>
              </w:rPr>
              <w:t xml:space="preserve">Men </w:t>
            </w:r>
          </w:p>
          <w:p w14:paraId="5EEF0F39" w14:textId="77777777" w:rsidR="00AD0CA3" w:rsidRPr="00D9052B" w:rsidRDefault="00AD0CA3" w:rsidP="00E4248D">
            <w:pPr>
              <w:rPr>
                <w:rFonts w:ascii="Times New Roman" w:eastAsia="Times New Roman" w:hAnsi="Times New Roman" w:cs="Times New Roman"/>
                <w:b/>
                <w:bCs/>
                <w:smallCaps/>
              </w:rPr>
            </w:pPr>
            <w:r w:rsidRPr="00D9052B">
              <w:rPr>
                <w:rFonts w:ascii="Times New Roman" w:eastAsia="Times New Roman" w:hAnsi="Times New Roman" w:cs="Times New Roman"/>
                <w:b/>
                <w:bCs/>
                <w:smallCaps/>
                <w:sz w:val="20"/>
              </w:rPr>
              <w:t>Eligible*</w:t>
            </w:r>
          </w:p>
        </w:tc>
        <w:tc>
          <w:tcPr>
            <w:tcW w:w="1008" w:type="dxa"/>
          </w:tcPr>
          <w:p w14:paraId="1427E9FB" w14:textId="77777777" w:rsidR="00AD0CA3" w:rsidRPr="00D9052B" w:rsidRDefault="00AD0CA3" w:rsidP="00E4248D">
            <w:pPr>
              <w:rPr>
                <w:rFonts w:ascii="Times New Roman" w:eastAsia="Times New Roman" w:hAnsi="Times New Roman" w:cs="Times New Roman"/>
                <w:b/>
                <w:bCs/>
                <w:smallCaps/>
              </w:rPr>
            </w:pPr>
            <w:r w:rsidRPr="00D9052B">
              <w:rPr>
                <w:rFonts w:ascii="Times New Roman" w:eastAsia="Times New Roman" w:hAnsi="Times New Roman" w:cs="Times New Roman"/>
                <w:b/>
                <w:bCs/>
                <w:smallCaps/>
              </w:rPr>
              <w:t>FA2011</w:t>
            </w:r>
          </w:p>
          <w:p w14:paraId="5A4807B7" w14:textId="77777777" w:rsidR="00AD0CA3" w:rsidRPr="00D9052B" w:rsidRDefault="00AD0CA3" w:rsidP="00E4248D">
            <w:pPr>
              <w:rPr>
                <w:rFonts w:ascii="Times New Roman" w:eastAsia="Times New Roman" w:hAnsi="Times New Roman" w:cs="Times New Roman"/>
                <w:b/>
                <w:bCs/>
                <w:smallCaps/>
              </w:rPr>
            </w:pPr>
            <w:r w:rsidRPr="00D9052B">
              <w:rPr>
                <w:rFonts w:ascii="Times New Roman" w:eastAsia="Times New Roman" w:hAnsi="Times New Roman" w:cs="Times New Roman"/>
                <w:b/>
                <w:bCs/>
                <w:smallCaps/>
              </w:rPr>
              <w:t>GPA</w:t>
            </w:r>
          </w:p>
        </w:tc>
        <w:tc>
          <w:tcPr>
            <w:tcW w:w="1008" w:type="dxa"/>
          </w:tcPr>
          <w:p w14:paraId="185CE6E7" w14:textId="77777777" w:rsidR="00AD0CA3" w:rsidRPr="00D9052B" w:rsidRDefault="00AD0CA3" w:rsidP="00E4248D">
            <w:pPr>
              <w:rPr>
                <w:rFonts w:ascii="Times New Roman" w:eastAsia="Times New Roman" w:hAnsi="Times New Roman" w:cs="Times New Roman"/>
                <w:b/>
                <w:bCs/>
                <w:smallCaps/>
              </w:rPr>
            </w:pPr>
            <w:r w:rsidRPr="00D9052B">
              <w:rPr>
                <w:rFonts w:ascii="Times New Roman" w:eastAsia="Times New Roman" w:hAnsi="Times New Roman" w:cs="Times New Roman"/>
                <w:b/>
                <w:bCs/>
                <w:smallCaps/>
              </w:rPr>
              <w:t>SP2012</w:t>
            </w:r>
          </w:p>
          <w:p w14:paraId="3F12E337" w14:textId="77777777" w:rsidR="00AD0CA3" w:rsidRPr="00D9052B" w:rsidRDefault="00AD0CA3" w:rsidP="00E4248D">
            <w:pPr>
              <w:rPr>
                <w:rFonts w:ascii="Times New Roman" w:eastAsia="Times New Roman" w:hAnsi="Times New Roman" w:cs="Times New Roman"/>
                <w:b/>
                <w:bCs/>
                <w:smallCaps/>
              </w:rPr>
            </w:pPr>
            <w:r w:rsidRPr="00D9052B">
              <w:rPr>
                <w:rFonts w:ascii="Times New Roman" w:eastAsia="Times New Roman" w:hAnsi="Times New Roman" w:cs="Times New Roman"/>
                <w:b/>
                <w:bCs/>
                <w:smallCaps/>
              </w:rPr>
              <w:t>GPA</w:t>
            </w:r>
          </w:p>
        </w:tc>
        <w:tc>
          <w:tcPr>
            <w:tcW w:w="1008" w:type="dxa"/>
          </w:tcPr>
          <w:p w14:paraId="52A390C4" w14:textId="77777777" w:rsidR="00AD0CA3" w:rsidRPr="00D9052B" w:rsidRDefault="00AD0CA3" w:rsidP="00E4248D">
            <w:pPr>
              <w:rPr>
                <w:rFonts w:ascii="Times New Roman" w:eastAsia="Times New Roman" w:hAnsi="Times New Roman" w:cs="Times New Roman"/>
                <w:b/>
                <w:bCs/>
                <w:smallCaps/>
              </w:rPr>
            </w:pPr>
            <w:r w:rsidRPr="00D9052B">
              <w:rPr>
                <w:rFonts w:ascii="Times New Roman" w:eastAsia="Times New Roman" w:hAnsi="Times New Roman" w:cs="Times New Roman"/>
                <w:b/>
                <w:bCs/>
                <w:smallCaps/>
              </w:rPr>
              <w:t>FA2012</w:t>
            </w:r>
          </w:p>
          <w:p w14:paraId="67F59C99" w14:textId="77777777" w:rsidR="00AD0CA3" w:rsidRPr="00D9052B" w:rsidRDefault="00AD0CA3" w:rsidP="00E4248D">
            <w:pPr>
              <w:rPr>
                <w:rFonts w:ascii="Times New Roman" w:eastAsia="Times New Roman" w:hAnsi="Times New Roman" w:cs="Times New Roman"/>
                <w:b/>
                <w:bCs/>
                <w:smallCaps/>
              </w:rPr>
            </w:pPr>
            <w:r w:rsidRPr="00D9052B">
              <w:rPr>
                <w:rFonts w:ascii="Times New Roman" w:eastAsia="Times New Roman" w:hAnsi="Times New Roman" w:cs="Times New Roman"/>
                <w:b/>
                <w:bCs/>
                <w:smallCaps/>
              </w:rPr>
              <w:t xml:space="preserve">GPA </w:t>
            </w:r>
          </w:p>
        </w:tc>
        <w:tc>
          <w:tcPr>
            <w:tcW w:w="1008" w:type="dxa"/>
          </w:tcPr>
          <w:p w14:paraId="54857AEA" w14:textId="77777777" w:rsidR="00AD0CA3" w:rsidRPr="00D9052B" w:rsidRDefault="00AD0CA3" w:rsidP="00E4248D">
            <w:pPr>
              <w:rPr>
                <w:rFonts w:ascii="Times New Roman" w:eastAsia="Times New Roman" w:hAnsi="Times New Roman" w:cs="Times New Roman"/>
                <w:b/>
                <w:bCs/>
                <w:smallCaps/>
              </w:rPr>
            </w:pPr>
            <w:r w:rsidRPr="00D9052B">
              <w:rPr>
                <w:rFonts w:ascii="Times New Roman" w:eastAsia="Times New Roman" w:hAnsi="Times New Roman" w:cs="Times New Roman"/>
                <w:b/>
                <w:bCs/>
                <w:smallCaps/>
              </w:rPr>
              <w:t>SP2013</w:t>
            </w:r>
          </w:p>
          <w:p w14:paraId="1FC93AFA" w14:textId="77777777" w:rsidR="00AD0CA3" w:rsidRPr="00D9052B" w:rsidRDefault="00AD0CA3" w:rsidP="00E4248D">
            <w:pPr>
              <w:rPr>
                <w:rFonts w:ascii="Times New Roman" w:eastAsia="Times New Roman" w:hAnsi="Times New Roman" w:cs="Times New Roman"/>
                <w:b/>
                <w:bCs/>
                <w:smallCaps/>
              </w:rPr>
            </w:pPr>
            <w:r w:rsidRPr="00D9052B">
              <w:rPr>
                <w:rFonts w:ascii="Times New Roman" w:eastAsia="Times New Roman" w:hAnsi="Times New Roman" w:cs="Times New Roman"/>
                <w:b/>
                <w:bCs/>
                <w:smallCaps/>
              </w:rPr>
              <w:t>GPA</w:t>
            </w:r>
          </w:p>
        </w:tc>
        <w:tc>
          <w:tcPr>
            <w:tcW w:w="1008" w:type="dxa"/>
          </w:tcPr>
          <w:p w14:paraId="05E845BE" w14:textId="77777777" w:rsidR="00AD0CA3" w:rsidRPr="001F0918" w:rsidRDefault="00AD0CA3" w:rsidP="00E4248D">
            <w:pPr>
              <w:rPr>
                <w:rFonts w:ascii="Times New Roman" w:eastAsia="Times New Roman" w:hAnsi="Times New Roman" w:cs="Times New Roman"/>
                <w:b/>
                <w:bCs/>
                <w:smallCaps/>
              </w:rPr>
            </w:pPr>
            <w:r w:rsidRPr="001F0918">
              <w:rPr>
                <w:rFonts w:ascii="Times New Roman" w:eastAsia="Times New Roman" w:hAnsi="Times New Roman" w:cs="Times New Roman"/>
                <w:b/>
                <w:bCs/>
                <w:smallCaps/>
              </w:rPr>
              <w:t>FA2013</w:t>
            </w:r>
          </w:p>
          <w:p w14:paraId="3AC830FD" w14:textId="77777777" w:rsidR="00AD0CA3" w:rsidRPr="001F0918" w:rsidRDefault="00AD0CA3" w:rsidP="00E4248D">
            <w:pPr>
              <w:rPr>
                <w:rFonts w:ascii="Times New Roman" w:eastAsia="Times New Roman" w:hAnsi="Times New Roman" w:cs="Times New Roman"/>
                <w:b/>
                <w:bCs/>
                <w:smallCaps/>
              </w:rPr>
            </w:pPr>
            <w:r w:rsidRPr="001F0918">
              <w:rPr>
                <w:rFonts w:ascii="Times New Roman" w:eastAsia="Times New Roman" w:hAnsi="Times New Roman" w:cs="Times New Roman"/>
                <w:b/>
                <w:bCs/>
                <w:smallCaps/>
              </w:rPr>
              <w:t>GPA</w:t>
            </w:r>
          </w:p>
        </w:tc>
        <w:tc>
          <w:tcPr>
            <w:tcW w:w="1008" w:type="dxa"/>
          </w:tcPr>
          <w:p w14:paraId="2D0C1EC5" w14:textId="77777777" w:rsidR="00AD0CA3" w:rsidRPr="001F0918" w:rsidRDefault="00AD0CA3" w:rsidP="00E4248D">
            <w:pPr>
              <w:rPr>
                <w:rFonts w:ascii="Times New Roman" w:eastAsia="Times New Roman" w:hAnsi="Times New Roman" w:cs="Times New Roman"/>
                <w:b/>
                <w:bCs/>
                <w:smallCaps/>
              </w:rPr>
            </w:pPr>
            <w:r w:rsidRPr="001F0918">
              <w:rPr>
                <w:rFonts w:ascii="Times New Roman" w:eastAsia="Times New Roman" w:hAnsi="Times New Roman" w:cs="Times New Roman"/>
                <w:b/>
                <w:bCs/>
                <w:smallCaps/>
              </w:rPr>
              <w:t>SP2014</w:t>
            </w:r>
          </w:p>
          <w:p w14:paraId="450542A2" w14:textId="77777777" w:rsidR="00AD0CA3" w:rsidRPr="001F0918" w:rsidRDefault="00AD0CA3" w:rsidP="00E4248D">
            <w:pPr>
              <w:rPr>
                <w:rFonts w:ascii="Times New Roman" w:eastAsia="Times New Roman" w:hAnsi="Times New Roman" w:cs="Times New Roman"/>
                <w:b/>
                <w:bCs/>
                <w:smallCaps/>
              </w:rPr>
            </w:pPr>
            <w:r w:rsidRPr="001F0918">
              <w:rPr>
                <w:rFonts w:ascii="Times New Roman" w:eastAsia="Times New Roman" w:hAnsi="Times New Roman" w:cs="Times New Roman"/>
                <w:b/>
                <w:bCs/>
                <w:smallCaps/>
              </w:rPr>
              <w:t>GPA</w:t>
            </w:r>
          </w:p>
        </w:tc>
      </w:tr>
      <w:tr w:rsidR="00AD0CA3" w:rsidRPr="00217774" w14:paraId="4F5AF283" w14:textId="77777777" w:rsidTr="00E4248D">
        <w:tc>
          <w:tcPr>
            <w:tcW w:w="2250" w:type="dxa"/>
          </w:tcPr>
          <w:p w14:paraId="4BA08593" w14:textId="77777777" w:rsidR="00AD0CA3" w:rsidRPr="001F0918" w:rsidRDefault="00AD0CA3" w:rsidP="00E4248D">
            <w:pPr>
              <w:spacing w:line="360" w:lineRule="auto"/>
              <w:ind w:left="-108" w:firstLine="108"/>
              <w:jc w:val="left"/>
              <w:rPr>
                <w:rFonts w:ascii="Times New Roman" w:eastAsia="Times New Roman" w:hAnsi="Times New Roman" w:cs="Times New Roman"/>
              </w:rPr>
            </w:pPr>
            <w:r w:rsidRPr="001F0918">
              <w:rPr>
                <w:rFonts w:ascii="Times New Roman" w:eastAsia="Times New Roman" w:hAnsi="Times New Roman" w:cs="Times New Roman"/>
              </w:rPr>
              <w:t>Baseball</w:t>
            </w:r>
          </w:p>
        </w:tc>
        <w:tc>
          <w:tcPr>
            <w:tcW w:w="1170" w:type="dxa"/>
          </w:tcPr>
          <w:p w14:paraId="68313F20" w14:textId="77777777" w:rsidR="00AD0CA3" w:rsidRPr="00D9052B" w:rsidRDefault="00AD0CA3" w:rsidP="00E4248D">
            <w:pPr>
              <w:spacing w:line="360" w:lineRule="auto"/>
              <w:rPr>
                <w:rFonts w:ascii="Times New Roman" w:eastAsia="Times New Roman" w:hAnsi="Times New Roman" w:cs="Times New Roman"/>
              </w:rPr>
            </w:pPr>
          </w:p>
        </w:tc>
        <w:tc>
          <w:tcPr>
            <w:tcW w:w="1260" w:type="dxa"/>
          </w:tcPr>
          <w:p w14:paraId="444FAFF4" w14:textId="77777777" w:rsidR="00AD0CA3" w:rsidRPr="00D9052B"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30</w:t>
            </w:r>
          </w:p>
        </w:tc>
        <w:tc>
          <w:tcPr>
            <w:tcW w:w="1008" w:type="dxa"/>
          </w:tcPr>
          <w:p w14:paraId="401DEABF"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2.85</w:t>
            </w:r>
          </w:p>
        </w:tc>
        <w:tc>
          <w:tcPr>
            <w:tcW w:w="1008" w:type="dxa"/>
          </w:tcPr>
          <w:p w14:paraId="56C389B0"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2.86</w:t>
            </w:r>
          </w:p>
        </w:tc>
        <w:tc>
          <w:tcPr>
            <w:tcW w:w="1008" w:type="dxa"/>
          </w:tcPr>
          <w:p w14:paraId="2685F8C9"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2.90</w:t>
            </w:r>
          </w:p>
        </w:tc>
        <w:tc>
          <w:tcPr>
            <w:tcW w:w="1008" w:type="dxa"/>
          </w:tcPr>
          <w:p w14:paraId="7CA5F44F"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2.60</w:t>
            </w:r>
          </w:p>
        </w:tc>
        <w:tc>
          <w:tcPr>
            <w:tcW w:w="1008" w:type="dxa"/>
          </w:tcPr>
          <w:p w14:paraId="059A6ADF" w14:textId="77777777" w:rsidR="00AD0CA3" w:rsidRPr="001F0918"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2.84</w:t>
            </w:r>
          </w:p>
        </w:tc>
        <w:tc>
          <w:tcPr>
            <w:tcW w:w="1008" w:type="dxa"/>
          </w:tcPr>
          <w:p w14:paraId="10029D58" w14:textId="77777777" w:rsidR="00AD0CA3" w:rsidRPr="001F0918"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2.78</w:t>
            </w:r>
          </w:p>
        </w:tc>
      </w:tr>
      <w:tr w:rsidR="00AD0CA3" w:rsidRPr="00217774" w14:paraId="6E940EFB" w14:textId="77777777" w:rsidTr="00E4248D">
        <w:tc>
          <w:tcPr>
            <w:tcW w:w="2250" w:type="dxa"/>
          </w:tcPr>
          <w:p w14:paraId="6F16789C" w14:textId="77777777" w:rsidR="00AD0CA3" w:rsidRPr="001F0918" w:rsidRDefault="00AD0CA3" w:rsidP="00E4248D">
            <w:pPr>
              <w:spacing w:line="360" w:lineRule="auto"/>
              <w:ind w:left="-108" w:firstLine="108"/>
              <w:jc w:val="left"/>
              <w:rPr>
                <w:rFonts w:ascii="Times New Roman" w:eastAsia="Times New Roman" w:hAnsi="Times New Roman" w:cs="Times New Roman"/>
              </w:rPr>
            </w:pPr>
            <w:r w:rsidRPr="001F0918">
              <w:rPr>
                <w:rFonts w:ascii="Times New Roman" w:eastAsia="Times New Roman" w:hAnsi="Times New Roman" w:cs="Times New Roman"/>
              </w:rPr>
              <w:t>Men’s Basketball</w:t>
            </w:r>
          </w:p>
        </w:tc>
        <w:tc>
          <w:tcPr>
            <w:tcW w:w="1170" w:type="dxa"/>
          </w:tcPr>
          <w:p w14:paraId="4C1DDD86" w14:textId="77777777" w:rsidR="00AD0CA3" w:rsidRPr="00D9052B" w:rsidRDefault="00AD0CA3" w:rsidP="00E4248D">
            <w:pPr>
              <w:spacing w:line="360" w:lineRule="auto"/>
              <w:rPr>
                <w:rFonts w:ascii="Times New Roman" w:eastAsia="Times New Roman" w:hAnsi="Times New Roman" w:cs="Times New Roman"/>
              </w:rPr>
            </w:pPr>
          </w:p>
        </w:tc>
        <w:tc>
          <w:tcPr>
            <w:tcW w:w="1260" w:type="dxa"/>
          </w:tcPr>
          <w:p w14:paraId="30C84A41" w14:textId="77777777" w:rsidR="00AD0CA3" w:rsidRPr="00D9052B"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16</w:t>
            </w:r>
          </w:p>
        </w:tc>
        <w:tc>
          <w:tcPr>
            <w:tcW w:w="1008" w:type="dxa"/>
          </w:tcPr>
          <w:p w14:paraId="0ED55AA9"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2.86</w:t>
            </w:r>
          </w:p>
        </w:tc>
        <w:tc>
          <w:tcPr>
            <w:tcW w:w="1008" w:type="dxa"/>
          </w:tcPr>
          <w:p w14:paraId="2A03BDF8"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2.84</w:t>
            </w:r>
          </w:p>
        </w:tc>
        <w:tc>
          <w:tcPr>
            <w:tcW w:w="1008" w:type="dxa"/>
          </w:tcPr>
          <w:p w14:paraId="6C9B8BE3"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2.95</w:t>
            </w:r>
          </w:p>
        </w:tc>
        <w:tc>
          <w:tcPr>
            <w:tcW w:w="1008" w:type="dxa"/>
          </w:tcPr>
          <w:p w14:paraId="26527788"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2.96</w:t>
            </w:r>
          </w:p>
        </w:tc>
        <w:tc>
          <w:tcPr>
            <w:tcW w:w="1008" w:type="dxa"/>
          </w:tcPr>
          <w:p w14:paraId="44C05DD2" w14:textId="77777777" w:rsidR="00AD0CA3" w:rsidRPr="001F0918"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2.78</w:t>
            </w:r>
          </w:p>
        </w:tc>
        <w:tc>
          <w:tcPr>
            <w:tcW w:w="1008" w:type="dxa"/>
          </w:tcPr>
          <w:p w14:paraId="22DC0AB9" w14:textId="77777777" w:rsidR="00AD0CA3" w:rsidRPr="001F0918"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2.84</w:t>
            </w:r>
          </w:p>
        </w:tc>
      </w:tr>
      <w:tr w:rsidR="00AD0CA3" w:rsidRPr="00217774" w14:paraId="6D73CE12" w14:textId="77777777" w:rsidTr="00E4248D">
        <w:tc>
          <w:tcPr>
            <w:tcW w:w="2250" w:type="dxa"/>
          </w:tcPr>
          <w:p w14:paraId="410FA0BB" w14:textId="77777777" w:rsidR="00AD0CA3" w:rsidRPr="001F0918" w:rsidRDefault="00AD0CA3" w:rsidP="00E4248D">
            <w:pPr>
              <w:spacing w:line="360" w:lineRule="auto"/>
              <w:ind w:left="-108" w:firstLine="108"/>
              <w:jc w:val="left"/>
              <w:rPr>
                <w:rFonts w:ascii="Times New Roman" w:eastAsia="Times New Roman" w:hAnsi="Times New Roman" w:cs="Times New Roman"/>
              </w:rPr>
            </w:pPr>
            <w:r w:rsidRPr="001F0918">
              <w:rPr>
                <w:rFonts w:ascii="Times New Roman" w:eastAsia="Times New Roman" w:hAnsi="Times New Roman" w:cs="Times New Roman"/>
              </w:rPr>
              <w:t xml:space="preserve">Men’s </w:t>
            </w:r>
            <w:r>
              <w:rPr>
                <w:rFonts w:ascii="Times New Roman" w:eastAsia="Times New Roman" w:hAnsi="Times New Roman" w:cs="Times New Roman"/>
              </w:rPr>
              <w:t>Cross Country</w:t>
            </w:r>
          </w:p>
        </w:tc>
        <w:tc>
          <w:tcPr>
            <w:tcW w:w="1170" w:type="dxa"/>
          </w:tcPr>
          <w:p w14:paraId="0F95EED8" w14:textId="77777777" w:rsidR="00AD0CA3" w:rsidRPr="00D9052B" w:rsidRDefault="00AD0CA3" w:rsidP="00E4248D">
            <w:pPr>
              <w:spacing w:line="360" w:lineRule="auto"/>
              <w:rPr>
                <w:rFonts w:ascii="Times New Roman" w:eastAsia="Times New Roman" w:hAnsi="Times New Roman" w:cs="Times New Roman"/>
              </w:rPr>
            </w:pPr>
          </w:p>
        </w:tc>
        <w:tc>
          <w:tcPr>
            <w:tcW w:w="1260" w:type="dxa"/>
          </w:tcPr>
          <w:p w14:paraId="05F87DD5" w14:textId="77777777" w:rsidR="00AD0CA3" w:rsidRPr="00D9052B"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20</w:t>
            </w:r>
          </w:p>
        </w:tc>
        <w:tc>
          <w:tcPr>
            <w:tcW w:w="1008" w:type="dxa"/>
          </w:tcPr>
          <w:p w14:paraId="2900120C"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2.95</w:t>
            </w:r>
          </w:p>
        </w:tc>
        <w:tc>
          <w:tcPr>
            <w:tcW w:w="1008" w:type="dxa"/>
          </w:tcPr>
          <w:p w14:paraId="02C11CA5"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2.92</w:t>
            </w:r>
          </w:p>
        </w:tc>
        <w:tc>
          <w:tcPr>
            <w:tcW w:w="1008" w:type="dxa"/>
          </w:tcPr>
          <w:p w14:paraId="4574A7F4"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2.98</w:t>
            </w:r>
          </w:p>
        </w:tc>
        <w:tc>
          <w:tcPr>
            <w:tcW w:w="1008" w:type="dxa"/>
          </w:tcPr>
          <w:p w14:paraId="275C1675"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3.11</w:t>
            </w:r>
          </w:p>
        </w:tc>
        <w:tc>
          <w:tcPr>
            <w:tcW w:w="1008" w:type="dxa"/>
          </w:tcPr>
          <w:p w14:paraId="12D656AE" w14:textId="77777777" w:rsidR="00AD0CA3" w:rsidRPr="001F0918"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3.25</w:t>
            </w:r>
          </w:p>
        </w:tc>
        <w:tc>
          <w:tcPr>
            <w:tcW w:w="1008" w:type="dxa"/>
          </w:tcPr>
          <w:p w14:paraId="43C81253" w14:textId="77777777" w:rsidR="00AD0CA3" w:rsidRPr="001F0918"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3.23</w:t>
            </w:r>
          </w:p>
        </w:tc>
      </w:tr>
      <w:tr w:rsidR="00AD0CA3" w:rsidRPr="00217774" w14:paraId="42EDB47B" w14:textId="77777777" w:rsidTr="00E4248D">
        <w:tc>
          <w:tcPr>
            <w:tcW w:w="2250" w:type="dxa"/>
          </w:tcPr>
          <w:p w14:paraId="0EB5732A" w14:textId="77777777" w:rsidR="00AD0CA3" w:rsidRPr="001F0918" w:rsidRDefault="00AD0CA3" w:rsidP="00E4248D">
            <w:pPr>
              <w:spacing w:line="360" w:lineRule="auto"/>
              <w:ind w:left="-108" w:firstLine="108"/>
              <w:jc w:val="left"/>
              <w:rPr>
                <w:rFonts w:ascii="Times New Roman" w:eastAsia="Times New Roman" w:hAnsi="Times New Roman" w:cs="Times New Roman"/>
              </w:rPr>
            </w:pPr>
            <w:r w:rsidRPr="001F0918">
              <w:rPr>
                <w:rFonts w:ascii="Times New Roman" w:eastAsia="Times New Roman" w:hAnsi="Times New Roman" w:cs="Times New Roman"/>
              </w:rPr>
              <w:t>Men’s Golf</w:t>
            </w:r>
          </w:p>
        </w:tc>
        <w:tc>
          <w:tcPr>
            <w:tcW w:w="1170" w:type="dxa"/>
          </w:tcPr>
          <w:p w14:paraId="620FD804" w14:textId="77777777" w:rsidR="00AD0CA3" w:rsidRPr="00D9052B" w:rsidRDefault="00AD0CA3" w:rsidP="00E4248D">
            <w:pPr>
              <w:spacing w:line="360" w:lineRule="auto"/>
              <w:rPr>
                <w:rFonts w:ascii="Times New Roman" w:eastAsia="Times New Roman" w:hAnsi="Times New Roman" w:cs="Times New Roman"/>
              </w:rPr>
            </w:pPr>
          </w:p>
        </w:tc>
        <w:tc>
          <w:tcPr>
            <w:tcW w:w="1260" w:type="dxa"/>
          </w:tcPr>
          <w:p w14:paraId="14DEEF6B" w14:textId="77777777" w:rsidR="00AD0CA3" w:rsidRPr="00D9052B"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9</w:t>
            </w:r>
          </w:p>
        </w:tc>
        <w:tc>
          <w:tcPr>
            <w:tcW w:w="1008" w:type="dxa"/>
          </w:tcPr>
          <w:p w14:paraId="479386CE"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2.95</w:t>
            </w:r>
          </w:p>
        </w:tc>
        <w:tc>
          <w:tcPr>
            <w:tcW w:w="1008" w:type="dxa"/>
          </w:tcPr>
          <w:p w14:paraId="01A769C0"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2.99</w:t>
            </w:r>
          </w:p>
        </w:tc>
        <w:tc>
          <w:tcPr>
            <w:tcW w:w="1008" w:type="dxa"/>
          </w:tcPr>
          <w:p w14:paraId="0E90A738"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2.96</w:t>
            </w:r>
          </w:p>
        </w:tc>
        <w:tc>
          <w:tcPr>
            <w:tcW w:w="1008" w:type="dxa"/>
          </w:tcPr>
          <w:p w14:paraId="5E6BD939"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2.96</w:t>
            </w:r>
          </w:p>
        </w:tc>
        <w:tc>
          <w:tcPr>
            <w:tcW w:w="1008" w:type="dxa"/>
          </w:tcPr>
          <w:p w14:paraId="6A7948CB" w14:textId="77777777" w:rsidR="00AD0CA3" w:rsidRPr="001F0918"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2.82</w:t>
            </w:r>
          </w:p>
        </w:tc>
        <w:tc>
          <w:tcPr>
            <w:tcW w:w="1008" w:type="dxa"/>
          </w:tcPr>
          <w:p w14:paraId="49EA7740" w14:textId="77777777" w:rsidR="00AD0CA3" w:rsidRPr="001F0918"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2.90</w:t>
            </w:r>
          </w:p>
        </w:tc>
      </w:tr>
      <w:tr w:rsidR="00AD0CA3" w:rsidRPr="00217774" w14:paraId="283394FC" w14:textId="77777777" w:rsidTr="00E4248D">
        <w:tc>
          <w:tcPr>
            <w:tcW w:w="2250" w:type="dxa"/>
          </w:tcPr>
          <w:p w14:paraId="3431B18B" w14:textId="77777777" w:rsidR="00AD0CA3" w:rsidRPr="001F0918" w:rsidRDefault="00AD0CA3" w:rsidP="00E4248D">
            <w:pPr>
              <w:spacing w:line="360" w:lineRule="auto"/>
              <w:ind w:left="-108" w:firstLine="108"/>
              <w:jc w:val="left"/>
              <w:rPr>
                <w:rFonts w:ascii="Times New Roman" w:eastAsia="Times New Roman" w:hAnsi="Times New Roman" w:cs="Times New Roman"/>
              </w:rPr>
            </w:pPr>
            <w:r w:rsidRPr="001F0918">
              <w:rPr>
                <w:rFonts w:ascii="Times New Roman" w:eastAsia="Times New Roman" w:hAnsi="Times New Roman" w:cs="Times New Roman"/>
              </w:rPr>
              <w:t>Men’s Soccer</w:t>
            </w:r>
          </w:p>
        </w:tc>
        <w:tc>
          <w:tcPr>
            <w:tcW w:w="1170" w:type="dxa"/>
          </w:tcPr>
          <w:p w14:paraId="7174F9AF" w14:textId="77777777" w:rsidR="00AD0CA3" w:rsidRPr="00D9052B" w:rsidRDefault="00AD0CA3" w:rsidP="00E4248D">
            <w:pPr>
              <w:spacing w:line="360" w:lineRule="auto"/>
              <w:rPr>
                <w:rFonts w:ascii="Times New Roman" w:eastAsia="Times New Roman" w:hAnsi="Times New Roman" w:cs="Times New Roman"/>
              </w:rPr>
            </w:pPr>
          </w:p>
        </w:tc>
        <w:tc>
          <w:tcPr>
            <w:tcW w:w="1260" w:type="dxa"/>
          </w:tcPr>
          <w:p w14:paraId="2F9BA6C3" w14:textId="77777777" w:rsidR="00AD0CA3" w:rsidRPr="00D9052B"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32</w:t>
            </w:r>
          </w:p>
        </w:tc>
        <w:tc>
          <w:tcPr>
            <w:tcW w:w="1008" w:type="dxa"/>
          </w:tcPr>
          <w:p w14:paraId="015947CF"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3.08</w:t>
            </w:r>
          </w:p>
        </w:tc>
        <w:tc>
          <w:tcPr>
            <w:tcW w:w="1008" w:type="dxa"/>
          </w:tcPr>
          <w:p w14:paraId="59246FD1"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3.05</w:t>
            </w:r>
          </w:p>
        </w:tc>
        <w:tc>
          <w:tcPr>
            <w:tcW w:w="1008" w:type="dxa"/>
          </w:tcPr>
          <w:p w14:paraId="65E297CA"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3.04</w:t>
            </w:r>
          </w:p>
        </w:tc>
        <w:tc>
          <w:tcPr>
            <w:tcW w:w="1008" w:type="dxa"/>
          </w:tcPr>
          <w:p w14:paraId="40E61725"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3.06</w:t>
            </w:r>
          </w:p>
        </w:tc>
        <w:tc>
          <w:tcPr>
            <w:tcW w:w="1008" w:type="dxa"/>
          </w:tcPr>
          <w:p w14:paraId="5612BC75" w14:textId="77777777" w:rsidR="00AD0CA3" w:rsidRPr="001F0918"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3.13</w:t>
            </w:r>
          </w:p>
        </w:tc>
        <w:tc>
          <w:tcPr>
            <w:tcW w:w="1008" w:type="dxa"/>
          </w:tcPr>
          <w:p w14:paraId="27D4C26D" w14:textId="77777777" w:rsidR="00AD0CA3" w:rsidRPr="001F0918"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3.08</w:t>
            </w:r>
          </w:p>
        </w:tc>
      </w:tr>
      <w:tr w:rsidR="00AD0CA3" w:rsidRPr="00217774" w14:paraId="40672F19" w14:textId="77777777" w:rsidTr="00E4248D">
        <w:tc>
          <w:tcPr>
            <w:tcW w:w="2250" w:type="dxa"/>
          </w:tcPr>
          <w:p w14:paraId="5DE742AA" w14:textId="77777777" w:rsidR="00AD0CA3" w:rsidRPr="001F0918" w:rsidRDefault="00AD0CA3" w:rsidP="00E4248D">
            <w:pPr>
              <w:spacing w:line="360" w:lineRule="auto"/>
              <w:ind w:left="-108" w:firstLine="108"/>
              <w:jc w:val="left"/>
              <w:rPr>
                <w:rFonts w:ascii="Times New Roman" w:eastAsia="Times New Roman" w:hAnsi="Times New Roman" w:cs="Times New Roman"/>
              </w:rPr>
            </w:pPr>
            <w:r w:rsidRPr="001F0918">
              <w:rPr>
                <w:rFonts w:ascii="Times New Roman" w:eastAsia="Times New Roman" w:hAnsi="Times New Roman" w:cs="Times New Roman"/>
              </w:rPr>
              <w:t>Men’s Swimming</w:t>
            </w:r>
          </w:p>
        </w:tc>
        <w:tc>
          <w:tcPr>
            <w:tcW w:w="1170" w:type="dxa"/>
          </w:tcPr>
          <w:p w14:paraId="0BF559AA" w14:textId="77777777" w:rsidR="00AD0CA3" w:rsidRPr="00D9052B" w:rsidRDefault="00AD0CA3" w:rsidP="00E4248D">
            <w:pPr>
              <w:spacing w:line="360" w:lineRule="auto"/>
              <w:rPr>
                <w:rFonts w:ascii="Times New Roman" w:eastAsia="Times New Roman" w:hAnsi="Times New Roman" w:cs="Times New Roman"/>
              </w:rPr>
            </w:pPr>
          </w:p>
        </w:tc>
        <w:tc>
          <w:tcPr>
            <w:tcW w:w="1260" w:type="dxa"/>
          </w:tcPr>
          <w:p w14:paraId="5E7D836E" w14:textId="77777777" w:rsidR="00AD0CA3" w:rsidRPr="00D9052B"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19</w:t>
            </w:r>
          </w:p>
        </w:tc>
        <w:tc>
          <w:tcPr>
            <w:tcW w:w="1008" w:type="dxa"/>
          </w:tcPr>
          <w:p w14:paraId="10280767"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2.82</w:t>
            </w:r>
          </w:p>
        </w:tc>
        <w:tc>
          <w:tcPr>
            <w:tcW w:w="1008" w:type="dxa"/>
          </w:tcPr>
          <w:p w14:paraId="6AB0B83B"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2.79</w:t>
            </w:r>
          </w:p>
        </w:tc>
        <w:tc>
          <w:tcPr>
            <w:tcW w:w="1008" w:type="dxa"/>
          </w:tcPr>
          <w:p w14:paraId="1898AA05"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2.98</w:t>
            </w:r>
          </w:p>
        </w:tc>
        <w:tc>
          <w:tcPr>
            <w:tcW w:w="1008" w:type="dxa"/>
          </w:tcPr>
          <w:p w14:paraId="33BF3B96"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2.87</w:t>
            </w:r>
          </w:p>
        </w:tc>
        <w:tc>
          <w:tcPr>
            <w:tcW w:w="1008" w:type="dxa"/>
          </w:tcPr>
          <w:p w14:paraId="4A5DC50E" w14:textId="77777777" w:rsidR="00AD0CA3" w:rsidRPr="001F0918"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2.88</w:t>
            </w:r>
          </w:p>
        </w:tc>
        <w:tc>
          <w:tcPr>
            <w:tcW w:w="1008" w:type="dxa"/>
          </w:tcPr>
          <w:p w14:paraId="0A5D8294" w14:textId="77777777" w:rsidR="00AD0CA3" w:rsidRPr="001F0918"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2.80</w:t>
            </w:r>
          </w:p>
        </w:tc>
      </w:tr>
      <w:tr w:rsidR="00AD0CA3" w:rsidRPr="00217774" w14:paraId="38C073E5" w14:textId="77777777" w:rsidTr="00E4248D">
        <w:tc>
          <w:tcPr>
            <w:tcW w:w="2250" w:type="dxa"/>
          </w:tcPr>
          <w:p w14:paraId="5186A8EC" w14:textId="77777777" w:rsidR="00AD0CA3" w:rsidRPr="001F0918" w:rsidRDefault="00AD0CA3" w:rsidP="00E4248D">
            <w:pPr>
              <w:spacing w:line="360" w:lineRule="auto"/>
              <w:ind w:left="-108" w:firstLine="108"/>
              <w:jc w:val="left"/>
              <w:rPr>
                <w:rFonts w:ascii="Times New Roman" w:eastAsia="Times New Roman" w:hAnsi="Times New Roman" w:cs="Times New Roman"/>
              </w:rPr>
            </w:pPr>
            <w:r w:rsidRPr="001F0918">
              <w:rPr>
                <w:rFonts w:ascii="Times New Roman" w:eastAsia="Times New Roman" w:hAnsi="Times New Roman" w:cs="Times New Roman"/>
              </w:rPr>
              <w:t>Men’s Tennis</w:t>
            </w:r>
          </w:p>
        </w:tc>
        <w:tc>
          <w:tcPr>
            <w:tcW w:w="1170" w:type="dxa"/>
          </w:tcPr>
          <w:p w14:paraId="360B5395" w14:textId="77777777" w:rsidR="00AD0CA3" w:rsidRPr="00D9052B" w:rsidRDefault="00AD0CA3" w:rsidP="00E4248D">
            <w:pPr>
              <w:spacing w:line="360" w:lineRule="auto"/>
              <w:rPr>
                <w:rFonts w:ascii="Times New Roman" w:eastAsia="Times New Roman" w:hAnsi="Times New Roman" w:cs="Times New Roman"/>
              </w:rPr>
            </w:pPr>
          </w:p>
        </w:tc>
        <w:tc>
          <w:tcPr>
            <w:tcW w:w="1260" w:type="dxa"/>
          </w:tcPr>
          <w:p w14:paraId="6B92398B" w14:textId="77777777" w:rsidR="00AD0CA3" w:rsidRPr="00D9052B"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8</w:t>
            </w:r>
          </w:p>
        </w:tc>
        <w:tc>
          <w:tcPr>
            <w:tcW w:w="1008" w:type="dxa"/>
          </w:tcPr>
          <w:p w14:paraId="63B66F19"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3.06</w:t>
            </w:r>
          </w:p>
        </w:tc>
        <w:tc>
          <w:tcPr>
            <w:tcW w:w="1008" w:type="dxa"/>
          </w:tcPr>
          <w:p w14:paraId="68D0F79C"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3.14</w:t>
            </w:r>
          </w:p>
        </w:tc>
        <w:tc>
          <w:tcPr>
            <w:tcW w:w="1008" w:type="dxa"/>
          </w:tcPr>
          <w:p w14:paraId="33B7FA3C"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2.93</w:t>
            </w:r>
          </w:p>
        </w:tc>
        <w:tc>
          <w:tcPr>
            <w:tcW w:w="1008" w:type="dxa"/>
          </w:tcPr>
          <w:p w14:paraId="34078C1D"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2.77</w:t>
            </w:r>
          </w:p>
        </w:tc>
        <w:tc>
          <w:tcPr>
            <w:tcW w:w="1008" w:type="dxa"/>
          </w:tcPr>
          <w:p w14:paraId="209716D8" w14:textId="77777777" w:rsidR="00AD0CA3" w:rsidRPr="001F0918"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3.05</w:t>
            </w:r>
          </w:p>
        </w:tc>
        <w:tc>
          <w:tcPr>
            <w:tcW w:w="1008" w:type="dxa"/>
          </w:tcPr>
          <w:p w14:paraId="5F541BEE" w14:textId="77777777" w:rsidR="00AD0CA3" w:rsidRPr="001F0918"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3.08</w:t>
            </w:r>
          </w:p>
        </w:tc>
      </w:tr>
      <w:tr w:rsidR="00AD0CA3" w:rsidRPr="00217774" w14:paraId="4AA48A3F" w14:textId="77777777" w:rsidTr="00E4248D">
        <w:tc>
          <w:tcPr>
            <w:tcW w:w="2250" w:type="dxa"/>
          </w:tcPr>
          <w:p w14:paraId="4A2AEA63" w14:textId="77777777" w:rsidR="00AD0CA3" w:rsidRPr="001F0918" w:rsidRDefault="00AD0CA3" w:rsidP="00E4248D">
            <w:pPr>
              <w:spacing w:line="360" w:lineRule="auto"/>
              <w:ind w:left="-108" w:firstLine="108"/>
              <w:jc w:val="left"/>
              <w:rPr>
                <w:rFonts w:ascii="Times New Roman" w:eastAsia="Times New Roman" w:hAnsi="Times New Roman" w:cs="Times New Roman"/>
              </w:rPr>
            </w:pPr>
            <w:r w:rsidRPr="001F0918">
              <w:rPr>
                <w:rFonts w:ascii="Times New Roman" w:eastAsia="Times New Roman" w:hAnsi="Times New Roman" w:cs="Times New Roman"/>
              </w:rPr>
              <w:t>Men’s Track</w:t>
            </w:r>
          </w:p>
        </w:tc>
        <w:tc>
          <w:tcPr>
            <w:tcW w:w="1170" w:type="dxa"/>
          </w:tcPr>
          <w:p w14:paraId="6B6EBBC4" w14:textId="77777777" w:rsidR="00AD0CA3" w:rsidRPr="00D9052B" w:rsidRDefault="00AD0CA3" w:rsidP="00E4248D">
            <w:pPr>
              <w:spacing w:line="360" w:lineRule="auto"/>
              <w:rPr>
                <w:rFonts w:ascii="Times New Roman" w:eastAsia="Times New Roman" w:hAnsi="Times New Roman" w:cs="Times New Roman"/>
              </w:rPr>
            </w:pPr>
          </w:p>
        </w:tc>
        <w:tc>
          <w:tcPr>
            <w:tcW w:w="1260" w:type="dxa"/>
          </w:tcPr>
          <w:p w14:paraId="12264C50" w14:textId="77777777" w:rsidR="00AD0CA3" w:rsidRPr="00D9052B"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47</w:t>
            </w:r>
          </w:p>
        </w:tc>
        <w:tc>
          <w:tcPr>
            <w:tcW w:w="1008" w:type="dxa"/>
          </w:tcPr>
          <w:p w14:paraId="624A4126"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2.95</w:t>
            </w:r>
          </w:p>
        </w:tc>
        <w:tc>
          <w:tcPr>
            <w:tcW w:w="1008" w:type="dxa"/>
          </w:tcPr>
          <w:p w14:paraId="55B22F76"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2.92</w:t>
            </w:r>
          </w:p>
        </w:tc>
        <w:tc>
          <w:tcPr>
            <w:tcW w:w="1008" w:type="dxa"/>
          </w:tcPr>
          <w:p w14:paraId="2FD3A7D9"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3.06</w:t>
            </w:r>
          </w:p>
        </w:tc>
        <w:tc>
          <w:tcPr>
            <w:tcW w:w="1008" w:type="dxa"/>
          </w:tcPr>
          <w:p w14:paraId="65DAEB79"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3.09</w:t>
            </w:r>
          </w:p>
        </w:tc>
        <w:tc>
          <w:tcPr>
            <w:tcW w:w="1008" w:type="dxa"/>
          </w:tcPr>
          <w:p w14:paraId="1A887147" w14:textId="77777777" w:rsidR="00AD0CA3" w:rsidRPr="001F0918"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3.06</w:t>
            </w:r>
          </w:p>
        </w:tc>
        <w:tc>
          <w:tcPr>
            <w:tcW w:w="1008" w:type="dxa"/>
          </w:tcPr>
          <w:p w14:paraId="7F6E6EFB" w14:textId="77777777" w:rsidR="00AD0CA3" w:rsidRPr="001F0918"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3.11</w:t>
            </w:r>
          </w:p>
        </w:tc>
      </w:tr>
      <w:tr w:rsidR="00AD0CA3" w:rsidRPr="00217774" w14:paraId="6F36192A" w14:textId="77777777" w:rsidTr="00E4248D">
        <w:tc>
          <w:tcPr>
            <w:tcW w:w="2250" w:type="dxa"/>
          </w:tcPr>
          <w:p w14:paraId="25585E7E" w14:textId="77777777" w:rsidR="00AD0CA3" w:rsidRPr="001F0918" w:rsidRDefault="00AD0CA3" w:rsidP="00E4248D">
            <w:pPr>
              <w:spacing w:line="360" w:lineRule="auto"/>
              <w:ind w:left="-108" w:firstLine="108"/>
              <w:jc w:val="left"/>
              <w:rPr>
                <w:rFonts w:ascii="Times New Roman" w:eastAsia="Times New Roman" w:hAnsi="Times New Roman" w:cs="Times New Roman"/>
              </w:rPr>
            </w:pPr>
            <w:r w:rsidRPr="001F0918">
              <w:rPr>
                <w:rFonts w:ascii="Times New Roman" w:eastAsia="Times New Roman" w:hAnsi="Times New Roman" w:cs="Times New Roman"/>
              </w:rPr>
              <w:t>Men’s Volleyball</w:t>
            </w:r>
          </w:p>
        </w:tc>
        <w:tc>
          <w:tcPr>
            <w:tcW w:w="1170" w:type="dxa"/>
          </w:tcPr>
          <w:p w14:paraId="4A2DC5D0" w14:textId="77777777" w:rsidR="00AD0CA3" w:rsidRPr="00D9052B" w:rsidRDefault="00AD0CA3" w:rsidP="00E4248D">
            <w:pPr>
              <w:spacing w:line="360" w:lineRule="auto"/>
              <w:rPr>
                <w:rFonts w:ascii="Times New Roman" w:eastAsia="Times New Roman" w:hAnsi="Times New Roman" w:cs="Times New Roman"/>
              </w:rPr>
            </w:pPr>
          </w:p>
        </w:tc>
        <w:tc>
          <w:tcPr>
            <w:tcW w:w="1260" w:type="dxa"/>
          </w:tcPr>
          <w:p w14:paraId="590AA5B0" w14:textId="77777777" w:rsidR="00AD0CA3" w:rsidRPr="00D9052B"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17</w:t>
            </w:r>
          </w:p>
        </w:tc>
        <w:tc>
          <w:tcPr>
            <w:tcW w:w="1008" w:type="dxa"/>
          </w:tcPr>
          <w:p w14:paraId="088324B6"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2.50</w:t>
            </w:r>
          </w:p>
        </w:tc>
        <w:tc>
          <w:tcPr>
            <w:tcW w:w="1008" w:type="dxa"/>
          </w:tcPr>
          <w:p w14:paraId="2A241071"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2.83</w:t>
            </w:r>
          </w:p>
        </w:tc>
        <w:tc>
          <w:tcPr>
            <w:tcW w:w="1008" w:type="dxa"/>
          </w:tcPr>
          <w:p w14:paraId="44978CFA"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2.95</w:t>
            </w:r>
          </w:p>
        </w:tc>
        <w:tc>
          <w:tcPr>
            <w:tcW w:w="1008" w:type="dxa"/>
          </w:tcPr>
          <w:p w14:paraId="05082911"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2.78</w:t>
            </w:r>
          </w:p>
        </w:tc>
        <w:tc>
          <w:tcPr>
            <w:tcW w:w="1008" w:type="dxa"/>
          </w:tcPr>
          <w:p w14:paraId="251C2747" w14:textId="77777777" w:rsidR="00AD0CA3" w:rsidRPr="001F0918"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3.00</w:t>
            </w:r>
          </w:p>
        </w:tc>
        <w:tc>
          <w:tcPr>
            <w:tcW w:w="1008" w:type="dxa"/>
          </w:tcPr>
          <w:p w14:paraId="441B87D0" w14:textId="77777777" w:rsidR="00AD0CA3" w:rsidRPr="001F0918"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3.01</w:t>
            </w:r>
          </w:p>
        </w:tc>
      </w:tr>
      <w:tr w:rsidR="00AD0CA3" w:rsidRPr="00217774" w14:paraId="2FAAADCE" w14:textId="77777777" w:rsidTr="00E4248D">
        <w:tc>
          <w:tcPr>
            <w:tcW w:w="2250" w:type="dxa"/>
          </w:tcPr>
          <w:p w14:paraId="097061F6" w14:textId="77777777" w:rsidR="00AD0CA3" w:rsidRPr="001F0918" w:rsidRDefault="00AD0CA3" w:rsidP="00E4248D">
            <w:pPr>
              <w:spacing w:line="360" w:lineRule="auto"/>
              <w:ind w:left="-108" w:firstLine="108"/>
              <w:jc w:val="left"/>
              <w:rPr>
                <w:rFonts w:ascii="Times New Roman" w:eastAsia="Times New Roman" w:hAnsi="Times New Roman" w:cs="Times New Roman"/>
              </w:rPr>
            </w:pPr>
            <w:r>
              <w:rPr>
                <w:rFonts w:ascii="Times New Roman" w:eastAsia="Times New Roman" w:hAnsi="Times New Roman" w:cs="Times New Roman"/>
              </w:rPr>
              <w:t>Men’s Water Polo</w:t>
            </w:r>
          </w:p>
        </w:tc>
        <w:tc>
          <w:tcPr>
            <w:tcW w:w="1170" w:type="dxa"/>
          </w:tcPr>
          <w:p w14:paraId="376ADE07" w14:textId="77777777" w:rsidR="00AD0CA3" w:rsidRPr="00D9052B" w:rsidRDefault="00AD0CA3" w:rsidP="00E4248D">
            <w:pPr>
              <w:spacing w:line="360" w:lineRule="auto"/>
              <w:rPr>
                <w:rFonts w:ascii="Times New Roman" w:eastAsia="Times New Roman" w:hAnsi="Times New Roman" w:cs="Times New Roman"/>
              </w:rPr>
            </w:pPr>
          </w:p>
        </w:tc>
        <w:tc>
          <w:tcPr>
            <w:tcW w:w="1260" w:type="dxa"/>
          </w:tcPr>
          <w:p w14:paraId="19D48D35" w14:textId="77777777" w:rsidR="00AD0CA3" w:rsidRPr="00D9052B"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13</w:t>
            </w:r>
          </w:p>
        </w:tc>
        <w:tc>
          <w:tcPr>
            <w:tcW w:w="1008" w:type="dxa"/>
          </w:tcPr>
          <w:p w14:paraId="0A39FBDB"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2.67</w:t>
            </w:r>
          </w:p>
        </w:tc>
        <w:tc>
          <w:tcPr>
            <w:tcW w:w="1008" w:type="dxa"/>
          </w:tcPr>
          <w:p w14:paraId="6D7FAC9D"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2.69</w:t>
            </w:r>
          </w:p>
        </w:tc>
        <w:tc>
          <w:tcPr>
            <w:tcW w:w="1008" w:type="dxa"/>
          </w:tcPr>
          <w:p w14:paraId="560DFBBE"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2.91</w:t>
            </w:r>
          </w:p>
        </w:tc>
        <w:tc>
          <w:tcPr>
            <w:tcW w:w="1008" w:type="dxa"/>
          </w:tcPr>
          <w:p w14:paraId="717F99D6"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2.78</w:t>
            </w:r>
          </w:p>
        </w:tc>
        <w:tc>
          <w:tcPr>
            <w:tcW w:w="1008" w:type="dxa"/>
          </w:tcPr>
          <w:p w14:paraId="473DA393" w14:textId="77777777" w:rsidR="00AD0CA3" w:rsidRPr="001F0918"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2.82</w:t>
            </w:r>
          </w:p>
        </w:tc>
        <w:tc>
          <w:tcPr>
            <w:tcW w:w="1008" w:type="dxa"/>
          </w:tcPr>
          <w:p w14:paraId="22B90968" w14:textId="77777777" w:rsidR="00AD0CA3" w:rsidRPr="001F0918"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2.68</w:t>
            </w:r>
          </w:p>
        </w:tc>
      </w:tr>
      <w:tr w:rsidR="00AD0CA3" w:rsidRPr="00217774" w14:paraId="665669A5" w14:textId="77777777" w:rsidTr="00E4248D">
        <w:tc>
          <w:tcPr>
            <w:tcW w:w="2250" w:type="dxa"/>
          </w:tcPr>
          <w:p w14:paraId="41DA7534" w14:textId="77777777" w:rsidR="00AD0CA3" w:rsidRPr="001F0918" w:rsidRDefault="00AD0CA3" w:rsidP="00E4248D">
            <w:pPr>
              <w:spacing w:line="360" w:lineRule="auto"/>
              <w:ind w:left="-108" w:firstLine="108"/>
              <w:jc w:val="left"/>
              <w:rPr>
                <w:rFonts w:ascii="Times New Roman" w:eastAsia="Times New Roman" w:hAnsi="Times New Roman" w:cs="Times New Roman"/>
              </w:rPr>
            </w:pPr>
            <w:r w:rsidRPr="001F0918">
              <w:rPr>
                <w:rFonts w:ascii="Times New Roman" w:eastAsia="Times New Roman" w:hAnsi="Times New Roman" w:cs="Times New Roman"/>
              </w:rPr>
              <w:t>Women’s Basketball</w:t>
            </w:r>
          </w:p>
        </w:tc>
        <w:tc>
          <w:tcPr>
            <w:tcW w:w="1170" w:type="dxa"/>
          </w:tcPr>
          <w:p w14:paraId="74CF1CA9" w14:textId="77777777" w:rsidR="00AD0CA3" w:rsidRPr="00D9052B"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9</w:t>
            </w:r>
          </w:p>
        </w:tc>
        <w:tc>
          <w:tcPr>
            <w:tcW w:w="1260" w:type="dxa"/>
          </w:tcPr>
          <w:p w14:paraId="488B7841" w14:textId="77777777" w:rsidR="00AD0CA3" w:rsidRPr="00D9052B" w:rsidRDefault="00AD0CA3" w:rsidP="00E4248D">
            <w:pPr>
              <w:spacing w:line="360" w:lineRule="auto"/>
              <w:rPr>
                <w:rFonts w:ascii="Times New Roman" w:eastAsia="Times New Roman" w:hAnsi="Times New Roman" w:cs="Times New Roman"/>
              </w:rPr>
            </w:pPr>
          </w:p>
        </w:tc>
        <w:tc>
          <w:tcPr>
            <w:tcW w:w="1008" w:type="dxa"/>
          </w:tcPr>
          <w:p w14:paraId="29912F01"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3.05</w:t>
            </w:r>
          </w:p>
        </w:tc>
        <w:tc>
          <w:tcPr>
            <w:tcW w:w="1008" w:type="dxa"/>
          </w:tcPr>
          <w:p w14:paraId="41C50797"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3.01</w:t>
            </w:r>
          </w:p>
        </w:tc>
        <w:tc>
          <w:tcPr>
            <w:tcW w:w="1008" w:type="dxa"/>
          </w:tcPr>
          <w:p w14:paraId="3EC0F79C"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2.95</w:t>
            </w:r>
          </w:p>
        </w:tc>
        <w:tc>
          <w:tcPr>
            <w:tcW w:w="1008" w:type="dxa"/>
          </w:tcPr>
          <w:p w14:paraId="0BE7E7A7"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2.94</w:t>
            </w:r>
          </w:p>
        </w:tc>
        <w:tc>
          <w:tcPr>
            <w:tcW w:w="1008" w:type="dxa"/>
          </w:tcPr>
          <w:p w14:paraId="5AAEAC30" w14:textId="77777777" w:rsidR="00AD0CA3" w:rsidRPr="001F0918"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2.85</w:t>
            </w:r>
          </w:p>
        </w:tc>
        <w:tc>
          <w:tcPr>
            <w:tcW w:w="1008" w:type="dxa"/>
          </w:tcPr>
          <w:p w14:paraId="7A1081F4" w14:textId="77777777" w:rsidR="00AD0CA3" w:rsidRPr="001F0918"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2.89</w:t>
            </w:r>
          </w:p>
        </w:tc>
      </w:tr>
      <w:tr w:rsidR="00AD0CA3" w:rsidRPr="00217774" w14:paraId="7F83FE52" w14:textId="77777777" w:rsidTr="00E4248D">
        <w:tc>
          <w:tcPr>
            <w:tcW w:w="2250" w:type="dxa"/>
          </w:tcPr>
          <w:p w14:paraId="1C1FD076" w14:textId="77777777" w:rsidR="00AD0CA3" w:rsidRPr="001F0918" w:rsidRDefault="00AD0CA3" w:rsidP="00E4248D">
            <w:pPr>
              <w:spacing w:line="360" w:lineRule="auto"/>
              <w:ind w:left="-108" w:firstLine="108"/>
              <w:jc w:val="left"/>
              <w:rPr>
                <w:rFonts w:ascii="Times New Roman" w:eastAsia="Times New Roman" w:hAnsi="Times New Roman" w:cs="Times New Roman"/>
              </w:rPr>
            </w:pPr>
            <w:r w:rsidRPr="001F0918">
              <w:rPr>
                <w:rFonts w:ascii="Times New Roman" w:eastAsia="Times New Roman" w:hAnsi="Times New Roman" w:cs="Times New Roman"/>
              </w:rPr>
              <w:t xml:space="preserve">Women’s </w:t>
            </w:r>
            <w:r>
              <w:rPr>
                <w:rFonts w:ascii="Times New Roman" w:eastAsia="Times New Roman" w:hAnsi="Times New Roman" w:cs="Times New Roman"/>
              </w:rPr>
              <w:t>X Country</w:t>
            </w:r>
          </w:p>
        </w:tc>
        <w:tc>
          <w:tcPr>
            <w:tcW w:w="1170" w:type="dxa"/>
          </w:tcPr>
          <w:p w14:paraId="0B8CF977" w14:textId="77777777" w:rsidR="00AD0CA3" w:rsidRPr="00D9052B"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9</w:t>
            </w:r>
          </w:p>
        </w:tc>
        <w:tc>
          <w:tcPr>
            <w:tcW w:w="1260" w:type="dxa"/>
          </w:tcPr>
          <w:p w14:paraId="3A4AFF5B" w14:textId="77777777" w:rsidR="00AD0CA3" w:rsidRPr="00D9052B" w:rsidRDefault="00AD0CA3" w:rsidP="00E4248D">
            <w:pPr>
              <w:spacing w:line="360" w:lineRule="auto"/>
              <w:rPr>
                <w:rFonts w:ascii="Times New Roman" w:eastAsia="Times New Roman" w:hAnsi="Times New Roman" w:cs="Times New Roman"/>
              </w:rPr>
            </w:pPr>
          </w:p>
        </w:tc>
        <w:tc>
          <w:tcPr>
            <w:tcW w:w="1008" w:type="dxa"/>
          </w:tcPr>
          <w:p w14:paraId="6A331794"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2.86</w:t>
            </w:r>
          </w:p>
        </w:tc>
        <w:tc>
          <w:tcPr>
            <w:tcW w:w="1008" w:type="dxa"/>
          </w:tcPr>
          <w:p w14:paraId="451C7A95"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3.01</w:t>
            </w:r>
          </w:p>
        </w:tc>
        <w:tc>
          <w:tcPr>
            <w:tcW w:w="1008" w:type="dxa"/>
          </w:tcPr>
          <w:p w14:paraId="70977C98"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3.04</w:t>
            </w:r>
          </w:p>
        </w:tc>
        <w:tc>
          <w:tcPr>
            <w:tcW w:w="1008" w:type="dxa"/>
          </w:tcPr>
          <w:p w14:paraId="7E93C495"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3.06</w:t>
            </w:r>
          </w:p>
        </w:tc>
        <w:tc>
          <w:tcPr>
            <w:tcW w:w="1008" w:type="dxa"/>
          </w:tcPr>
          <w:p w14:paraId="05E98197" w14:textId="77777777" w:rsidR="00AD0CA3" w:rsidRPr="001F0918"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3.18</w:t>
            </w:r>
          </w:p>
        </w:tc>
        <w:tc>
          <w:tcPr>
            <w:tcW w:w="1008" w:type="dxa"/>
          </w:tcPr>
          <w:p w14:paraId="6A1D4243" w14:textId="77777777" w:rsidR="00AD0CA3" w:rsidRPr="001F0918"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3.10</w:t>
            </w:r>
          </w:p>
        </w:tc>
      </w:tr>
      <w:tr w:rsidR="00AD0CA3" w:rsidRPr="00217774" w14:paraId="6C582323" w14:textId="77777777" w:rsidTr="00E4248D">
        <w:tc>
          <w:tcPr>
            <w:tcW w:w="2250" w:type="dxa"/>
          </w:tcPr>
          <w:p w14:paraId="05C084E8" w14:textId="77777777" w:rsidR="00AD0CA3" w:rsidRPr="001F0918" w:rsidRDefault="00AD0CA3" w:rsidP="00E4248D">
            <w:pPr>
              <w:spacing w:line="360" w:lineRule="auto"/>
              <w:ind w:left="-108" w:firstLine="108"/>
              <w:jc w:val="left"/>
              <w:rPr>
                <w:rFonts w:ascii="Times New Roman" w:eastAsia="Times New Roman" w:hAnsi="Times New Roman" w:cs="Times New Roman"/>
              </w:rPr>
            </w:pPr>
            <w:r w:rsidRPr="001F0918">
              <w:rPr>
                <w:rFonts w:ascii="Times New Roman" w:eastAsia="Times New Roman" w:hAnsi="Times New Roman" w:cs="Times New Roman"/>
              </w:rPr>
              <w:t>Women’s Golf</w:t>
            </w:r>
          </w:p>
        </w:tc>
        <w:tc>
          <w:tcPr>
            <w:tcW w:w="1170" w:type="dxa"/>
          </w:tcPr>
          <w:p w14:paraId="45B76829"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1</w:t>
            </w:r>
          </w:p>
        </w:tc>
        <w:tc>
          <w:tcPr>
            <w:tcW w:w="1260" w:type="dxa"/>
          </w:tcPr>
          <w:p w14:paraId="2823C95C" w14:textId="77777777" w:rsidR="00AD0CA3" w:rsidRPr="00D9052B" w:rsidRDefault="00AD0CA3" w:rsidP="00E4248D">
            <w:pPr>
              <w:spacing w:line="360" w:lineRule="auto"/>
              <w:rPr>
                <w:rFonts w:ascii="Times New Roman" w:eastAsia="Times New Roman" w:hAnsi="Times New Roman" w:cs="Times New Roman"/>
              </w:rPr>
            </w:pPr>
          </w:p>
        </w:tc>
        <w:tc>
          <w:tcPr>
            <w:tcW w:w="1008" w:type="dxa"/>
          </w:tcPr>
          <w:p w14:paraId="7FF08770"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w:t>
            </w:r>
          </w:p>
        </w:tc>
        <w:tc>
          <w:tcPr>
            <w:tcW w:w="1008" w:type="dxa"/>
          </w:tcPr>
          <w:p w14:paraId="4988DCA8"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w:t>
            </w:r>
          </w:p>
        </w:tc>
        <w:tc>
          <w:tcPr>
            <w:tcW w:w="1008" w:type="dxa"/>
          </w:tcPr>
          <w:p w14:paraId="2285F45F"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w:t>
            </w:r>
          </w:p>
        </w:tc>
        <w:tc>
          <w:tcPr>
            <w:tcW w:w="1008" w:type="dxa"/>
          </w:tcPr>
          <w:p w14:paraId="07FCA41A"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w:t>
            </w:r>
          </w:p>
        </w:tc>
        <w:tc>
          <w:tcPr>
            <w:tcW w:w="1008" w:type="dxa"/>
          </w:tcPr>
          <w:p w14:paraId="023026C8" w14:textId="77777777" w:rsidR="00AD0CA3" w:rsidRPr="001F0918"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w:t>
            </w:r>
          </w:p>
        </w:tc>
        <w:tc>
          <w:tcPr>
            <w:tcW w:w="1008" w:type="dxa"/>
          </w:tcPr>
          <w:p w14:paraId="0C4C7604" w14:textId="77777777" w:rsidR="00AD0CA3" w:rsidRPr="001F0918"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w:t>
            </w:r>
          </w:p>
        </w:tc>
      </w:tr>
      <w:tr w:rsidR="00AD0CA3" w:rsidRPr="00217774" w14:paraId="6B5573D4" w14:textId="77777777" w:rsidTr="00E4248D">
        <w:tc>
          <w:tcPr>
            <w:tcW w:w="2250" w:type="dxa"/>
          </w:tcPr>
          <w:p w14:paraId="0C48E294" w14:textId="77777777" w:rsidR="00AD0CA3" w:rsidRPr="001F0918" w:rsidRDefault="00AD0CA3" w:rsidP="00E4248D">
            <w:pPr>
              <w:spacing w:line="360" w:lineRule="auto"/>
              <w:ind w:left="-108" w:firstLine="108"/>
              <w:jc w:val="left"/>
              <w:rPr>
                <w:rFonts w:ascii="Times New Roman" w:eastAsia="Times New Roman" w:hAnsi="Times New Roman" w:cs="Times New Roman"/>
              </w:rPr>
            </w:pPr>
            <w:r w:rsidRPr="001F0918">
              <w:rPr>
                <w:rFonts w:ascii="Times New Roman" w:eastAsia="Times New Roman" w:hAnsi="Times New Roman" w:cs="Times New Roman"/>
              </w:rPr>
              <w:t>Women’s Soccer</w:t>
            </w:r>
            <w:r>
              <w:rPr>
                <w:rFonts w:ascii="Times New Roman" w:eastAsia="Times New Roman" w:hAnsi="Times New Roman" w:cs="Times New Roman"/>
              </w:rPr>
              <w:t xml:space="preserve"> </w:t>
            </w:r>
          </w:p>
        </w:tc>
        <w:tc>
          <w:tcPr>
            <w:tcW w:w="1170" w:type="dxa"/>
          </w:tcPr>
          <w:p w14:paraId="63290F78" w14:textId="77777777" w:rsidR="00AD0CA3" w:rsidRPr="00D9052B"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21</w:t>
            </w:r>
          </w:p>
        </w:tc>
        <w:tc>
          <w:tcPr>
            <w:tcW w:w="1260" w:type="dxa"/>
          </w:tcPr>
          <w:p w14:paraId="39436847" w14:textId="77777777" w:rsidR="00AD0CA3" w:rsidRPr="00D9052B" w:rsidRDefault="00AD0CA3" w:rsidP="00E4248D">
            <w:pPr>
              <w:spacing w:line="360" w:lineRule="auto"/>
              <w:rPr>
                <w:rFonts w:ascii="Times New Roman" w:eastAsia="Times New Roman" w:hAnsi="Times New Roman" w:cs="Times New Roman"/>
              </w:rPr>
            </w:pPr>
          </w:p>
        </w:tc>
        <w:tc>
          <w:tcPr>
            <w:tcW w:w="1008" w:type="dxa"/>
          </w:tcPr>
          <w:p w14:paraId="6A044508"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2.99</w:t>
            </w:r>
          </w:p>
        </w:tc>
        <w:tc>
          <w:tcPr>
            <w:tcW w:w="1008" w:type="dxa"/>
          </w:tcPr>
          <w:p w14:paraId="40D92A8F"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2.99</w:t>
            </w:r>
          </w:p>
        </w:tc>
        <w:tc>
          <w:tcPr>
            <w:tcW w:w="1008" w:type="dxa"/>
          </w:tcPr>
          <w:p w14:paraId="664283F1"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2.99</w:t>
            </w:r>
          </w:p>
        </w:tc>
        <w:tc>
          <w:tcPr>
            <w:tcW w:w="1008" w:type="dxa"/>
          </w:tcPr>
          <w:p w14:paraId="20CCA625"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2.78</w:t>
            </w:r>
          </w:p>
        </w:tc>
        <w:tc>
          <w:tcPr>
            <w:tcW w:w="1008" w:type="dxa"/>
          </w:tcPr>
          <w:p w14:paraId="660E9B00" w14:textId="77777777" w:rsidR="00AD0CA3" w:rsidRPr="001F0918"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2.97</w:t>
            </w:r>
          </w:p>
        </w:tc>
        <w:tc>
          <w:tcPr>
            <w:tcW w:w="1008" w:type="dxa"/>
          </w:tcPr>
          <w:p w14:paraId="595D4CBA" w14:textId="77777777" w:rsidR="00AD0CA3" w:rsidRPr="001F0918"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2.93</w:t>
            </w:r>
          </w:p>
        </w:tc>
      </w:tr>
      <w:tr w:rsidR="00AD0CA3" w:rsidRPr="00217774" w14:paraId="56C976AC" w14:textId="77777777" w:rsidTr="00E4248D">
        <w:tc>
          <w:tcPr>
            <w:tcW w:w="2250" w:type="dxa"/>
          </w:tcPr>
          <w:p w14:paraId="48497A4F" w14:textId="77777777" w:rsidR="00AD0CA3" w:rsidRPr="001F0918" w:rsidRDefault="00AD0CA3" w:rsidP="00E4248D">
            <w:pPr>
              <w:spacing w:line="360" w:lineRule="auto"/>
              <w:ind w:left="-108" w:firstLine="108"/>
              <w:jc w:val="left"/>
              <w:rPr>
                <w:rFonts w:ascii="Times New Roman" w:eastAsia="Times New Roman" w:hAnsi="Times New Roman" w:cs="Times New Roman"/>
              </w:rPr>
            </w:pPr>
            <w:r w:rsidRPr="001F0918">
              <w:rPr>
                <w:rFonts w:ascii="Times New Roman" w:eastAsia="Times New Roman" w:hAnsi="Times New Roman" w:cs="Times New Roman"/>
              </w:rPr>
              <w:t>Softball</w:t>
            </w:r>
          </w:p>
        </w:tc>
        <w:tc>
          <w:tcPr>
            <w:tcW w:w="1170" w:type="dxa"/>
          </w:tcPr>
          <w:p w14:paraId="45E610ED" w14:textId="77777777" w:rsidR="00AD0CA3" w:rsidRPr="00D9052B"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13</w:t>
            </w:r>
          </w:p>
        </w:tc>
        <w:tc>
          <w:tcPr>
            <w:tcW w:w="1260" w:type="dxa"/>
          </w:tcPr>
          <w:p w14:paraId="262420FA" w14:textId="77777777" w:rsidR="00AD0CA3" w:rsidRPr="00D9052B" w:rsidRDefault="00AD0CA3" w:rsidP="00E4248D">
            <w:pPr>
              <w:spacing w:line="360" w:lineRule="auto"/>
              <w:rPr>
                <w:rFonts w:ascii="Times New Roman" w:eastAsia="Times New Roman" w:hAnsi="Times New Roman" w:cs="Times New Roman"/>
              </w:rPr>
            </w:pPr>
          </w:p>
        </w:tc>
        <w:tc>
          <w:tcPr>
            <w:tcW w:w="1008" w:type="dxa"/>
          </w:tcPr>
          <w:p w14:paraId="5311D83B"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2.69</w:t>
            </w:r>
          </w:p>
        </w:tc>
        <w:tc>
          <w:tcPr>
            <w:tcW w:w="1008" w:type="dxa"/>
          </w:tcPr>
          <w:p w14:paraId="6EA13F39"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2.70</w:t>
            </w:r>
          </w:p>
        </w:tc>
        <w:tc>
          <w:tcPr>
            <w:tcW w:w="1008" w:type="dxa"/>
          </w:tcPr>
          <w:p w14:paraId="3B036E36"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3.24</w:t>
            </w:r>
          </w:p>
        </w:tc>
        <w:tc>
          <w:tcPr>
            <w:tcW w:w="1008" w:type="dxa"/>
          </w:tcPr>
          <w:p w14:paraId="0DA7D4E1"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3.24</w:t>
            </w:r>
          </w:p>
        </w:tc>
        <w:tc>
          <w:tcPr>
            <w:tcW w:w="1008" w:type="dxa"/>
          </w:tcPr>
          <w:p w14:paraId="7A9E653F" w14:textId="77777777" w:rsidR="00AD0CA3" w:rsidRPr="001F0918"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3.22</w:t>
            </w:r>
          </w:p>
        </w:tc>
        <w:tc>
          <w:tcPr>
            <w:tcW w:w="1008" w:type="dxa"/>
          </w:tcPr>
          <w:p w14:paraId="299F13DB" w14:textId="77777777" w:rsidR="00AD0CA3" w:rsidRPr="001F0918"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3.27</w:t>
            </w:r>
          </w:p>
        </w:tc>
      </w:tr>
      <w:tr w:rsidR="00AD0CA3" w:rsidRPr="00217774" w14:paraId="61B5CDAB" w14:textId="77777777" w:rsidTr="00E4248D">
        <w:tc>
          <w:tcPr>
            <w:tcW w:w="2250" w:type="dxa"/>
          </w:tcPr>
          <w:p w14:paraId="09DA9495" w14:textId="77777777" w:rsidR="00AD0CA3" w:rsidRPr="001F0918" w:rsidRDefault="00AD0CA3" w:rsidP="00E4248D">
            <w:pPr>
              <w:spacing w:line="360" w:lineRule="auto"/>
              <w:ind w:left="-108" w:firstLine="108"/>
              <w:jc w:val="left"/>
              <w:rPr>
                <w:rFonts w:ascii="Times New Roman" w:eastAsia="Times New Roman" w:hAnsi="Times New Roman" w:cs="Times New Roman"/>
              </w:rPr>
            </w:pPr>
            <w:r w:rsidRPr="001F0918">
              <w:rPr>
                <w:rFonts w:ascii="Times New Roman" w:eastAsia="Times New Roman" w:hAnsi="Times New Roman" w:cs="Times New Roman"/>
              </w:rPr>
              <w:t>Women’s Swimming</w:t>
            </w:r>
          </w:p>
        </w:tc>
        <w:tc>
          <w:tcPr>
            <w:tcW w:w="1170" w:type="dxa"/>
          </w:tcPr>
          <w:p w14:paraId="2182C16B" w14:textId="77777777" w:rsidR="00AD0CA3" w:rsidRPr="00D9052B"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9</w:t>
            </w:r>
          </w:p>
        </w:tc>
        <w:tc>
          <w:tcPr>
            <w:tcW w:w="1260" w:type="dxa"/>
          </w:tcPr>
          <w:p w14:paraId="3042DC92" w14:textId="77777777" w:rsidR="00AD0CA3" w:rsidRPr="00D9052B" w:rsidRDefault="00AD0CA3" w:rsidP="00E4248D">
            <w:pPr>
              <w:spacing w:line="360" w:lineRule="auto"/>
              <w:rPr>
                <w:rFonts w:ascii="Times New Roman" w:eastAsia="Times New Roman" w:hAnsi="Times New Roman" w:cs="Times New Roman"/>
              </w:rPr>
            </w:pPr>
          </w:p>
        </w:tc>
        <w:tc>
          <w:tcPr>
            <w:tcW w:w="1008" w:type="dxa"/>
          </w:tcPr>
          <w:p w14:paraId="10149772"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2.97</w:t>
            </w:r>
          </w:p>
        </w:tc>
        <w:tc>
          <w:tcPr>
            <w:tcW w:w="1008" w:type="dxa"/>
          </w:tcPr>
          <w:p w14:paraId="0102B20E"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3.01</w:t>
            </w:r>
          </w:p>
        </w:tc>
        <w:tc>
          <w:tcPr>
            <w:tcW w:w="1008" w:type="dxa"/>
          </w:tcPr>
          <w:p w14:paraId="5F757B0E"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2.98</w:t>
            </w:r>
          </w:p>
        </w:tc>
        <w:tc>
          <w:tcPr>
            <w:tcW w:w="1008" w:type="dxa"/>
          </w:tcPr>
          <w:p w14:paraId="38FEBC3A"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3.07</w:t>
            </w:r>
          </w:p>
        </w:tc>
        <w:tc>
          <w:tcPr>
            <w:tcW w:w="1008" w:type="dxa"/>
          </w:tcPr>
          <w:p w14:paraId="1F87D0D8" w14:textId="77777777" w:rsidR="00AD0CA3" w:rsidRPr="001F0918"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2.94</w:t>
            </w:r>
          </w:p>
        </w:tc>
        <w:tc>
          <w:tcPr>
            <w:tcW w:w="1008" w:type="dxa"/>
          </w:tcPr>
          <w:p w14:paraId="3863A4CB" w14:textId="77777777" w:rsidR="00AD0CA3" w:rsidRPr="001F0918"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3.02</w:t>
            </w:r>
          </w:p>
        </w:tc>
      </w:tr>
      <w:tr w:rsidR="00AD0CA3" w:rsidRPr="00217774" w14:paraId="192ACA52" w14:textId="77777777" w:rsidTr="00E4248D">
        <w:tc>
          <w:tcPr>
            <w:tcW w:w="2250" w:type="dxa"/>
          </w:tcPr>
          <w:p w14:paraId="16A015BB" w14:textId="77777777" w:rsidR="00AD0CA3" w:rsidRPr="001F0918" w:rsidRDefault="00AD0CA3" w:rsidP="00E4248D">
            <w:pPr>
              <w:spacing w:line="360" w:lineRule="auto"/>
              <w:ind w:left="-108" w:firstLine="108"/>
              <w:jc w:val="left"/>
              <w:rPr>
                <w:rFonts w:ascii="Times New Roman" w:eastAsia="Times New Roman" w:hAnsi="Times New Roman" w:cs="Times New Roman"/>
              </w:rPr>
            </w:pPr>
            <w:r w:rsidRPr="001F0918">
              <w:rPr>
                <w:rFonts w:ascii="Times New Roman" w:eastAsia="Times New Roman" w:hAnsi="Times New Roman" w:cs="Times New Roman"/>
              </w:rPr>
              <w:t>Women’s Tennis</w:t>
            </w:r>
          </w:p>
        </w:tc>
        <w:tc>
          <w:tcPr>
            <w:tcW w:w="1170" w:type="dxa"/>
          </w:tcPr>
          <w:p w14:paraId="166E5D09" w14:textId="77777777" w:rsidR="00AD0CA3" w:rsidRPr="00D9052B"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8</w:t>
            </w:r>
          </w:p>
        </w:tc>
        <w:tc>
          <w:tcPr>
            <w:tcW w:w="1260" w:type="dxa"/>
          </w:tcPr>
          <w:p w14:paraId="22F3DB4B" w14:textId="77777777" w:rsidR="00AD0CA3" w:rsidRPr="00D9052B" w:rsidRDefault="00AD0CA3" w:rsidP="00E4248D">
            <w:pPr>
              <w:spacing w:line="360" w:lineRule="auto"/>
              <w:rPr>
                <w:rFonts w:ascii="Times New Roman" w:eastAsia="Times New Roman" w:hAnsi="Times New Roman" w:cs="Times New Roman"/>
              </w:rPr>
            </w:pPr>
          </w:p>
        </w:tc>
        <w:tc>
          <w:tcPr>
            <w:tcW w:w="1008" w:type="dxa"/>
          </w:tcPr>
          <w:p w14:paraId="0030887E"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3.60</w:t>
            </w:r>
          </w:p>
        </w:tc>
        <w:tc>
          <w:tcPr>
            <w:tcW w:w="1008" w:type="dxa"/>
          </w:tcPr>
          <w:p w14:paraId="60F0FEBF"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3.03</w:t>
            </w:r>
          </w:p>
        </w:tc>
        <w:tc>
          <w:tcPr>
            <w:tcW w:w="1008" w:type="dxa"/>
          </w:tcPr>
          <w:p w14:paraId="1869CF57"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3.01</w:t>
            </w:r>
          </w:p>
        </w:tc>
        <w:tc>
          <w:tcPr>
            <w:tcW w:w="1008" w:type="dxa"/>
          </w:tcPr>
          <w:p w14:paraId="2E43F853"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3.40</w:t>
            </w:r>
          </w:p>
        </w:tc>
        <w:tc>
          <w:tcPr>
            <w:tcW w:w="1008" w:type="dxa"/>
          </w:tcPr>
          <w:p w14:paraId="009A5914" w14:textId="77777777" w:rsidR="00AD0CA3" w:rsidRPr="001F0918"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3.48</w:t>
            </w:r>
          </w:p>
        </w:tc>
        <w:tc>
          <w:tcPr>
            <w:tcW w:w="1008" w:type="dxa"/>
          </w:tcPr>
          <w:p w14:paraId="3C580E56" w14:textId="77777777" w:rsidR="00AD0CA3" w:rsidRPr="001F0918"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3.42</w:t>
            </w:r>
          </w:p>
        </w:tc>
      </w:tr>
      <w:tr w:rsidR="00AD0CA3" w:rsidRPr="00217774" w14:paraId="30EE5478" w14:textId="77777777" w:rsidTr="00E4248D">
        <w:tc>
          <w:tcPr>
            <w:tcW w:w="2250" w:type="dxa"/>
          </w:tcPr>
          <w:p w14:paraId="19A058E6" w14:textId="77777777" w:rsidR="00AD0CA3" w:rsidRPr="001F0918" w:rsidRDefault="00AD0CA3" w:rsidP="00E4248D">
            <w:pPr>
              <w:spacing w:line="360" w:lineRule="auto"/>
              <w:ind w:left="-108" w:firstLine="108"/>
              <w:jc w:val="left"/>
              <w:rPr>
                <w:rFonts w:ascii="Times New Roman" w:eastAsia="Times New Roman" w:hAnsi="Times New Roman" w:cs="Times New Roman"/>
              </w:rPr>
            </w:pPr>
            <w:r w:rsidRPr="001F0918">
              <w:rPr>
                <w:rFonts w:ascii="Times New Roman" w:eastAsia="Times New Roman" w:hAnsi="Times New Roman" w:cs="Times New Roman"/>
              </w:rPr>
              <w:t>Women’s Track</w:t>
            </w:r>
            <w:r>
              <w:rPr>
                <w:rFonts w:ascii="Times New Roman" w:eastAsia="Times New Roman" w:hAnsi="Times New Roman" w:cs="Times New Roman"/>
              </w:rPr>
              <w:t xml:space="preserve"> </w:t>
            </w:r>
          </w:p>
        </w:tc>
        <w:tc>
          <w:tcPr>
            <w:tcW w:w="1170" w:type="dxa"/>
          </w:tcPr>
          <w:p w14:paraId="377F305E" w14:textId="77777777" w:rsidR="00AD0CA3" w:rsidRPr="00D9052B"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22</w:t>
            </w:r>
          </w:p>
        </w:tc>
        <w:tc>
          <w:tcPr>
            <w:tcW w:w="1260" w:type="dxa"/>
          </w:tcPr>
          <w:p w14:paraId="256F648F" w14:textId="77777777" w:rsidR="00AD0CA3" w:rsidRPr="00D9052B" w:rsidRDefault="00AD0CA3" w:rsidP="00E4248D">
            <w:pPr>
              <w:spacing w:line="360" w:lineRule="auto"/>
              <w:rPr>
                <w:rFonts w:ascii="Times New Roman" w:eastAsia="Times New Roman" w:hAnsi="Times New Roman" w:cs="Times New Roman"/>
              </w:rPr>
            </w:pPr>
          </w:p>
        </w:tc>
        <w:tc>
          <w:tcPr>
            <w:tcW w:w="1008" w:type="dxa"/>
          </w:tcPr>
          <w:p w14:paraId="3D7196B2"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2.86</w:t>
            </w:r>
          </w:p>
        </w:tc>
        <w:tc>
          <w:tcPr>
            <w:tcW w:w="1008" w:type="dxa"/>
          </w:tcPr>
          <w:p w14:paraId="49AEEED9"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2.84</w:t>
            </w:r>
          </w:p>
        </w:tc>
        <w:tc>
          <w:tcPr>
            <w:tcW w:w="1008" w:type="dxa"/>
          </w:tcPr>
          <w:p w14:paraId="570DDFE9"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2.90</w:t>
            </w:r>
          </w:p>
        </w:tc>
        <w:tc>
          <w:tcPr>
            <w:tcW w:w="1008" w:type="dxa"/>
          </w:tcPr>
          <w:p w14:paraId="4A53C8C2"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2.92</w:t>
            </w:r>
          </w:p>
        </w:tc>
        <w:tc>
          <w:tcPr>
            <w:tcW w:w="1008" w:type="dxa"/>
          </w:tcPr>
          <w:p w14:paraId="0B498F86" w14:textId="77777777" w:rsidR="00AD0CA3" w:rsidRPr="001F0918"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3.18</w:t>
            </w:r>
          </w:p>
        </w:tc>
        <w:tc>
          <w:tcPr>
            <w:tcW w:w="1008" w:type="dxa"/>
          </w:tcPr>
          <w:p w14:paraId="2013C160" w14:textId="77777777" w:rsidR="00AD0CA3" w:rsidRPr="001F0918"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3.06</w:t>
            </w:r>
          </w:p>
        </w:tc>
      </w:tr>
      <w:tr w:rsidR="00AD0CA3" w:rsidRPr="00217774" w14:paraId="0B2C7578" w14:textId="77777777" w:rsidTr="00E4248D">
        <w:tc>
          <w:tcPr>
            <w:tcW w:w="2250" w:type="dxa"/>
          </w:tcPr>
          <w:p w14:paraId="422B5C35" w14:textId="77777777" w:rsidR="00AD0CA3" w:rsidRPr="001F0918" w:rsidRDefault="00AD0CA3" w:rsidP="00E4248D">
            <w:pPr>
              <w:spacing w:line="360" w:lineRule="auto"/>
              <w:ind w:left="-108" w:firstLine="108"/>
              <w:jc w:val="left"/>
              <w:rPr>
                <w:rFonts w:ascii="Times New Roman" w:eastAsia="Times New Roman" w:hAnsi="Times New Roman" w:cs="Times New Roman"/>
              </w:rPr>
            </w:pPr>
            <w:r>
              <w:rPr>
                <w:rFonts w:ascii="Times New Roman" w:eastAsia="Times New Roman" w:hAnsi="Times New Roman" w:cs="Times New Roman"/>
              </w:rPr>
              <w:t>Women's Volleyball</w:t>
            </w:r>
          </w:p>
        </w:tc>
        <w:tc>
          <w:tcPr>
            <w:tcW w:w="1170" w:type="dxa"/>
          </w:tcPr>
          <w:p w14:paraId="147D2437" w14:textId="77777777" w:rsidR="00AD0CA3" w:rsidRPr="00D9052B"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13</w:t>
            </w:r>
          </w:p>
        </w:tc>
        <w:tc>
          <w:tcPr>
            <w:tcW w:w="1260" w:type="dxa"/>
          </w:tcPr>
          <w:p w14:paraId="1FE305FC" w14:textId="77777777" w:rsidR="00AD0CA3" w:rsidRPr="00D9052B" w:rsidRDefault="00AD0CA3" w:rsidP="00E4248D">
            <w:pPr>
              <w:spacing w:line="360" w:lineRule="auto"/>
              <w:rPr>
                <w:rFonts w:ascii="Times New Roman" w:eastAsia="Times New Roman" w:hAnsi="Times New Roman" w:cs="Times New Roman"/>
              </w:rPr>
            </w:pPr>
          </w:p>
        </w:tc>
        <w:tc>
          <w:tcPr>
            <w:tcW w:w="1008" w:type="dxa"/>
          </w:tcPr>
          <w:p w14:paraId="63694A45"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3.06</w:t>
            </w:r>
          </w:p>
        </w:tc>
        <w:tc>
          <w:tcPr>
            <w:tcW w:w="1008" w:type="dxa"/>
          </w:tcPr>
          <w:p w14:paraId="59531BF8"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2.83</w:t>
            </w:r>
          </w:p>
        </w:tc>
        <w:tc>
          <w:tcPr>
            <w:tcW w:w="1008" w:type="dxa"/>
          </w:tcPr>
          <w:p w14:paraId="6464F04E"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2.95</w:t>
            </w:r>
          </w:p>
        </w:tc>
        <w:tc>
          <w:tcPr>
            <w:tcW w:w="1008" w:type="dxa"/>
          </w:tcPr>
          <w:p w14:paraId="0F63B9CE"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2.97</w:t>
            </w:r>
          </w:p>
        </w:tc>
        <w:tc>
          <w:tcPr>
            <w:tcW w:w="1008" w:type="dxa"/>
          </w:tcPr>
          <w:p w14:paraId="7FDBC2AA" w14:textId="77777777" w:rsidR="00AD0CA3" w:rsidRPr="001F0918"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2.97</w:t>
            </w:r>
          </w:p>
        </w:tc>
        <w:tc>
          <w:tcPr>
            <w:tcW w:w="1008" w:type="dxa"/>
          </w:tcPr>
          <w:p w14:paraId="2CC7E1C1" w14:textId="77777777" w:rsidR="00AD0CA3" w:rsidRPr="001F0918"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2.97</w:t>
            </w:r>
          </w:p>
        </w:tc>
      </w:tr>
      <w:tr w:rsidR="00AD0CA3" w:rsidRPr="00217774" w14:paraId="52445816" w14:textId="77777777" w:rsidTr="00E4248D">
        <w:tc>
          <w:tcPr>
            <w:tcW w:w="2250" w:type="dxa"/>
          </w:tcPr>
          <w:p w14:paraId="43A33397" w14:textId="77777777" w:rsidR="00AD0CA3" w:rsidRPr="001F0918" w:rsidRDefault="00AD0CA3" w:rsidP="00E4248D">
            <w:pPr>
              <w:spacing w:line="360" w:lineRule="auto"/>
              <w:ind w:left="-108" w:firstLine="108"/>
              <w:jc w:val="left"/>
              <w:rPr>
                <w:rFonts w:ascii="Times New Roman" w:eastAsia="Times New Roman" w:hAnsi="Times New Roman" w:cs="Times New Roman"/>
              </w:rPr>
            </w:pPr>
            <w:r w:rsidRPr="001F0918">
              <w:rPr>
                <w:rFonts w:ascii="Times New Roman" w:eastAsia="Times New Roman" w:hAnsi="Times New Roman" w:cs="Times New Roman"/>
              </w:rPr>
              <w:t xml:space="preserve">Women’s </w:t>
            </w:r>
            <w:r>
              <w:rPr>
                <w:rFonts w:ascii="Times New Roman" w:eastAsia="Times New Roman" w:hAnsi="Times New Roman" w:cs="Times New Roman"/>
              </w:rPr>
              <w:t>Water Polo</w:t>
            </w:r>
          </w:p>
        </w:tc>
        <w:tc>
          <w:tcPr>
            <w:tcW w:w="1170" w:type="dxa"/>
          </w:tcPr>
          <w:p w14:paraId="66FF0E21" w14:textId="77777777" w:rsidR="00AD0CA3" w:rsidRPr="00D9052B"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10</w:t>
            </w:r>
          </w:p>
        </w:tc>
        <w:tc>
          <w:tcPr>
            <w:tcW w:w="1260" w:type="dxa"/>
          </w:tcPr>
          <w:p w14:paraId="61CE05DE" w14:textId="77777777" w:rsidR="00AD0CA3" w:rsidRPr="00D9052B" w:rsidRDefault="00AD0CA3" w:rsidP="00E4248D">
            <w:pPr>
              <w:spacing w:line="360" w:lineRule="auto"/>
              <w:rPr>
                <w:rFonts w:ascii="Times New Roman" w:eastAsia="Times New Roman" w:hAnsi="Times New Roman" w:cs="Times New Roman"/>
              </w:rPr>
            </w:pPr>
          </w:p>
        </w:tc>
        <w:tc>
          <w:tcPr>
            <w:tcW w:w="1008" w:type="dxa"/>
          </w:tcPr>
          <w:p w14:paraId="37C3F57C"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2.62</w:t>
            </w:r>
          </w:p>
        </w:tc>
        <w:tc>
          <w:tcPr>
            <w:tcW w:w="1008" w:type="dxa"/>
          </w:tcPr>
          <w:p w14:paraId="73AD55BC"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2.78</w:t>
            </w:r>
          </w:p>
        </w:tc>
        <w:tc>
          <w:tcPr>
            <w:tcW w:w="1008" w:type="dxa"/>
          </w:tcPr>
          <w:p w14:paraId="5BBEF645"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3.03</w:t>
            </w:r>
          </w:p>
        </w:tc>
        <w:tc>
          <w:tcPr>
            <w:tcW w:w="1008" w:type="dxa"/>
          </w:tcPr>
          <w:p w14:paraId="47FAA156" w14:textId="77777777" w:rsidR="00AD0CA3" w:rsidRPr="00D9052B" w:rsidRDefault="00AD0CA3" w:rsidP="00E4248D">
            <w:pPr>
              <w:spacing w:line="360" w:lineRule="auto"/>
              <w:rPr>
                <w:rFonts w:ascii="Times New Roman" w:eastAsia="Times New Roman" w:hAnsi="Times New Roman" w:cs="Times New Roman"/>
              </w:rPr>
            </w:pPr>
            <w:r w:rsidRPr="00D9052B">
              <w:rPr>
                <w:rFonts w:ascii="Times New Roman" w:eastAsia="Times New Roman" w:hAnsi="Times New Roman" w:cs="Times New Roman"/>
              </w:rPr>
              <w:t>3.04</w:t>
            </w:r>
          </w:p>
        </w:tc>
        <w:tc>
          <w:tcPr>
            <w:tcW w:w="1008" w:type="dxa"/>
          </w:tcPr>
          <w:p w14:paraId="750C4C23" w14:textId="77777777" w:rsidR="00AD0CA3" w:rsidRPr="001F0918"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2.89</w:t>
            </w:r>
          </w:p>
        </w:tc>
        <w:tc>
          <w:tcPr>
            <w:tcW w:w="1008" w:type="dxa"/>
          </w:tcPr>
          <w:p w14:paraId="73D1CA21" w14:textId="77777777" w:rsidR="00AD0CA3" w:rsidRPr="001F0918" w:rsidRDefault="00AD0CA3" w:rsidP="00E4248D">
            <w:pPr>
              <w:spacing w:line="360" w:lineRule="auto"/>
              <w:rPr>
                <w:rFonts w:ascii="Times New Roman" w:eastAsia="Times New Roman" w:hAnsi="Times New Roman" w:cs="Times New Roman"/>
              </w:rPr>
            </w:pPr>
            <w:r>
              <w:rPr>
                <w:rFonts w:ascii="Times New Roman" w:eastAsia="Times New Roman" w:hAnsi="Times New Roman" w:cs="Times New Roman"/>
              </w:rPr>
              <w:t>3.00</w:t>
            </w:r>
          </w:p>
        </w:tc>
      </w:tr>
      <w:tr w:rsidR="00AD0CA3" w:rsidRPr="00CD1DF0" w14:paraId="14F636BB" w14:textId="77777777" w:rsidTr="00E4248D">
        <w:trPr>
          <w:trHeight w:val="216"/>
        </w:trPr>
        <w:tc>
          <w:tcPr>
            <w:tcW w:w="2250" w:type="dxa"/>
          </w:tcPr>
          <w:p w14:paraId="22F426D3" w14:textId="77777777" w:rsidR="00AD0CA3" w:rsidRPr="001F0918" w:rsidRDefault="00AD0CA3" w:rsidP="00E4248D">
            <w:pPr>
              <w:spacing w:line="360" w:lineRule="auto"/>
              <w:rPr>
                <w:rFonts w:ascii="Times New Roman" w:eastAsia="Times New Roman" w:hAnsi="Times New Roman" w:cs="Times New Roman"/>
                <w:b/>
              </w:rPr>
            </w:pPr>
            <w:r w:rsidRPr="001F0918">
              <w:rPr>
                <w:rFonts w:ascii="Times New Roman" w:eastAsia="Times New Roman" w:hAnsi="Times New Roman" w:cs="Times New Roman"/>
                <w:b/>
              </w:rPr>
              <w:t>Total</w:t>
            </w:r>
          </w:p>
        </w:tc>
        <w:tc>
          <w:tcPr>
            <w:tcW w:w="1170" w:type="dxa"/>
          </w:tcPr>
          <w:p w14:paraId="0B823689" w14:textId="77777777" w:rsidR="00AD0CA3" w:rsidRPr="00D9052B" w:rsidRDefault="00AD0CA3" w:rsidP="00E4248D">
            <w:pPr>
              <w:spacing w:line="360" w:lineRule="auto"/>
              <w:rPr>
                <w:rFonts w:ascii="Times New Roman" w:eastAsia="Times New Roman" w:hAnsi="Times New Roman" w:cs="Times New Roman"/>
                <w:b/>
              </w:rPr>
            </w:pPr>
            <w:r>
              <w:rPr>
                <w:rFonts w:ascii="Times New Roman" w:eastAsia="Times New Roman" w:hAnsi="Times New Roman" w:cs="Times New Roman"/>
                <w:b/>
              </w:rPr>
              <w:t>115</w:t>
            </w:r>
          </w:p>
        </w:tc>
        <w:tc>
          <w:tcPr>
            <w:tcW w:w="1260" w:type="dxa"/>
          </w:tcPr>
          <w:p w14:paraId="1D72DCFE" w14:textId="77777777" w:rsidR="00AD0CA3" w:rsidRPr="00D9052B" w:rsidRDefault="00AD0CA3" w:rsidP="00E4248D">
            <w:pPr>
              <w:spacing w:line="360" w:lineRule="auto"/>
              <w:rPr>
                <w:rFonts w:ascii="Times New Roman" w:eastAsia="Times New Roman" w:hAnsi="Times New Roman" w:cs="Times New Roman"/>
                <w:b/>
              </w:rPr>
            </w:pPr>
            <w:r>
              <w:rPr>
                <w:rFonts w:ascii="Times New Roman" w:eastAsia="Times New Roman" w:hAnsi="Times New Roman" w:cs="Times New Roman"/>
                <w:b/>
              </w:rPr>
              <w:t>211</w:t>
            </w:r>
          </w:p>
        </w:tc>
        <w:tc>
          <w:tcPr>
            <w:tcW w:w="1008" w:type="dxa"/>
          </w:tcPr>
          <w:p w14:paraId="5A94D117" w14:textId="77777777" w:rsidR="00AD0CA3" w:rsidRPr="00D9052B" w:rsidRDefault="00AD0CA3" w:rsidP="00E4248D">
            <w:pPr>
              <w:spacing w:line="360" w:lineRule="auto"/>
              <w:rPr>
                <w:rFonts w:ascii="Times New Roman" w:eastAsia="Times New Roman" w:hAnsi="Times New Roman" w:cs="Times New Roman"/>
                <w:b/>
              </w:rPr>
            </w:pPr>
            <w:r w:rsidRPr="00D9052B">
              <w:rPr>
                <w:rFonts w:ascii="Times New Roman" w:eastAsia="Times New Roman" w:hAnsi="Times New Roman" w:cs="Times New Roman"/>
                <w:b/>
              </w:rPr>
              <w:t>2.89</w:t>
            </w:r>
          </w:p>
        </w:tc>
        <w:tc>
          <w:tcPr>
            <w:tcW w:w="1008" w:type="dxa"/>
          </w:tcPr>
          <w:p w14:paraId="1A2650E0" w14:textId="77777777" w:rsidR="00AD0CA3" w:rsidRPr="00D9052B" w:rsidRDefault="00AD0CA3" w:rsidP="00E4248D">
            <w:pPr>
              <w:spacing w:line="360" w:lineRule="auto"/>
              <w:rPr>
                <w:rFonts w:ascii="Times New Roman" w:eastAsia="Times New Roman" w:hAnsi="Times New Roman" w:cs="Times New Roman"/>
                <w:b/>
              </w:rPr>
            </w:pPr>
            <w:r w:rsidRPr="00D9052B">
              <w:rPr>
                <w:rFonts w:ascii="Times New Roman" w:eastAsia="Times New Roman" w:hAnsi="Times New Roman" w:cs="Times New Roman"/>
                <w:b/>
              </w:rPr>
              <w:t>2.90</w:t>
            </w:r>
          </w:p>
        </w:tc>
        <w:tc>
          <w:tcPr>
            <w:tcW w:w="1008" w:type="dxa"/>
          </w:tcPr>
          <w:p w14:paraId="4AF95BF8" w14:textId="77777777" w:rsidR="00AD0CA3" w:rsidRPr="00D9052B" w:rsidRDefault="00AD0CA3" w:rsidP="00E4248D">
            <w:pPr>
              <w:spacing w:line="360" w:lineRule="auto"/>
              <w:rPr>
                <w:rFonts w:ascii="Times New Roman" w:eastAsia="Times New Roman" w:hAnsi="Times New Roman" w:cs="Times New Roman"/>
                <w:b/>
              </w:rPr>
            </w:pPr>
            <w:r w:rsidRPr="00D9052B">
              <w:rPr>
                <w:rFonts w:ascii="Times New Roman" w:eastAsia="Times New Roman" w:hAnsi="Times New Roman" w:cs="Times New Roman"/>
                <w:b/>
              </w:rPr>
              <w:t>2.98</w:t>
            </w:r>
          </w:p>
        </w:tc>
        <w:tc>
          <w:tcPr>
            <w:tcW w:w="1008" w:type="dxa"/>
          </w:tcPr>
          <w:p w14:paraId="5B4A1494" w14:textId="77777777" w:rsidR="00AD0CA3" w:rsidRPr="00D9052B" w:rsidRDefault="00AD0CA3" w:rsidP="00E4248D">
            <w:pPr>
              <w:spacing w:line="360" w:lineRule="auto"/>
              <w:rPr>
                <w:rFonts w:ascii="Times New Roman" w:eastAsia="Times New Roman" w:hAnsi="Times New Roman" w:cs="Times New Roman"/>
                <w:b/>
              </w:rPr>
            </w:pPr>
            <w:r w:rsidRPr="00D9052B">
              <w:rPr>
                <w:rFonts w:ascii="Times New Roman" w:eastAsia="Times New Roman" w:hAnsi="Times New Roman" w:cs="Times New Roman"/>
                <w:b/>
              </w:rPr>
              <w:t>2.96</w:t>
            </w:r>
          </w:p>
        </w:tc>
        <w:tc>
          <w:tcPr>
            <w:tcW w:w="1008" w:type="dxa"/>
          </w:tcPr>
          <w:p w14:paraId="440469A7" w14:textId="77777777" w:rsidR="00AD0CA3" w:rsidRPr="001F0918" w:rsidRDefault="00AD0CA3" w:rsidP="00E4248D">
            <w:pPr>
              <w:spacing w:line="360" w:lineRule="auto"/>
              <w:rPr>
                <w:rFonts w:ascii="Times New Roman" w:eastAsia="Times New Roman" w:hAnsi="Times New Roman" w:cs="Times New Roman"/>
                <w:b/>
              </w:rPr>
            </w:pPr>
            <w:r>
              <w:rPr>
                <w:rFonts w:ascii="Times New Roman" w:eastAsia="Times New Roman" w:hAnsi="Times New Roman" w:cs="Times New Roman"/>
                <w:b/>
              </w:rPr>
              <w:t>3.01</w:t>
            </w:r>
          </w:p>
        </w:tc>
        <w:tc>
          <w:tcPr>
            <w:tcW w:w="1008" w:type="dxa"/>
          </w:tcPr>
          <w:p w14:paraId="7855F71E" w14:textId="77777777" w:rsidR="00AD0CA3" w:rsidRPr="001F0918" w:rsidRDefault="00AD0CA3" w:rsidP="00E4248D">
            <w:pPr>
              <w:spacing w:line="360" w:lineRule="auto"/>
              <w:rPr>
                <w:rFonts w:ascii="Times New Roman" w:eastAsia="Times New Roman" w:hAnsi="Times New Roman" w:cs="Times New Roman"/>
                <w:b/>
              </w:rPr>
            </w:pPr>
            <w:r>
              <w:rPr>
                <w:rFonts w:ascii="Times New Roman" w:eastAsia="Times New Roman" w:hAnsi="Times New Roman" w:cs="Times New Roman"/>
                <w:b/>
              </w:rPr>
              <w:t>3.00</w:t>
            </w:r>
          </w:p>
        </w:tc>
      </w:tr>
    </w:tbl>
    <w:p w14:paraId="449E6EF0" w14:textId="77777777" w:rsidR="00AD0CA3" w:rsidRDefault="00AD0CA3" w:rsidP="00AD0CA3">
      <w:pPr>
        <w:rPr>
          <w:rFonts w:ascii="Times New Roman" w:hAnsi="Times New Roman"/>
          <w:sz w:val="20"/>
          <w:szCs w:val="20"/>
        </w:rPr>
      </w:pPr>
    </w:p>
    <w:p w14:paraId="0D12C036" w14:textId="77777777" w:rsidR="00AD0CA3" w:rsidRDefault="00AD0CA3" w:rsidP="00AD0CA3">
      <w:pP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t>Eligible for the entire semester.</w:t>
      </w:r>
    </w:p>
    <w:p w14:paraId="236494FC" w14:textId="77777777" w:rsidR="00AD0CA3" w:rsidRDefault="00AD0CA3" w:rsidP="00AD0CA3">
      <w:pPr>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Only one student athlete, so GPA information not provided due to privacy concerns.</w:t>
      </w:r>
    </w:p>
    <w:p w14:paraId="64B45851" w14:textId="77777777" w:rsidR="00AD0CA3" w:rsidRDefault="00AD0CA3" w:rsidP="00AD0CA3">
      <w:pPr>
        <w:rPr>
          <w:rFonts w:ascii="Times New Roman" w:hAnsi="Times New Roman"/>
          <w:sz w:val="20"/>
          <w:szCs w:val="20"/>
        </w:rPr>
      </w:pPr>
    </w:p>
    <w:p w14:paraId="75AD1448" w14:textId="77777777" w:rsidR="00AD0CA3" w:rsidRDefault="00AD0CA3" w:rsidP="00AD0CA3">
      <w:pPr>
        <w:pStyle w:val="NoSpacing"/>
        <w:ind w:left="720" w:hanging="720"/>
        <w:rPr>
          <w:rFonts w:ascii="Times New Roman" w:hAnsi="Times New Roman"/>
          <w:sz w:val="20"/>
          <w:szCs w:val="20"/>
        </w:rPr>
      </w:pPr>
      <w:r w:rsidRPr="008B6BF1">
        <w:rPr>
          <w:rFonts w:ascii="Times New Roman" w:hAnsi="Times New Roman"/>
          <w:sz w:val="20"/>
          <w:szCs w:val="20"/>
        </w:rPr>
        <w:t>Note:</w:t>
      </w:r>
      <w:r>
        <w:rPr>
          <w:rFonts w:ascii="Times New Roman" w:hAnsi="Times New Roman"/>
          <w:sz w:val="20"/>
          <w:szCs w:val="20"/>
        </w:rPr>
        <w:tab/>
      </w:r>
      <w:r w:rsidRPr="008B6BF1">
        <w:rPr>
          <w:rFonts w:ascii="Times New Roman" w:hAnsi="Times New Roman"/>
          <w:sz w:val="20"/>
          <w:szCs w:val="20"/>
        </w:rPr>
        <w:t>These numbers count track</w:t>
      </w:r>
      <w:r>
        <w:rPr>
          <w:rFonts w:ascii="Times New Roman" w:hAnsi="Times New Roman"/>
          <w:sz w:val="20"/>
          <w:szCs w:val="20"/>
        </w:rPr>
        <w:t xml:space="preserve"> </w:t>
      </w:r>
      <w:r w:rsidRPr="008B6BF1">
        <w:rPr>
          <w:rFonts w:ascii="Times New Roman" w:hAnsi="Times New Roman"/>
          <w:sz w:val="20"/>
          <w:szCs w:val="20"/>
        </w:rPr>
        <w:t>and cross-country</w:t>
      </w:r>
      <w:r>
        <w:rPr>
          <w:rFonts w:ascii="Times New Roman" w:hAnsi="Times New Roman"/>
          <w:sz w:val="20"/>
          <w:szCs w:val="20"/>
        </w:rPr>
        <w:t xml:space="preserve">, </w:t>
      </w:r>
      <w:r w:rsidRPr="008B6BF1">
        <w:rPr>
          <w:rFonts w:ascii="Times New Roman" w:hAnsi="Times New Roman"/>
          <w:sz w:val="20"/>
          <w:szCs w:val="20"/>
        </w:rPr>
        <w:t xml:space="preserve">as separate teams, even though many student-athletes are members of </w:t>
      </w:r>
      <w:r>
        <w:rPr>
          <w:rFonts w:ascii="Times New Roman" w:hAnsi="Times New Roman"/>
          <w:sz w:val="20"/>
          <w:szCs w:val="20"/>
        </w:rPr>
        <w:t>multiple teams.</w:t>
      </w:r>
    </w:p>
    <w:p w14:paraId="0BF00DD6" w14:textId="77777777" w:rsidR="00AD0CA3" w:rsidRDefault="00AD0CA3" w:rsidP="00AD0CA3">
      <w:pPr>
        <w:rPr>
          <w:rFonts w:ascii="Times New Roman" w:hAnsi="Times New Roman"/>
          <w:sz w:val="20"/>
          <w:szCs w:val="20"/>
        </w:rPr>
      </w:pPr>
      <w:r>
        <w:rPr>
          <w:rFonts w:ascii="Times New Roman" w:hAnsi="Times New Roman"/>
          <w:sz w:val="20"/>
          <w:szCs w:val="20"/>
        </w:rPr>
        <w:br w:type="page"/>
      </w:r>
    </w:p>
    <w:p w14:paraId="134F9201" w14:textId="77777777" w:rsidR="00AD0CA3" w:rsidRDefault="00AD0CA3" w:rsidP="00AD0CA3">
      <w:pPr>
        <w:pStyle w:val="NoSpacing"/>
        <w:ind w:left="720" w:hanging="720"/>
        <w:rPr>
          <w:rFonts w:ascii="Times New Roman" w:hAnsi="Times New Roman"/>
          <w:sz w:val="20"/>
          <w:szCs w:val="20"/>
        </w:rPr>
      </w:pPr>
    </w:p>
    <w:p w14:paraId="6EA0D9DF" w14:textId="77777777" w:rsidR="00AD0CA3" w:rsidRDefault="00AD0CA3" w:rsidP="00AD0CA3">
      <w:pPr>
        <w:rPr>
          <w:rFonts w:ascii="Times New Roman" w:eastAsia="Times New Roman" w:hAnsi="Times New Roman"/>
          <w:b/>
          <w:bCs/>
          <w:sz w:val="28"/>
          <w:szCs w:val="24"/>
        </w:rPr>
      </w:pPr>
      <w:r w:rsidRPr="001572CB">
        <w:rPr>
          <w:rFonts w:ascii="Times New Roman" w:eastAsia="Times New Roman" w:hAnsi="Times New Roman"/>
          <w:b/>
          <w:bCs/>
          <w:sz w:val="28"/>
          <w:szCs w:val="24"/>
        </w:rPr>
        <w:t>Team FAR Granted Academic Waivers</w:t>
      </w:r>
    </w:p>
    <w:p w14:paraId="2BD331FB" w14:textId="77777777" w:rsidR="00AD0CA3" w:rsidRDefault="00AD0CA3" w:rsidP="00AD0CA3">
      <w:pPr>
        <w:rPr>
          <w:rFonts w:ascii="Times New Roman" w:eastAsia="Times New Roman" w:hAnsi="Times New Roman"/>
          <w:b/>
          <w:bCs/>
          <w:sz w:val="28"/>
          <w:szCs w:val="24"/>
        </w:rPr>
      </w:pPr>
    </w:p>
    <w:tbl>
      <w:tblPr>
        <w:tblStyle w:val="TableGrid"/>
        <w:tblW w:w="10980" w:type="dxa"/>
        <w:tblInd w:w="-798" w:type="dxa"/>
        <w:tblLayout w:type="fixed"/>
        <w:tblLook w:val="0000" w:firstRow="0" w:lastRow="0" w:firstColumn="0" w:lastColumn="0" w:noHBand="0" w:noVBand="0"/>
        <w:tblDescription w:val="FAR Waivers"/>
      </w:tblPr>
      <w:tblGrid>
        <w:gridCol w:w="2250"/>
        <w:gridCol w:w="2160"/>
        <w:gridCol w:w="2250"/>
        <w:gridCol w:w="2160"/>
        <w:gridCol w:w="2160"/>
      </w:tblGrid>
      <w:tr w:rsidR="00AD0CA3" w:rsidRPr="00C95E96" w14:paraId="3733A32D" w14:textId="77777777" w:rsidTr="00E4248D">
        <w:trPr>
          <w:tblHeader/>
        </w:trPr>
        <w:tc>
          <w:tcPr>
            <w:tcW w:w="2250" w:type="dxa"/>
          </w:tcPr>
          <w:p w14:paraId="6031284C" w14:textId="77777777" w:rsidR="00AD0CA3" w:rsidRPr="001F0918" w:rsidRDefault="00AD0CA3" w:rsidP="00E4248D">
            <w:pPr>
              <w:keepNext/>
              <w:spacing w:line="360" w:lineRule="auto"/>
              <w:ind w:left="-558"/>
              <w:outlineLvl w:val="0"/>
              <w:rPr>
                <w:rFonts w:ascii="Times New Roman" w:eastAsia="Times New Roman" w:hAnsi="Times New Roman" w:cs="Times New Roman"/>
                <w:b/>
                <w:bCs/>
                <w:sz w:val="20"/>
                <w:szCs w:val="20"/>
              </w:rPr>
            </w:pPr>
            <w:r w:rsidRPr="001F0918">
              <w:rPr>
                <w:rFonts w:ascii="Times New Roman" w:eastAsia="Times New Roman" w:hAnsi="Times New Roman" w:cs="Times New Roman"/>
                <w:b/>
                <w:bCs/>
                <w:sz w:val="20"/>
                <w:szCs w:val="20"/>
              </w:rPr>
              <w:t>Varsity Team</w:t>
            </w:r>
          </w:p>
        </w:tc>
        <w:tc>
          <w:tcPr>
            <w:tcW w:w="2160" w:type="dxa"/>
          </w:tcPr>
          <w:p w14:paraId="58E3DBB3" w14:textId="77777777" w:rsidR="00AD0CA3" w:rsidRPr="001F0918" w:rsidRDefault="00AD0CA3" w:rsidP="00E4248D">
            <w:pPr>
              <w:rPr>
                <w:rFonts w:ascii="Times New Roman" w:eastAsia="Times New Roman" w:hAnsi="Times New Roman" w:cs="Times New Roman"/>
                <w:b/>
                <w:bCs/>
                <w:sz w:val="20"/>
                <w:szCs w:val="20"/>
              </w:rPr>
            </w:pPr>
            <w:r w:rsidRPr="001F0918">
              <w:rPr>
                <w:rFonts w:ascii="Times New Roman" w:eastAsia="Times New Roman" w:hAnsi="Times New Roman" w:cs="Times New Roman"/>
                <w:b/>
                <w:bCs/>
                <w:sz w:val="20"/>
                <w:szCs w:val="20"/>
              </w:rPr>
              <w:t>201</w:t>
            </w:r>
            <w:r>
              <w:rPr>
                <w:rFonts w:ascii="Times New Roman" w:eastAsia="Times New Roman" w:hAnsi="Times New Roman" w:cs="Times New Roman"/>
                <w:b/>
                <w:bCs/>
                <w:sz w:val="20"/>
                <w:szCs w:val="20"/>
              </w:rPr>
              <w:t>1/</w:t>
            </w:r>
            <w:r w:rsidRPr="001F0918">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2</w:t>
            </w:r>
          </w:p>
        </w:tc>
        <w:tc>
          <w:tcPr>
            <w:tcW w:w="2250" w:type="dxa"/>
          </w:tcPr>
          <w:p w14:paraId="3870580A" w14:textId="77777777" w:rsidR="00AD0CA3" w:rsidRPr="001F0918" w:rsidRDefault="00AD0CA3" w:rsidP="00E4248D">
            <w:pPr>
              <w:rPr>
                <w:rFonts w:ascii="Times New Roman" w:eastAsia="Times New Roman" w:hAnsi="Times New Roman" w:cs="Times New Roman"/>
                <w:b/>
                <w:bCs/>
                <w:sz w:val="20"/>
                <w:szCs w:val="20"/>
              </w:rPr>
            </w:pPr>
            <w:r w:rsidRPr="001F0918">
              <w:rPr>
                <w:rFonts w:ascii="Times New Roman" w:eastAsia="Times New Roman" w:hAnsi="Times New Roman" w:cs="Times New Roman"/>
                <w:b/>
                <w:bCs/>
                <w:sz w:val="20"/>
                <w:szCs w:val="20"/>
              </w:rPr>
              <w:t>2012/13</w:t>
            </w:r>
          </w:p>
        </w:tc>
        <w:tc>
          <w:tcPr>
            <w:tcW w:w="2160" w:type="dxa"/>
          </w:tcPr>
          <w:p w14:paraId="48EE54B2" w14:textId="77777777" w:rsidR="00AD0CA3" w:rsidRPr="001F0918" w:rsidRDefault="00AD0CA3" w:rsidP="00E4248D">
            <w:pPr>
              <w:rPr>
                <w:rFonts w:ascii="Times New Roman" w:eastAsia="Times New Roman" w:hAnsi="Times New Roman" w:cs="Times New Roman"/>
                <w:b/>
                <w:bCs/>
                <w:sz w:val="20"/>
                <w:szCs w:val="20"/>
              </w:rPr>
            </w:pPr>
            <w:r w:rsidRPr="001F0918">
              <w:rPr>
                <w:rFonts w:ascii="Times New Roman" w:eastAsia="Times New Roman" w:hAnsi="Times New Roman" w:cs="Times New Roman"/>
                <w:b/>
                <w:bCs/>
                <w:sz w:val="20"/>
                <w:szCs w:val="20"/>
              </w:rPr>
              <w:t>2013/14</w:t>
            </w:r>
          </w:p>
        </w:tc>
        <w:tc>
          <w:tcPr>
            <w:tcW w:w="2160" w:type="dxa"/>
          </w:tcPr>
          <w:p w14:paraId="7A33FB11" w14:textId="77777777" w:rsidR="00AD0CA3" w:rsidRPr="001F0918" w:rsidRDefault="00AD0CA3" w:rsidP="00E4248D">
            <w:pPr>
              <w:rPr>
                <w:rFonts w:ascii="Times New Roman" w:eastAsia="Times New Roman" w:hAnsi="Times New Roman" w:cs="Times New Roman"/>
                <w:b/>
                <w:bCs/>
                <w:sz w:val="20"/>
                <w:szCs w:val="20"/>
              </w:rPr>
            </w:pPr>
            <w:r w:rsidRPr="001F0918">
              <w:rPr>
                <w:rFonts w:ascii="Times New Roman" w:eastAsia="Times New Roman" w:hAnsi="Times New Roman" w:cs="Times New Roman"/>
                <w:b/>
                <w:bCs/>
                <w:sz w:val="20"/>
                <w:szCs w:val="20"/>
              </w:rPr>
              <w:t>201</w:t>
            </w:r>
            <w:r>
              <w:rPr>
                <w:rFonts w:ascii="Times New Roman" w:eastAsia="Times New Roman" w:hAnsi="Times New Roman" w:cs="Times New Roman"/>
                <w:b/>
                <w:bCs/>
                <w:sz w:val="20"/>
                <w:szCs w:val="20"/>
              </w:rPr>
              <w:t>4</w:t>
            </w:r>
            <w:r w:rsidRPr="001F0918">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5</w:t>
            </w:r>
          </w:p>
        </w:tc>
      </w:tr>
    </w:tbl>
    <w:p w14:paraId="6E50AE59" w14:textId="77777777" w:rsidR="00AD0CA3" w:rsidRPr="001F2344" w:rsidRDefault="00AD0CA3" w:rsidP="00AD0CA3">
      <w:pPr>
        <w:rPr>
          <w:rFonts w:ascii="Arial" w:eastAsia="Times New Roman" w:hAnsi="Arial" w:cs="Arial"/>
          <w:szCs w:val="24"/>
        </w:rPr>
      </w:pPr>
    </w:p>
    <w:tbl>
      <w:tblPr>
        <w:tblStyle w:val="TableGrid"/>
        <w:tblW w:w="10980" w:type="dxa"/>
        <w:tblInd w:w="-798" w:type="dxa"/>
        <w:tblLayout w:type="fixed"/>
        <w:tblLook w:val="0000" w:firstRow="0" w:lastRow="0" w:firstColumn="0" w:lastColumn="0" w:noHBand="0" w:noVBand="0"/>
        <w:tblDescription w:val="FAR Waivers"/>
      </w:tblPr>
      <w:tblGrid>
        <w:gridCol w:w="2250"/>
        <w:gridCol w:w="1170"/>
        <w:gridCol w:w="990"/>
        <w:gridCol w:w="1170"/>
        <w:gridCol w:w="1080"/>
        <w:gridCol w:w="1170"/>
        <w:gridCol w:w="990"/>
        <w:gridCol w:w="1170"/>
        <w:gridCol w:w="990"/>
      </w:tblGrid>
      <w:tr w:rsidR="00AD0CA3" w:rsidRPr="00C95E96" w14:paraId="22B44A20" w14:textId="77777777" w:rsidTr="00E4248D">
        <w:trPr>
          <w:tblHeader/>
        </w:trPr>
        <w:tc>
          <w:tcPr>
            <w:tcW w:w="2250" w:type="dxa"/>
          </w:tcPr>
          <w:p w14:paraId="283D7B01" w14:textId="77777777" w:rsidR="00AD0CA3" w:rsidRPr="001F0918" w:rsidRDefault="00AD0CA3" w:rsidP="00E4248D">
            <w:pPr>
              <w:keepNext/>
              <w:spacing w:line="360" w:lineRule="auto"/>
              <w:ind w:left="-558"/>
              <w:outlineLvl w:val="0"/>
              <w:rPr>
                <w:rFonts w:ascii="Times New Roman" w:eastAsia="Times New Roman" w:hAnsi="Times New Roman" w:cs="Times New Roman"/>
                <w:b/>
                <w:bCs/>
                <w:sz w:val="20"/>
                <w:szCs w:val="20"/>
              </w:rPr>
            </w:pPr>
          </w:p>
        </w:tc>
        <w:tc>
          <w:tcPr>
            <w:tcW w:w="1170" w:type="dxa"/>
          </w:tcPr>
          <w:p w14:paraId="59A493C7" w14:textId="77777777" w:rsidR="00AD0CA3" w:rsidRPr="001F0918" w:rsidRDefault="00AD0CA3" w:rsidP="00E4248D">
            <w:pPr>
              <w:rPr>
                <w:rFonts w:ascii="Times New Roman" w:eastAsia="Times New Roman" w:hAnsi="Times New Roman" w:cs="Times New Roman"/>
                <w:b/>
                <w:bCs/>
                <w:sz w:val="18"/>
                <w:szCs w:val="20"/>
              </w:rPr>
            </w:pPr>
            <w:r w:rsidRPr="001F0918">
              <w:rPr>
                <w:rFonts w:ascii="Times New Roman" w:eastAsia="Times New Roman" w:hAnsi="Times New Roman" w:cs="Times New Roman"/>
                <w:b/>
                <w:bCs/>
                <w:sz w:val="18"/>
                <w:szCs w:val="20"/>
              </w:rPr>
              <w:t>Requested</w:t>
            </w:r>
          </w:p>
        </w:tc>
        <w:tc>
          <w:tcPr>
            <w:tcW w:w="990" w:type="dxa"/>
          </w:tcPr>
          <w:p w14:paraId="19C61EE6" w14:textId="77777777" w:rsidR="00AD0CA3" w:rsidRPr="001F0918" w:rsidRDefault="00AD0CA3" w:rsidP="00E4248D">
            <w:pPr>
              <w:rPr>
                <w:rFonts w:ascii="Times New Roman" w:eastAsia="Times New Roman" w:hAnsi="Times New Roman" w:cs="Times New Roman"/>
                <w:b/>
                <w:bCs/>
                <w:sz w:val="18"/>
                <w:szCs w:val="20"/>
              </w:rPr>
            </w:pPr>
            <w:r w:rsidRPr="001F0918">
              <w:rPr>
                <w:rFonts w:ascii="Times New Roman" w:eastAsia="Times New Roman" w:hAnsi="Times New Roman" w:cs="Times New Roman"/>
                <w:b/>
                <w:bCs/>
                <w:sz w:val="18"/>
                <w:szCs w:val="20"/>
              </w:rPr>
              <w:t>Granted</w:t>
            </w:r>
          </w:p>
        </w:tc>
        <w:tc>
          <w:tcPr>
            <w:tcW w:w="1170" w:type="dxa"/>
          </w:tcPr>
          <w:p w14:paraId="609C1CB8" w14:textId="77777777" w:rsidR="00AD0CA3" w:rsidRPr="001F0918" w:rsidRDefault="00AD0CA3" w:rsidP="00E4248D">
            <w:pPr>
              <w:rPr>
                <w:rFonts w:ascii="Times New Roman" w:eastAsia="Times New Roman" w:hAnsi="Times New Roman" w:cs="Times New Roman"/>
                <w:b/>
                <w:bCs/>
                <w:sz w:val="18"/>
                <w:szCs w:val="20"/>
              </w:rPr>
            </w:pPr>
            <w:r w:rsidRPr="001F0918">
              <w:rPr>
                <w:rFonts w:ascii="Times New Roman" w:eastAsia="Times New Roman" w:hAnsi="Times New Roman" w:cs="Times New Roman"/>
                <w:b/>
                <w:bCs/>
                <w:sz w:val="18"/>
                <w:szCs w:val="20"/>
              </w:rPr>
              <w:t>Requested</w:t>
            </w:r>
          </w:p>
        </w:tc>
        <w:tc>
          <w:tcPr>
            <w:tcW w:w="1080" w:type="dxa"/>
          </w:tcPr>
          <w:p w14:paraId="60069D67" w14:textId="77777777" w:rsidR="00AD0CA3" w:rsidRPr="001F0918" w:rsidRDefault="00AD0CA3" w:rsidP="00E4248D">
            <w:pPr>
              <w:rPr>
                <w:rFonts w:ascii="Times New Roman" w:eastAsia="Times New Roman" w:hAnsi="Times New Roman" w:cs="Times New Roman"/>
                <w:b/>
                <w:bCs/>
                <w:sz w:val="18"/>
                <w:szCs w:val="20"/>
              </w:rPr>
            </w:pPr>
            <w:r w:rsidRPr="001F0918">
              <w:rPr>
                <w:rFonts w:ascii="Times New Roman" w:eastAsia="Times New Roman" w:hAnsi="Times New Roman" w:cs="Times New Roman"/>
                <w:b/>
                <w:bCs/>
                <w:sz w:val="18"/>
                <w:szCs w:val="20"/>
              </w:rPr>
              <w:t>Granted</w:t>
            </w:r>
          </w:p>
        </w:tc>
        <w:tc>
          <w:tcPr>
            <w:tcW w:w="1170" w:type="dxa"/>
          </w:tcPr>
          <w:p w14:paraId="78D15B18" w14:textId="77777777" w:rsidR="00AD0CA3" w:rsidRPr="001F0918" w:rsidRDefault="00AD0CA3" w:rsidP="00E4248D">
            <w:pPr>
              <w:rPr>
                <w:rFonts w:ascii="Times New Roman" w:eastAsia="Times New Roman" w:hAnsi="Times New Roman" w:cs="Times New Roman"/>
                <w:b/>
                <w:bCs/>
                <w:sz w:val="18"/>
                <w:szCs w:val="20"/>
              </w:rPr>
            </w:pPr>
            <w:r w:rsidRPr="001F0918">
              <w:rPr>
                <w:rFonts w:ascii="Times New Roman" w:eastAsia="Times New Roman" w:hAnsi="Times New Roman" w:cs="Times New Roman"/>
                <w:b/>
                <w:bCs/>
                <w:sz w:val="18"/>
                <w:szCs w:val="20"/>
              </w:rPr>
              <w:t>Requested</w:t>
            </w:r>
          </w:p>
        </w:tc>
        <w:tc>
          <w:tcPr>
            <w:tcW w:w="990" w:type="dxa"/>
          </w:tcPr>
          <w:p w14:paraId="12A0B064" w14:textId="77777777" w:rsidR="00AD0CA3" w:rsidRPr="001F0918" w:rsidRDefault="00AD0CA3" w:rsidP="00E4248D">
            <w:pPr>
              <w:rPr>
                <w:rFonts w:ascii="Times New Roman" w:eastAsia="Times New Roman" w:hAnsi="Times New Roman" w:cs="Times New Roman"/>
                <w:b/>
                <w:bCs/>
                <w:sz w:val="18"/>
                <w:szCs w:val="20"/>
              </w:rPr>
            </w:pPr>
            <w:r w:rsidRPr="001F0918">
              <w:rPr>
                <w:rFonts w:ascii="Times New Roman" w:eastAsia="Times New Roman" w:hAnsi="Times New Roman" w:cs="Times New Roman"/>
                <w:b/>
                <w:bCs/>
                <w:sz w:val="18"/>
                <w:szCs w:val="20"/>
              </w:rPr>
              <w:t>Granted</w:t>
            </w:r>
          </w:p>
        </w:tc>
        <w:tc>
          <w:tcPr>
            <w:tcW w:w="1170" w:type="dxa"/>
          </w:tcPr>
          <w:p w14:paraId="399BABCB" w14:textId="77777777" w:rsidR="00AD0CA3" w:rsidRPr="001F0918" w:rsidRDefault="00AD0CA3" w:rsidP="00E4248D">
            <w:pPr>
              <w:rPr>
                <w:rFonts w:ascii="Times New Roman" w:eastAsia="Times New Roman" w:hAnsi="Times New Roman" w:cs="Times New Roman"/>
                <w:b/>
                <w:bCs/>
                <w:sz w:val="18"/>
                <w:szCs w:val="20"/>
              </w:rPr>
            </w:pPr>
            <w:r w:rsidRPr="001F0918">
              <w:rPr>
                <w:rFonts w:ascii="Times New Roman" w:eastAsia="Times New Roman" w:hAnsi="Times New Roman" w:cs="Times New Roman"/>
                <w:b/>
                <w:bCs/>
                <w:sz w:val="18"/>
                <w:szCs w:val="20"/>
              </w:rPr>
              <w:t>Requested</w:t>
            </w:r>
          </w:p>
        </w:tc>
        <w:tc>
          <w:tcPr>
            <w:tcW w:w="990" w:type="dxa"/>
          </w:tcPr>
          <w:p w14:paraId="241A5ED1" w14:textId="77777777" w:rsidR="00AD0CA3" w:rsidRPr="001F0918" w:rsidRDefault="00AD0CA3" w:rsidP="00E4248D">
            <w:pPr>
              <w:rPr>
                <w:rFonts w:ascii="Times New Roman" w:eastAsia="Times New Roman" w:hAnsi="Times New Roman" w:cs="Times New Roman"/>
                <w:b/>
                <w:bCs/>
                <w:sz w:val="18"/>
                <w:szCs w:val="20"/>
              </w:rPr>
            </w:pPr>
            <w:r w:rsidRPr="001F0918">
              <w:rPr>
                <w:rFonts w:ascii="Times New Roman" w:eastAsia="Times New Roman" w:hAnsi="Times New Roman" w:cs="Times New Roman"/>
                <w:b/>
                <w:bCs/>
                <w:sz w:val="18"/>
                <w:szCs w:val="20"/>
              </w:rPr>
              <w:t>Granted</w:t>
            </w:r>
          </w:p>
        </w:tc>
      </w:tr>
      <w:tr w:rsidR="00AD0CA3" w:rsidRPr="00C95E96" w14:paraId="17301687" w14:textId="77777777" w:rsidTr="00E4248D">
        <w:tc>
          <w:tcPr>
            <w:tcW w:w="2250" w:type="dxa"/>
          </w:tcPr>
          <w:p w14:paraId="798C6B10" w14:textId="77777777" w:rsidR="00AD0CA3" w:rsidRPr="0000359F" w:rsidRDefault="00AD0CA3" w:rsidP="00E4248D">
            <w:pPr>
              <w:spacing w:line="360" w:lineRule="auto"/>
              <w:ind w:left="-108" w:firstLine="108"/>
              <w:jc w:val="left"/>
              <w:rPr>
                <w:rFonts w:ascii="Times New Roman" w:eastAsia="Times New Roman" w:hAnsi="Times New Roman" w:cs="Times New Roman"/>
                <w:sz w:val="20"/>
              </w:rPr>
            </w:pPr>
            <w:r w:rsidRPr="0000359F">
              <w:rPr>
                <w:rFonts w:ascii="Times New Roman" w:eastAsia="Times New Roman" w:hAnsi="Times New Roman" w:cs="Times New Roman"/>
                <w:sz w:val="20"/>
              </w:rPr>
              <w:t>Baseball</w:t>
            </w:r>
          </w:p>
        </w:tc>
        <w:tc>
          <w:tcPr>
            <w:tcW w:w="1170" w:type="dxa"/>
          </w:tcPr>
          <w:p w14:paraId="1AF442EB" w14:textId="77777777" w:rsidR="00AD0CA3" w:rsidRPr="00B15119" w:rsidRDefault="00AD0CA3" w:rsidP="00E4248D">
            <w:pPr>
              <w:spacing w:line="360" w:lineRule="auto"/>
              <w:rPr>
                <w:rFonts w:ascii="Times New Roman" w:eastAsia="Times New Roman" w:hAnsi="Times New Roman" w:cs="Times New Roman"/>
                <w:sz w:val="20"/>
                <w:szCs w:val="20"/>
              </w:rPr>
            </w:pPr>
            <w:r w:rsidRPr="00B15119">
              <w:rPr>
                <w:rFonts w:ascii="Times New Roman" w:eastAsia="Times New Roman" w:hAnsi="Times New Roman" w:cs="Times New Roman"/>
                <w:sz w:val="20"/>
                <w:szCs w:val="20"/>
              </w:rPr>
              <w:t>None</w:t>
            </w:r>
          </w:p>
        </w:tc>
        <w:tc>
          <w:tcPr>
            <w:tcW w:w="990" w:type="dxa"/>
          </w:tcPr>
          <w:p w14:paraId="27B7FFD3" w14:textId="77777777" w:rsidR="00AD0CA3" w:rsidRPr="00B15119" w:rsidRDefault="00AD0CA3" w:rsidP="00E4248D">
            <w:pPr>
              <w:spacing w:line="360" w:lineRule="auto"/>
              <w:rPr>
                <w:rFonts w:ascii="Times New Roman" w:eastAsia="Times New Roman" w:hAnsi="Times New Roman" w:cs="Times New Roman"/>
                <w:sz w:val="20"/>
                <w:szCs w:val="20"/>
              </w:rPr>
            </w:pPr>
            <w:r w:rsidRPr="00B15119">
              <w:rPr>
                <w:rFonts w:ascii="Times New Roman" w:eastAsia="Times New Roman" w:hAnsi="Times New Roman" w:cs="Times New Roman"/>
                <w:sz w:val="20"/>
                <w:szCs w:val="20"/>
              </w:rPr>
              <w:t>None</w:t>
            </w:r>
          </w:p>
        </w:tc>
        <w:tc>
          <w:tcPr>
            <w:tcW w:w="1170" w:type="dxa"/>
          </w:tcPr>
          <w:p w14:paraId="58DDFBF2" w14:textId="77777777" w:rsidR="00AD0CA3" w:rsidRDefault="00AD0CA3" w:rsidP="00E4248D">
            <w:r w:rsidRPr="00C5572C">
              <w:rPr>
                <w:rFonts w:ascii="Times New Roman" w:eastAsia="Times New Roman" w:hAnsi="Times New Roman" w:cs="Times New Roman"/>
                <w:sz w:val="20"/>
                <w:szCs w:val="20"/>
              </w:rPr>
              <w:t>None</w:t>
            </w:r>
          </w:p>
        </w:tc>
        <w:tc>
          <w:tcPr>
            <w:tcW w:w="1080" w:type="dxa"/>
          </w:tcPr>
          <w:p w14:paraId="571758E4" w14:textId="77777777" w:rsidR="00AD0CA3" w:rsidRDefault="00AD0CA3" w:rsidP="00E4248D">
            <w:r w:rsidRPr="00C5572C">
              <w:rPr>
                <w:rFonts w:ascii="Times New Roman" w:eastAsia="Times New Roman" w:hAnsi="Times New Roman" w:cs="Times New Roman"/>
                <w:sz w:val="20"/>
                <w:szCs w:val="20"/>
              </w:rPr>
              <w:t>None</w:t>
            </w:r>
          </w:p>
        </w:tc>
        <w:tc>
          <w:tcPr>
            <w:tcW w:w="1170" w:type="dxa"/>
          </w:tcPr>
          <w:p w14:paraId="35BA04D6" w14:textId="77777777" w:rsidR="00AD0CA3" w:rsidRDefault="00AD0CA3" w:rsidP="00E4248D">
            <w:r w:rsidRPr="00C5572C">
              <w:rPr>
                <w:rFonts w:ascii="Times New Roman" w:eastAsia="Times New Roman" w:hAnsi="Times New Roman" w:cs="Times New Roman"/>
                <w:sz w:val="20"/>
                <w:szCs w:val="20"/>
              </w:rPr>
              <w:t>None</w:t>
            </w:r>
          </w:p>
        </w:tc>
        <w:tc>
          <w:tcPr>
            <w:tcW w:w="990" w:type="dxa"/>
          </w:tcPr>
          <w:p w14:paraId="3C584FB2" w14:textId="77777777" w:rsidR="00AD0CA3" w:rsidRDefault="00AD0CA3" w:rsidP="00E4248D">
            <w:r w:rsidRPr="00C5572C">
              <w:rPr>
                <w:rFonts w:ascii="Times New Roman" w:eastAsia="Times New Roman" w:hAnsi="Times New Roman" w:cs="Times New Roman"/>
                <w:sz w:val="20"/>
                <w:szCs w:val="20"/>
              </w:rPr>
              <w:t>None</w:t>
            </w:r>
          </w:p>
        </w:tc>
        <w:tc>
          <w:tcPr>
            <w:tcW w:w="1170" w:type="dxa"/>
          </w:tcPr>
          <w:p w14:paraId="22F64438"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990" w:type="dxa"/>
          </w:tcPr>
          <w:p w14:paraId="5CA3E90A" w14:textId="77777777" w:rsidR="00AD0CA3" w:rsidRPr="001F0918" w:rsidRDefault="00AD0CA3" w:rsidP="00E4248D">
            <w:pPr>
              <w:spacing w:line="360" w:lineRule="auto"/>
              <w:rPr>
                <w:rFonts w:ascii="Times New Roman" w:eastAsia="Times New Roman" w:hAnsi="Times New Roman" w:cs="Times New Roman"/>
                <w:sz w:val="20"/>
                <w:szCs w:val="20"/>
              </w:rPr>
            </w:pPr>
          </w:p>
        </w:tc>
      </w:tr>
      <w:tr w:rsidR="00AD0CA3" w:rsidRPr="00C95E96" w14:paraId="272EE098" w14:textId="77777777" w:rsidTr="00E4248D">
        <w:tc>
          <w:tcPr>
            <w:tcW w:w="2250" w:type="dxa"/>
          </w:tcPr>
          <w:p w14:paraId="2ADCF01E" w14:textId="77777777" w:rsidR="00AD0CA3" w:rsidRPr="0000359F" w:rsidRDefault="00AD0CA3" w:rsidP="00E4248D">
            <w:pPr>
              <w:spacing w:line="360" w:lineRule="auto"/>
              <w:ind w:left="-108" w:firstLine="108"/>
              <w:jc w:val="left"/>
              <w:rPr>
                <w:rFonts w:ascii="Times New Roman" w:eastAsia="Times New Roman" w:hAnsi="Times New Roman" w:cs="Times New Roman"/>
                <w:sz w:val="20"/>
              </w:rPr>
            </w:pPr>
            <w:r w:rsidRPr="0000359F">
              <w:rPr>
                <w:rFonts w:ascii="Times New Roman" w:eastAsia="Times New Roman" w:hAnsi="Times New Roman" w:cs="Times New Roman"/>
                <w:sz w:val="20"/>
              </w:rPr>
              <w:t>Men’s Basketball</w:t>
            </w:r>
          </w:p>
        </w:tc>
        <w:tc>
          <w:tcPr>
            <w:tcW w:w="1170" w:type="dxa"/>
          </w:tcPr>
          <w:p w14:paraId="78F475C7" w14:textId="77777777" w:rsidR="00AD0CA3" w:rsidRPr="00B15119" w:rsidRDefault="00AD0CA3" w:rsidP="00E4248D">
            <w:pPr>
              <w:rPr>
                <w:rFonts w:ascii="Times New Roman" w:hAnsi="Times New Roman" w:cs="Times New Roman"/>
                <w:sz w:val="20"/>
                <w:szCs w:val="20"/>
              </w:rPr>
            </w:pPr>
            <w:r w:rsidRPr="00B15119">
              <w:rPr>
                <w:rFonts w:ascii="Times New Roman" w:hAnsi="Times New Roman" w:cs="Times New Roman"/>
                <w:sz w:val="20"/>
                <w:szCs w:val="20"/>
              </w:rPr>
              <w:t>None</w:t>
            </w:r>
          </w:p>
        </w:tc>
        <w:tc>
          <w:tcPr>
            <w:tcW w:w="990" w:type="dxa"/>
          </w:tcPr>
          <w:p w14:paraId="55574D0D" w14:textId="77777777" w:rsidR="00AD0CA3" w:rsidRPr="00B15119" w:rsidRDefault="00AD0CA3" w:rsidP="00E4248D">
            <w:pPr>
              <w:rPr>
                <w:rFonts w:ascii="Times New Roman" w:hAnsi="Times New Roman" w:cs="Times New Roman"/>
                <w:sz w:val="20"/>
                <w:szCs w:val="20"/>
              </w:rPr>
            </w:pPr>
            <w:r w:rsidRPr="00B15119">
              <w:rPr>
                <w:rFonts w:ascii="Times New Roman" w:hAnsi="Times New Roman" w:cs="Times New Roman"/>
                <w:sz w:val="20"/>
                <w:szCs w:val="20"/>
              </w:rPr>
              <w:t>None</w:t>
            </w:r>
          </w:p>
        </w:tc>
        <w:tc>
          <w:tcPr>
            <w:tcW w:w="1170" w:type="dxa"/>
          </w:tcPr>
          <w:p w14:paraId="1133CC02" w14:textId="77777777" w:rsidR="00AD0CA3" w:rsidRDefault="00AD0CA3" w:rsidP="00E4248D">
            <w:r w:rsidRPr="00C5572C">
              <w:rPr>
                <w:rFonts w:ascii="Times New Roman" w:eastAsia="Times New Roman" w:hAnsi="Times New Roman" w:cs="Times New Roman"/>
                <w:sz w:val="20"/>
                <w:szCs w:val="20"/>
              </w:rPr>
              <w:t>None</w:t>
            </w:r>
          </w:p>
        </w:tc>
        <w:tc>
          <w:tcPr>
            <w:tcW w:w="1080" w:type="dxa"/>
          </w:tcPr>
          <w:p w14:paraId="0B262BDE" w14:textId="77777777" w:rsidR="00AD0CA3" w:rsidRDefault="00AD0CA3" w:rsidP="00E4248D">
            <w:r w:rsidRPr="00C5572C">
              <w:rPr>
                <w:rFonts w:ascii="Times New Roman" w:eastAsia="Times New Roman" w:hAnsi="Times New Roman" w:cs="Times New Roman"/>
                <w:sz w:val="20"/>
                <w:szCs w:val="20"/>
              </w:rPr>
              <w:t>None</w:t>
            </w:r>
          </w:p>
        </w:tc>
        <w:tc>
          <w:tcPr>
            <w:tcW w:w="1170" w:type="dxa"/>
          </w:tcPr>
          <w:p w14:paraId="526D8D88" w14:textId="77777777" w:rsidR="00AD0CA3" w:rsidRDefault="00AD0CA3" w:rsidP="00E4248D">
            <w:r w:rsidRPr="00C5572C">
              <w:rPr>
                <w:rFonts w:ascii="Times New Roman" w:eastAsia="Times New Roman" w:hAnsi="Times New Roman" w:cs="Times New Roman"/>
                <w:sz w:val="20"/>
                <w:szCs w:val="20"/>
              </w:rPr>
              <w:t>None</w:t>
            </w:r>
          </w:p>
        </w:tc>
        <w:tc>
          <w:tcPr>
            <w:tcW w:w="990" w:type="dxa"/>
          </w:tcPr>
          <w:p w14:paraId="4FDB88DA" w14:textId="77777777" w:rsidR="00AD0CA3" w:rsidRDefault="00AD0CA3" w:rsidP="00E4248D">
            <w:r w:rsidRPr="00C5572C">
              <w:rPr>
                <w:rFonts w:ascii="Times New Roman" w:eastAsia="Times New Roman" w:hAnsi="Times New Roman" w:cs="Times New Roman"/>
                <w:sz w:val="20"/>
                <w:szCs w:val="20"/>
              </w:rPr>
              <w:t>None</w:t>
            </w:r>
          </w:p>
        </w:tc>
        <w:tc>
          <w:tcPr>
            <w:tcW w:w="1170" w:type="dxa"/>
          </w:tcPr>
          <w:p w14:paraId="341DE2FF"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990" w:type="dxa"/>
          </w:tcPr>
          <w:p w14:paraId="799A1545" w14:textId="77777777" w:rsidR="00AD0CA3" w:rsidRPr="001F0918" w:rsidRDefault="00AD0CA3" w:rsidP="00E4248D">
            <w:pPr>
              <w:spacing w:line="360" w:lineRule="auto"/>
              <w:rPr>
                <w:rFonts w:ascii="Times New Roman" w:eastAsia="Times New Roman" w:hAnsi="Times New Roman" w:cs="Times New Roman"/>
                <w:sz w:val="20"/>
                <w:szCs w:val="20"/>
              </w:rPr>
            </w:pPr>
          </w:p>
        </w:tc>
      </w:tr>
      <w:tr w:rsidR="00AD0CA3" w:rsidRPr="00C95E96" w14:paraId="07A3640B" w14:textId="77777777" w:rsidTr="00E4248D">
        <w:tc>
          <w:tcPr>
            <w:tcW w:w="2250" w:type="dxa"/>
          </w:tcPr>
          <w:p w14:paraId="4C6AE9AE" w14:textId="77777777" w:rsidR="00AD0CA3" w:rsidRPr="0000359F" w:rsidRDefault="00AD0CA3" w:rsidP="00E4248D">
            <w:pPr>
              <w:spacing w:line="360" w:lineRule="auto"/>
              <w:ind w:left="-108" w:firstLine="108"/>
              <w:jc w:val="left"/>
              <w:rPr>
                <w:rFonts w:ascii="Times New Roman" w:eastAsia="Times New Roman" w:hAnsi="Times New Roman" w:cs="Times New Roman"/>
                <w:sz w:val="20"/>
              </w:rPr>
            </w:pPr>
            <w:r w:rsidRPr="0000359F">
              <w:rPr>
                <w:rFonts w:ascii="Times New Roman" w:eastAsia="Times New Roman" w:hAnsi="Times New Roman" w:cs="Times New Roman"/>
                <w:sz w:val="20"/>
              </w:rPr>
              <w:t>Men’s Cross Country</w:t>
            </w:r>
          </w:p>
        </w:tc>
        <w:tc>
          <w:tcPr>
            <w:tcW w:w="1170" w:type="dxa"/>
          </w:tcPr>
          <w:p w14:paraId="3C939679" w14:textId="77777777" w:rsidR="00AD0CA3" w:rsidRPr="00B15119" w:rsidRDefault="00AD0CA3" w:rsidP="00E4248D">
            <w:pPr>
              <w:rPr>
                <w:rFonts w:ascii="Times New Roman" w:hAnsi="Times New Roman" w:cs="Times New Roman"/>
                <w:sz w:val="20"/>
                <w:szCs w:val="20"/>
              </w:rPr>
            </w:pPr>
            <w:r w:rsidRPr="00B15119">
              <w:rPr>
                <w:rFonts w:ascii="Times New Roman" w:hAnsi="Times New Roman" w:cs="Times New Roman"/>
                <w:sz w:val="20"/>
                <w:szCs w:val="20"/>
              </w:rPr>
              <w:t>None</w:t>
            </w:r>
          </w:p>
        </w:tc>
        <w:tc>
          <w:tcPr>
            <w:tcW w:w="990" w:type="dxa"/>
          </w:tcPr>
          <w:p w14:paraId="050066C5" w14:textId="77777777" w:rsidR="00AD0CA3" w:rsidRPr="00B15119" w:rsidRDefault="00AD0CA3" w:rsidP="00E4248D">
            <w:pPr>
              <w:rPr>
                <w:rFonts w:ascii="Times New Roman" w:hAnsi="Times New Roman" w:cs="Times New Roman"/>
                <w:sz w:val="20"/>
                <w:szCs w:val="20"/>
              </w:rPr>
            </w:pPr>
            <w:r w:rsidRPr="00B15119">
              <w:rPr>
                <w:rFonts w:ascii="Times New Roman" w:hAnsi="Times New Roman" w:cs="Times New Roman"/>
                <w:sz w:val="20"/>
                <w:szCs w:val="20"/>
              </w:rPr>
              <w:t>None</w:t>
            </w:r>
          </w:p>
        </w:tc>
        <w:tc>
          <w:tcPr>
            <w:tcW w:w="1170" w:type="dxa"/>
          </w:tcPr>
          <w:p w14:paraId="7B7339A0" w14:textId="77777777" w:rsidR="00AD0CA3" w:rsidRDefault="00AD0CA3" w:rsidP="00E4248D">
            <w:r w:rsidRPr="00C5572C">
              <w:rPr>
                <w:rFonts w:ascii="Times New Roman" w:eastAsia="Times New Roman" w:hAnsi="Times New Roman" w:cs="Times New Roman"/>
                <w:sz w:val="20"/>
                <w:szCs w:val="20"/>
              </w:rPr>
              <w:t>None</w:t>
            </w:r>
          </w:p>
        </w:tc>
        <w:tc>
          <w:tcPr>
            <w:tcW w:w="1080" w:type="dxa"/>
          </w:tcPr>
          <w:p w14:paraId="0E76B9D2" w14:textId="77777777" w:rsidR="00AD0CA3" w:rsidRDefault="00AD0CA3" w:rsidP="00E4248D">
            <w:r w:rsidRPr="00C5572C">
              <w:rPr>
                <w:rFonts w:ascii="Times New Roman" w:eastAsia="Times New Roman" w:hAnsi="Times New Roman" w:cs="Times New Roman"/>
                <w:sz w:val="20"/>
                <w:szCs w:val="20"/>
              </w:rPr>
              <w:t>None</w:t>
            </w:r>
          </w:p>
        </w:tc>
        <w:tc>
          <w:tcPr>
            <w:tcW w:w="1170" w:type="dxa"/>
          </w:tcPr>
          <w:p w14:paraId="7BC36927" w14:textId="77777777" w:rsidR="00AD0CA3" w:rsidRDefault="00AD0CA3" w:rsidP="00E4248D">
            <w:r w:rsidRPr="00C5572C">
              <w:rPr>
                <w:rFonts w:ascii="Times New Roman" w:eastAsia="Times New Roman" w:hAnsi="Times New Roman" w:cs="Times New Roman"/>
                <w:sz w:val="20"/>
                <w:szCs w:val="20"/>
              </w:rPr>
              <w:t>None</w:t>
            </w:r>
          </w:p>
        </w:tc>
        <w:tc>
          <w:tcPr>
            <w:tcW w:w="990" w:type="dxa"/>
          </w:tcPr>
          <w:p w14:paraId="12A60265" w14:textId="77777777" w:rsidR="00AD0CA3" w:rsidRDefault="00AD0CA3" w:rsidP="00E4248D">
            <w:r w:rsidRPr="00C5572C">
              <w:rPr>
                <w:rFonts w:ascii="Times New Roman" w:eastAsia="Times New Roman" w:hAnsi="Times New Roman" w:cs="Times New Roman"/>
                <w:sz w:val="20"/>
                <w:szCs w:val="20"/>
              </w:rPr>
              <w:t>None</w:t>
            </w:r>
          </w:p>
        </w:tc>
        <w:tc>
          <w:tcPr>
            <w:tcW w:w="1170" w:type="dxa"/>
          </w:tcPr>
          <w:p w14:paraId="05B68E86"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990" w:type="dxa"/>
          </w:tcPr>
          <w:p w14:paraId="47865623" w14:textId="77777777" w:rsidR="00AD0CA3" w:rsidRPr="001F0918" w:rsidRDefault="00AD0CA3" w:rsidP="00E4248D">
            <w:pPr>
              <w:spacing w:line="360" w:lineRule="auto"/>
              <w:rPr>
                <w:rFonts w:ascii="Times New Roman" w:eastAsia="Times New Roman" w:hAnsi="Times New Roman" w:cs="Times New Roman"/>
                <w:sz w:val="20"/>
                <w:szCs w:val="20"/>
              </w:rPr>
            </w:pPr>
          </w:p>
        </w:tc>
      </w:tr>
      <w:tr w:rsidR="00AD0CA3" w:rsidRPr="00C95E96" w14:paraId="00352A30" w14:textId="77777777" w:rsidTr="00E4248D">
        <w:tc>
          <w:tcPr>
            <w:tcW w:w="2250" w:type="dxa"/>
          </w:tcPr>
          <w:p w14:paraId="2241BFFB" w14:textId="77777777" w:rsidR="00AD0CA3" w:rsidRPr="0000359F" w:rsidRDefault="00AD0CA3" w:rsidP="00E4248D">
            <w:pPr>
              <w:spacing w:line="360" w:lineRule="auto"/>
              <w:ind w:left="-108" w:firstLine="108"/>
              <w:jc w:val="left"/>
              <w:rPr>
                <w:rFonts w:ascii="Times New Roman" w:eastAsia="Times New Roman" w:hAnsi="Times New Roman" w:cs="Times New Roman"/>
                <w:sz w:val="20"/>
              </w:rPr>
            </w:pPr>
            <w:r w:rsidRPr="0000359F">
              <w:rPr>
                <w:rFonts w:ascii="Times New Roman" w:eastAsia="Times New Roman" w:hAnsi="Times New Roman" w:cs="Times New Roman"/>
                <w:sz w:val="20"/>
              </w:rPr>
              <w:t>Men’s Golf</w:t>
            </w:r>
          </w:p>
        </w:tc>
        <w:tc>
          <w:tcPr>
            <w:tcW w:w="1170" w:type="dxa"/>
          </w:tcPr>
          <w:p w14:paraId="4F6ECCAF" w14:textId="77777777" w:rsidR="00AD0CA3" w:rsidRPr="00B15119" w:rsidRDefault="00AD0CA3" w:rsidP="00E4248D">
            <w:pPr>
              <w:rPr>
                <w:rFonts w:ascii="Times New Roman" w:hAnsi="Times New Roman" w:cs="Times New Roman"/>
                <w:sz w:val="20"/>
                <w:szCs w:val="20"/>
              </w:rPr>
            </w:pPr>
            <w:r w:rsidRPr="00B15119">
              <w:rPr>
                <w:rFonts w:ascii="Times New Roman" w:hAnsi="Times New Roman" w:cs="Times New Roman"/>
                <w:sz w:val="20"/>
                <w:szCs w:val="20"/>
              </w:rPr>
              <w:t>None</w:t>
            </w:r>
          </w:p>
        </w:tc>
        <w:tc>
          <w:tcPr>
            <w:tcW w:w="990" w:type="dxa"/>
          </w:tcPr>
          <w:p w14:paraId="68AF40DF" w14:textId="77777777" w:rsidR="00AD0CA3" w:rsidRPr="00B15119" w:rsidRDefault="00AD0CA3" w:rsidP="00E4248D">
            <w:pPr>
              <w:rPr>
                <w:rFonts w:ascii="Times New Roman" w:hAnsi="Times New Roman" w:cs="Times New Roman"/>
                <w:sz w:val="20"/>
                <w:szCs w:val="20"/>
              </w:rPr>
            </w:pPr>
            <w:r w:rsidRPr="00B15119">
              <w:rPr>
                <w:rFonts w:ascii="Times New Roman" w:hAnsi="Times New Roman" w:cs="Times New Roman"/>
                <w:sz w:val="20"/>
                <w:szCs w:val="20"/>
              </w:rPr>
              <w:t>None</w:t>
            </w:r>
          </w:p>
        </w:tc>
        <w:tc>
          <w:tcPr>
            <w:tcW w:w="1170" w:type="dxa"/>
          </w:tcPr>
          <w:p w14:paraId="2658890C" w14:textId="77777777" w:rsidR="00AD0CA3" w:rsidRDefault="00AD0CA3" w:rsidP="00E4248D">
            <w:r w:rsidRPr="00C5572C">
              <w:rPr>
                <w:rFonts w:ascii="Times New Roman" w:eastAsia="Times New Roman" w:hAnsi="Times New Roman" w:cs="Times New Roman"/>
                <w:sz w:val="20"/>
                <w:szCs w:val="20"/>
              </w:rPr>
              <w:t>None</w:t>
            </w:r>
          </w:p>
        </w:tc>
        <w:tc>
          <w:tcPr>
            <w:tcW w:w="1080" w:type="dxa"/>
          </w:tcPr>
          <w:p w14:paraId="2D8E69A0" w14:textId="77777777" w:rsidR="00AD0CA3" w:rsidRDefault="00AD0CA3" w:rsidP="00E4248D">
            <w:r w:rsidRPr="00C5572C">
              <w:rPr>
                <w:rFonts w:ascii="Times New Roman" w:eastAsia="Times New Roman" w:hAnsi="Times New Roman" w:cs="Times New Roman"/>
                <w:sz w:val="20"/>
                <w:szCs w:val="20"/>
              </w:rPr>
              <w:t>None</w:t>
            </w:r>
          </w:p>
        </w:tc>
        <w:tc>
          <w:tcPr>
            <w:tcW w:w="1170" w:type="dxa"/>
          </w:tcPr>
          <w:p w14:paraId="4B76F7EA" w14:textId="77777777" w:rsidR="00AD0CA3" w:rsidRDefault="00AD0CA3" w:rsidP="00E4248D">
            <w:r w:rsidRPr="00C5572C">
              <w:rPr>
                <w:rFonts w:ascii="Times New Roman" w:eastAsia="Times New Roman" w:hAnsi="Times New Roman" w:cs="Times New Roman"/>
                <w:sz w:val="20"/>
                <w:szCs w:val="20"/>
              </w:rPr>
              <w:t>None</w:t>
            </w:r>
          </w:p>
        </w:tc>
        <w:tc>
          <w:tcPr>
            <w:tcW w:w="990" w:type="dxa"/>
          </w:tcPr>
          <w:p w14:paraId="2E11AF37" w14:textId="77777777" w:rsidR="00AD0CA3" w:rsidRDefault="00AD0CA3" w:rsidP="00E4248D">
            <w:r w:rsidRPr="00C5572C">
              <w:rPr>
                <w:rFonts w:ascii="Times New Roman" w:eastAsia="Times New Roman" w:hAnsi="Times New Roman" w:cs="Times New Roman"/>
                <w:sz w:val="20"/>
                <w:szCs w:val="20"/>
              </w:rPr>
              <w:t>None</w:t>
            </w:r>
          </w:p>
        </w:tc>
        <w:tc>
          <w:tcPr>
            <w:tcW w:w="1170" w:type="dxa"/>
          </w:tcPr>
          <w:p w14:paraId="777B9756"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990" w:type="dxa"/>
          </w:tcPr>
          <w:p w14:paraId="5B69AD96" w14:textId="77777777" w:rsidR="00AD0CA3" w:rsidRPr="001F0918" w:rsidRDefault="00AD0CA3" w:rsidP="00E4248D">
            <w:pPr>
              <w:spacing w:line="360" w:lineRule="auto"/>
              <w:rPr>
                <w:rFonts w:ascii="Times New Roman" w:eastAsia="Times New Roman" w:hAnsi="Times New Roman" w:cs="Times New Roman"/>
                <w:sz w:val="20"/>
                <w:szCs w:val="20"/>
              </w:rPr>
            </w:pPr>
          </w:p>
        </w:tc>
      </w:tr>
      <w:tr w:rsidR="00AD0CA3" w:rsidRPr="00C95E96" w14:paraId="118F5761" w14:textId="77777777" w:rsidTr="00E4248D">
        <w:tc>
          <w:tcPr>
            <w:tcW w:w="2250" w:type="dxa"/>
          </w:tcPr>
          <w:p w14:paraId="12A02CFC" w14:textId="77777777" w:rsidR="00AD0CA3" w:rsidRPr="0000359F" w:rsidRDefault="00AD0CA3" w:rsidP="00E4248D">
            <w:pPr>
              <w:spacing w:line="360" w:lineRule="auto"/>
              <w:ind w:left="-108" w:firstLine="108"/>
              <w:jc w:val="left"/>
              <w:rPr>
                <w:rFonts w:ascii="Times New Roman" w:eastAsia="Times New Roman" w:hAnsi="Times New Roman" w:cs="Times New Roman"/>
                <w:sz w:val="20"/>
              </w:rPr>
            </w:pPr>
            <w:r w:rsidRPr="0000359F">
              <w:rPr>
                <w:rFonts w:ascii="Times New Roman" w:eastAsia="Times New Roman" w:hAnsi="Times New Roman" w:cs="Times New Roman"/>
                <w:sz w:val="20"/>
              </w:rPr>
              <w:t>Men’s Soccer</w:t>
            </w:r>
          </w:p>
        </w:tc>
        <w:tc>
          <w:tcPr>
            <w:tcW w:w="1170" w:type="dxa"/>
          </w:tcPr>
          <w:p w14:paraId="25EA8635" w14:textId="77777777" w:rsidR="00AD0CA3" w:rsidRPr="00B15119" w:rsidRDefault="00AD0CA3" w:rsidP="00E4248D">
            <w:pPr>
              <w:rPr>
                <w:rFonts w:ascii="Times New Roman" w:hAnsi="Times New Roman" w:cs="Times New Roman"/>
                <w:sz w:val="20"/>
                <w:szCs w:val="20"/>
              </w:rPr>
            </w:pPr>
            <w:r w:rsidRPr="00B15119">
              <w:rPr>
                <w:rFonts w:ascii="Times New Roman" w:hAnsi="Times New Roman" w:cs="Times New Roman"/>
                <w:sz w:val="20"/>
                <w:szCs w:val="20"/>
              </w:rPr>
              <w:t>None</w:t>
            </w:r>
          </w:p>
        </w:tc>
        <w:tc>
          <w:tcPr>
            <w:tcW w:w="990" w:type="dxa"/>
          </w:tcPr>
          <w:p w14:paraId="312B6C1D" w14:textId="77777777" w:rsidR="00AD0CA3" w:rsidRPr="00B15119" w:rsidRDefault="00AD0CA3" w:rsidP="00E4248D">
            <w:pPr>
              <w:rPr>
                <w:rFonts w:ascii="Times New Roman" w:hAnsi="Times New Roman" w:cs="Times New Roman"/>
                <w:sz w:val="20"/>
                <w:szCs w:val="20"/>
              </w:rPr>
            </w:pPr>
            <w:r w:rsidRPr="00B15119">
              <w:rPr>
                <w:rFonts w:ascii="Times New Roman" w:hAnsi="Times New Roman" w:cs="Times New Roman"/>
                <w:sz w:val="20"/>
                <w:szCs w:val="20"/>
              </w:rPr>
              <w:t>None</w:t>
            </w:r>
          </w:p>
        </w:tc>
        <w:tc>
          <w:tcPr>
            <w:tcW w:w="1170" w:type="dxa"/>
          </w:tcPr>
          <w:p w14:paraId="69DF5DD0" w14:textId="77777777" w:rsidR="00AD0CA3" w:rsidRDefault="00AD0CA3" w:rsidP="00E4248D">
            <w:r w:rsidRPr="00C5572C">
              <w:rPr>
                <w:rFonts w:ascii="Times New Roman" w:eastAsia="Times New Roman" w:hAnsi="Times New Roman" w:cs="Times New Roman"/>
                <w:sz w:val="20"/>
                <w:szCs w:val="20"/>
              </w:rPr>
              <w:t>None</w:t>
            </w:r>
          </w:p>
        </w:tc>
        <w:tc>
          <w:tcPr>
            <w:tcW w:w="1080" w:type="dxa"/>
          </w:tcPr>
          <w:p w14:paraId="391EE721" w14:textId="77777777" w:rsidR="00AD0CA3" w:rsidRDefault="00AD0CA3" w:rsidP="00E4248D">
            <w:r w:rsidRPr="00C5572C">
              <w:rPr>
                <w:rFonts w:ascii="Times New Roman" w:eastAsia="Times New Roman" w:hAnsi="Times New Roman" w:cs="Times New Roman"/>
                <w:sz w:val="20"/>
                <w:szCs w:val="20"/>
              </w:rPr>
              <w:t>None</w:t>
            </w:r>
          </w:p>
        </w:tc>
        <w:tc>
          <w:tcPr>
            <w:tcW w:w="1170" w:type="dxa"/>
          </w:tcPr>
          <w:p w14:paraId="7195AC69" w14:textId="77777777" w:rsidR="00AD0CA3" w:rsidRDefault="00AD0CA3" w:rsidP="00E4248D">
            <w:r w:rsidRPr="00C5572C">
              <w:rPr>
                <w:rFonts w:ascii="Times New Roman" w:eastAsia="Times New Roman" w:hAnsi="Times New Roman" w:cs="Times New Roman"/>
                <w:sz w:val="20"/>
                <w:szCs w:val="20"/>
              </w:rPr>
              <w:t>None</w:t>
            </w:r>
          </w:p>
        </w:tc>
        <w:tc>
          <w:tcPr>
            <w:tcW w:w="990" w:type="dxa"/>
          </w:tcPr>
          <w:p w14:paraId="160426AB" w14:textId="77777777" w:rsidR="00AD0CA3" w:rsidRDefault="00AD0CA3" w:rsidP="00E4248D">
            <w:r w:rsidRPr="00C5572C">
              <w:rPr>
                <w:rFonts w:ascii="Times New Roman" w:eastAsia="Times New Roman" w:hAnsi="Times New Roman" w:cs="Times New Roman"/>
                <w:sz w:val="20"/>
                <w:szCs w:val="20"/>
              </w:rPr>
              <w:t>None</w:t>
            </w:r>
          </w:p>
        </w:tc>
        <w:tc>
          <w:tcPr>
            <w:tcW w:w="1170" w:type="dxa"/>
          </w:tcPr>
          <w:p w14:paraId="384C1E9A"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990" w:type="dxa"/>
          </w:tcPr>
          <w:p w14:paraId="5B3EC16D" w14:textId="77777777" w:rsidR="00AD0CA3" w:rsidRPr="001F0918" w:rsidRDefault="00AD0CA3" w:rsidP="00E4248D">
            <w:pPr>
              <w:spacing w:line="360" w:lineRule="auto"/>
              <w:rPr>
                <w:rFonts w:ascii="Times New Roman" w:eastAsia="Times New Roman" w:hAnsi="Times New Roman" w:cs="Times New Roman"/>
                <w:sz w:val="20"/>
                <w:szCs w:val="20"/>
              </w:rPr>
            </w:pPr>
          </w:p>
        </w:tc>
      </w:tr>
      <w:tr w:rsidR="00AD0CA3" w:rsidRPr="00C95E96" w14:paraId="63C3978A" w14:textId="77777777" w:rsidTr="00E4248D">
        <w:tc>
          <w:tcPr>
            <w:tcW w:w="2250" w:type="dxa"/>
          </w:tcPr>
          <w:p w14:paraId="4317E37A" w14:textId="77777777" w:rsidR="00AD0CA3" w:rsidRPr="0000359F" w:rsidRDefault="00AD0CA3" w:rsidP="00E4248D">
            <w:pPr>
              <w:spacing w:line="360" w:lineRule="auto"/>
              <w:ind w:left="-108" w:firstLine="108"/>
              <w:jc w:val="left"/>
              <w:rPr>
                <w:rFonts w:ascii="Times New Roman" w:eastAsia="Times New Roman" w:hAnsi="Times New Roman" w:cs="Times New Roman"/>
                <w:sz w:val="20"/>
              </w:rPr>
            </w:pPr>
            <w:r w:rsidRPr="0000359F">
              <w:rPr>
                <w:rFonts w:ascii="Times New Roman" w:eastAsia="Times New Roman" w:hAnsi="Times New Roman" w:cs="Times New Roman"/>
                <w:sz w:val="20"/>
              </w:rPr>
              <w:t>Men’s Swimming</w:t>
            </w:r>
          </w:p>
        </w:tc>
        <w:tc>
          <w:tcPr>
            <w:tcW w:w="1170" w:type="dxa"/>
          </w:tcPr>
          <w:p w14:paraId="067EA4DA" w14:textId="77777777" w:rsidR="00AD0CA3" w:rsidRPr="00B15119" w:rsidRDefault="00AD0CA3" w:rsidP="00E4248D">
            <w:pPr>
              <w:rPr>
                <w:rFonts w:ascii="Times New Roman" w:hAnsi="Times New Roman" w:cs="Times New Roman"/>
                <w:sz w:val="20"/>
                <w:szCs w:val="20"/>
              </w:rPr>
            </w:pPr>
            <w:r w:rsidRPr="00B15119">
              <w:rPr>
                <w:rFonts w:ascii="Times New Roman" w:hAnsi="Times New Roman" w:cs="Times New Roman"/>
                <w:sz w:val="20"/>
                <w:szCs w:val="20"/>
              </w:rPr>
              <w:t>None</w:t>
            </w:r>
          </w:p>
        </w:tc>
        <w:tc>
          <w:tcPr>
            <w:tcW w:w="990" w:type="dxa"/>
          </w:tcPr>
          <w:p w14:paraId="4386F764" w14:textId="77777777" w:rsidR="00AD0CA3" w:rsidRPr="00B15119" w:rsidRDefault="00AD0CA3" w:rsidP="00E4248D">
            <w:pPr>
              <w:rPr>
                <w:rFonts w:ascii="Times New Roman" w:hAnsi="Times New Roman" w:cs="Times New Roman"/>
                <w:sz w:val="20"/>
                <w:szCs w:val="20"/>
              </w:rPr>
            </w:pPr>
            <w:r w:rsidRPr="00B15119">
              <w:rPr>
                <w:rFonts w:ascii="Times New Roman" w:hAnsi="Times New Roman" w:cs="Times New Roman"/>
                <w:sz w:val="20"/>
                <w:szCs w:val="20"/>
              </w:rPr>
              <w:t>None</w:t>
            </w:r>
          </w:p>
        </w:tc>
        <w:tc>
          <w:tcPr>
            <w:tcW w:w="1170" w:type="dxa"/>
          </w:tcPr>
          <w:p w14:paraId="2BCD9A03" w14:textId="77777777" w:rsidR="00AD0CA3" w:rsidRDefault="00AD0CA3" w:rsidP="00E4248D">
            <w:r w:rsidRPr="00C5572C">
              <w:rPr>
                <w:rFonts w:ascii="Times New Roman" w:eastAsia="Times New Roman" w:hAnsi="Times New Roman" w:cs="Times New Roman"/>
                <w:sz w:val="20"/>
                <w:szCs w:val="20"/>
              </w:rPr>
              <w:t>None</w:t>
            </w:r>
          </w:p>
        </w:tc>
        <w:tc>
          <w:tcPr>
            <w:tcW w:w="1080" w:type="dxa"/>
          </w:tcPr>
          <w:p w14:paraId="099A2109" w14:textId="77777777" w:rsidR="00AD0CA3" w:rsidRDefault="00AD0CA3" w:rsidP="00E4248D">
            <w:r w:rsidRPr="00C5572C">
              <w:rPr>
                <w:rFonts w:ascii="Times New Roman" w:eastAsia="Times New Roman" w:hAnsi="Times New Roman" w:cs="Times New Roman"/>
                <w:sz w:val="20"/>
                <w:szCs w:val="20"/>
              </w:rPr>
              <w:t>None</w:t>
            </w:r>
          </w:p>
        </w:tc>
        <w:tc>
          <w:tcPr>
            <w:tcW w:w="1170" w:type="dxa"/>
          </w:tcPr>
          <w:p w14:paraId="78F215BB" w14:textId="77777777" w:rsidR="00AD0CA3" w:rsidRDefault="00AD0CA3" w:rsidP="00E4248D">
            <w:r w:rsidRPr="00C5572C">
              <w:rPr>
                <w:rFonts w:ascii="Times New Roman" w:eastAsia="Times New Roman" w:hAnsi="Times New Roman" w:cs="Times New Roman"/>
                <w:sz w:val="20"/>
                <w:szCs w:val="20"/>
              </w:rPr>
              <w:t>None</w:t>
            </w:r>
          </w:p>
        </w:tc>
        <w:tc>
          <w:tcPr>
            <w:tcW w:w="990" w:type="dxa"/>
          </w:tcPr>
          <w:p w14:paraId="7A38A15D" w14:textId="77777777" w:rsidR="00AD0CA3" w:rsidRDefault="00AD0CA3" w:rsidP="00E4248D">
            <w:r w:rsidRPr="00C5572C">
              <w:rPr>
                <w:rFonts w:ascii="Times New Roman" w:eastAsia="Times New Roman" w:hAnsi="Times New Roman" w:cs="Times New Roman"/>
                <w:sz w:val="20"/>
                <w:szCs w:val="20"/>
              </w:rPr>
              <w:t>None</w:t>
            </w:r>
          </w:p>
        </w:tc>
        <w:tc>
          <w:tcPr>
            <w:tcW w:w="1170" w:type="dxa"/>
          </w:tcPr>
          <w:p w14:paraId="69936558"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990" w:type="dxa"/>
          </w:tcPr>
          <w:p w14:paraId="56A3C4D9" w14:textId="77777777" w:rsidR="00AD0CA3" w:rsidRPr="001F0918" w:rsidRDefault="00AD0CA3" w:rsidP="00E4248D">
            <w:pPr>
              <w:spacing w:line="360" w:lineRule="auto"/>
              <w:rPr>
                <w:rFonts w:ascii="Times New Roman" w:eastAsia="Times New Roman" w:hAnsi="Times New Roman" w:cs="Times New Roman"/>
                <w:sz w:val="20"/>
                <w:szCs w:val="20"/>
              </w:rPr>
            </w:pPr>
          </w:p>
        </w:tc>
      </w:tr>
      <w:tr w:rsidR="00AD0CA3" w:rsidRPr="00C95E96" w14:paraId="6A3D50C8" w14:textId="77777777" w:rsidTr="00E4248D">
        <w:tc>
          <w:tcPr>
            <w:tcW w:w="2250" w:type="dxa"/>
          </w:tcPr>
          <w:p w14:paraId="619979C0" w14:textId="77777777" w:rsidR="00AD0CA3" w:rsidRPr="0000359F" w:rsidRDefault="00AD0CA3" w:rsidP="00E4248D">
            <w:pPr>
              <w:spacing w:line="360" w:lineRule="auto"/>
              <w:ind w:left="-108" w:firstLine="108"/>
              <w:jc w:val="left"/>
              <w:rPr>
                <w:rFonts w:ascii="Times New Roman" w:eastAsia="Times New Roman" w:hAnsi="Times New Roman" w:cs="Times New Roman"/>
                <w:sz w:val="20"/>
              </w:rPr>
            </w:pPr>
            <w:r w:rsidRPr="0000359F">
              <w:rPr>
                <w:rFonts w:ascii="Times New Roman" w:eastAsia="Times New Roman" w:hAnsi="Times New Roman" w:cs="Times New Roman"/>
                <w:sz w:val="20"/>
              </w:rPr>
              <w:t>Men’s Tennis</w:t>
            </w:r>
          </w:p>
        </w:tc>
        <w:tc>
          <w:tcPr>
            <w:tcW w:w="1170" w:type="dxa"/>
          </w:tcPr>
          <w:p w14:paraId="57E094D0" w14:textId="77777777" w:rsidR="00AD0CA3" w:rsidRPr="00B15119" w:rsidRDefault="00AD0CA3" w:rsidP="00E4248D">
            <w:pPr>
              <w:rPr>
                <w:rFonts w:ascii="Times New Roman" w:hAnsi="Times New Roman" w:cs="Times New Roman"/>
                <w:sz w:val="20"/>
                <w:szCs w:val="20"/>
              </w:rPr>
            </w:pPr>
            <w:r w:rsidRPr="00B15119">
              <w:rPr>
                <w:rFonts w:ascii="Times New Roman" w:hAnsi="Times New Roman" w:cs="Times New Roman"/>
                <w:sz w:val="20"/>
                <w:szCs w:val="20"/>
              </w:rPr>
              <w:t>None</w:t>
            </w:r>
          </w:p>
        </w:tc>
        <w:tc>
          <w:tcPr>
            <w:tcW w:w="990" w:type="dxa"/>
          </w:tcPr>
          <w:p w14:paraId="5DB9D623" w14:textId="77777777" w:rsidR="00AD0CA3" w:rsidRPr="00B15119" w:rsidRDefault="00AD0CA3" w:rsidP="00E4248D">
            <w:pPr>
              <w:rPr>
                <w:rFonts w:ascii="Times New Roman" w:hAnsi="Times New Roman" w:cs="Times New Roman"/>
                <w:sz w:val="20"/>
                <w:szCs w:val="20"/>
              </w:rPr>
            </w:pPr>
            <w:r w:rsidRPr="00B15119">
              <w:rPr>
                <w:rFonts w:ascii="Times New Roman" w:hAnsi="Times New Roman" w:cs="Times New Roman"/>
                <w:sz w:val="20"/>
                <w:szCs w:val="20"/>
              </w:rPr>
              <w:t>None</w:t>
            </w:r>
          </w:p>
        </w:tc>
        <w:tc>
          <w:tcPr>
            <w:tcW w:w="1170" w:type="dxa"/>
          </w:tcPr>
          <w:p w14:paraId="3D58F01B" w14:textId="77777777" w:rsidR="00AD0CA3" w:rsidRDefault="00AD0CA3" w:rsidP="00E4248D">
            <w:r w:rsidRPr="00C5572C">
              <w:rPr>
                <w:rFonts w:ascii="Times New Roman" w:eastAsia="Times New Roman" w:hAnsi="Times New Roman" w:cs="Times New Roman"/>
                <w:sz w:val="20"/>
                <w:szCs w:val="20"/>
              </w:rPr>
              <w:t>None</w:t>
            </w:r>
          </w:p>
        </w:tc>
        <w:tc>
          <w:tcPr>
            <w:tcW w:w="1080" w:type="dxa"/>
          </w:tcPr>
          <w:p w14:paraId="18000B29" w14:textId="77777777" w:rsidR="00AD0CA3" w:rsidRDefault="00AD0CA3" w:rsidP="00E4248D">
            <w:r w:rsidRPr="00C5572C">
              <w:rPr>
                <w:rFonts w:ascii="Times New Roman" w:eastAsia="Times New Roman" w:hAnsi="Times New Roman" w:cs="Times New Roman"/>
                <w:sz w:val="20"/>
                <w:szCs w:val="20"/>
              </w:rPr>
              <w:t>None</w:t>
            </w:r>
          </w:p>
        </w:tc>
        <w:tc>
          <w:tcPr>
            <w:tcW w:w="1170" w:type="dxa"/>
          </w:tcPr>
          <w:p w14:paraId="54B8E515" w14:textId="77777777" w:rsidR="00AD0CA3" w:rsidRDefault="00AD0CA3" w:rsidP="00E4248D">
            <w:r w:rsidRPr="00C5572C">
              <w:rPr>
                <w:rFonts w:ascii="Times New Roman" w:eastAsia="Times New Roman" w:hAnsi="Times New Roman" w:cs="Times New Roman"/>
                <w:sz w:val="20"/>
                <w:szCs w:val="20"/>
              </w:rPr>
              <w:t>None</w:t>
            </w:r>
          </w:p>
        </w:tc>
        <w:tc>
          <w:tcPr>
            <w:tcW w:w="990" w:type="dxa"/>
          </w:tcPr>
          <w:p w14:paraId="54393184" w14:textId="77777777" w:rsidR="00AD0CA3" w:rsidRDefault="00AD0CA3" w:rsidP="00E4248D">
            <w:r w:rsidRPr="00C5572C">
              <w:rPr>
                <w:rFonts w:ascii="Times New Roman" w:eastAsia="Times New Roman" w:hAnsi="Times New Roman" w:cs="Times New Roman"/>
                <w:sz w:val="20"/>
                <w:szCs w:val="20"/>
              </w:rPr>
              <w:t>None</w:t>
            </w:r>
          </w:p>
        </w:tc>
        <w:tc>
          <w:tcPr>
            <w:tcW w:w="1170" w:type="dxa"/>
          </w:tcPr>
          <w:p w14:paraId="312D7B75"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990" w:type="dxa"/>
          </w:tcPr>
          <w:p w14:paraId="38E5FD90" w14:textId="77777777" w:rsidR="00AD0CA3" w:rsidRPr="001F0918" w:rsidRDefault="00AD0CA3" w:rsidP="00E4248D">
            <w:pPr>
              <w:spacing w:line="360" w:lineRule="auto"/>
              <w:rPr>
                <w:rFonts w:ascii="Times New Roman" w:eastAsia="Times New Roman" w:hAnsi="Times New Roman" w:cs="Times New Roman"/>
                <w:sz w:val="20"/>
                <w:szCs w:val="20"/>
              </w:rPr>
            </w:pPr>
          </w:p>
        </w:tc>
      </w:tr>
      <w:tr w:rsidR="00AD0CA3" w:rsidRPr="00C95E96" w14:paraId="4C4258AE" w14:textId="77777777" w:rsidTr="00E4248D">
        <w:tc>
          <w:tcPr>
            <w:tcW w:w="2250" w:type="dxa"/>
          </w:tcPr>
          <w:p w14:paraId="4D50EFD5" w14:textId="77777777" w:rsidR="00AD0CA3" w:rsidRPr="0000359F" w:rsidRDefault="00AD0CA3" w:rsidP="00E4248D">
            <w:pPr>
              <w:spacing w:line="360" w:lineRule="auto"/>
              <w:ind w:left="-108" w:firstLine="108"/>
              <w:jc w:val="left"/>
              <w:rPr>
                <w:rFonts w:ascii="Times New Roman" w:eastAsia="Times New Roman" w:hAnsi="Times New Roman" w:cs="Times New Roman"/>
                <w:sz w:val="20"/>
              </w:rPr>
            </w:pPr>
            <w:r w:rsidRPr="0000359F">
              <w:rPr>
                <w:rFonts w:ascii="Times New Roman" w:eastAsia="Times New Roman" w:hAnsi="Times New Roman" w:cs="Times New Roman"/>
                <w:sz w:val="20"/>
              </w:rPr>
              <w:t>Men’s Track</w:t>
            </w:r>
          </w:p>
        </w:tc>
        <w:tc>
          <w:tcPr>
            <w:tcW w:w="1170" w:type="dxa"/>
          </w:tcPr>
          <w:p w14:paraId="350D9CCA" w14:textId="77777777" w:rsidR="00AD0CA3" w:rsidRPr="00B15119" w:rsidRDefault="00AD0CA3" w:rsidP="00E4248D">
            <w:pPr>
              <w:rPr>
                <w:rFonts w:ascii="Times New Roman" w:hAnsi="Times New Roman" w:cs="Times New Roman"/>
                <w:sz w:val="20"/>
                <w:szCs w:val="20"/>
              </w:rPr>
            </w:pPr>
            <w:r w:rsidRPr="00B15119">
              <w:rPr>
                <w:rFonts w:ascii="Times New Roman" w:hAnsi="Times New Roman" w:cs="Times New Roman"/>
                <w:sz w:val="20"/>
                <w:szCs w:val="20"/>
              </w:rPr>
              <w:t>None</w:t>
            </w:r>
          </w:p>
        </w:tc>
        <w:tc>
          <w:tcPr>
            <w:tcW w:w="990" w:type="dxa"/>
          </w:tcPr>
          <w:p w14:paraId="6644C620" w14:textId="77777777" w:rsidR="00AD0CA3" w:rsidRPr="00B15119" w:rsidRDefault="00AD0CA3" w:rsidP="00E4248D">
            <w:pPr>
              <w:rPr>
                <w:rFonts w:ascii="Times New Roman" w:hAnsi="Times New Roman" w:cs="Times New Roman"/>
                <w:sz w:val="20"/>
                <w:szCs w:val="20"/>
              </w:rPr>
            </w:pPr>
            <w:r w:rsidRPr="00B15119">
              <w:rPr>
                <w:rFonts w:ascii="Times New Roman" w:hAnsi="Times New Roman" w:cs="Times New Roman"/>
                <w:sz w:val="20"/>
                <w:szCs w:val="20"/>
              </w:rPr>
              <w:t>None</w:t>
            </w:r>
          </w:p>
        </w:tc>
        <w:tc>
          <w:tcPr>
            <w:tcW w:w="1170" w:type="dxa"/>
          </w:tcPr>
          <w:p w14:paraId="7771A42C" w14:textId="77777777" w:rsidR="00AD0CA3" w:rsidRDefault="00AD0CA3" w:rsidP="00E4248D">
            <w:r w:rsidRPr="00C5572C">
              <w:rPr>
                <w:rFonts w:ascii="Times New Roman" w:eastAsia="Times New Roman" w:hAnsi="Times New Roman" w:cs="Times New Roman"/>
                <w:sz w:val="20"/>
                <w:szCs w:val="20"/>
              </w:rPr>
              <w:t>None</w:t>
            </w:r>
          </w:p>
        </w:tc>
        <w:tc>
          <w:tcPr>
            <w:tcW w:w="1080" w:type="dxa"/>
          </w:tcPr>
          <w:p w14:paraId="5DB41110" w14:textId="77777777" w:rsidR="00AD0CA3" w:rsidRDefault="00AD0CA3" w:rsidP="00E4248D">
            <w:r w:rsidRPr="00C5572C">
              <w:rPr>
                <w:rFonts w:ascii="Times New Roman" w:eastAsia="Times New Roman" w:hAnsi="Times New Roman" w:cs="Times New Roman"/>
                <w:sz w:val="20"/>
                <w:szCs w:val="20"/>
              </w:rPr>
              <w:t>None</w:t>
            </w:r>
          </w:p>
        </w:tc>
        <w:tc>
          <w:tcPr>
            <w:tcW w:w="1170" w:type="dxa"/>
          </w:tcPr>
          <w:p w14:paraId="5FFF6E00" w14:textId="77777777" w:rsidR="00AD0CA3" w:rsidRDefault="00AD0CA3" w:rsidP="00E4248D">
            <w:r w:rsidRPr="00C5572C">
              <w:rPr>
                <w:rFonts w:ascii="Times New Roman" w:eastAsia="Times New Roman" w:hAnsi="Times New Roman" w:cs="Times New Roman"/>
                <w:sz w:val="20"/>
                <w:szCs w:val="20"/>
              </w:rPr>
              <w:t>None</w:t>
            </w:r>
          </w:p>
        </w:tc>
        <w:tc>
          <w:tcPr>
            <w:tcW w:w="990" w:type="dxa"/>
          </w:tcPr>
          <w:p w14:paraId="652BD203" w14:textId="77777777" w:rsidR="00AD0CA3" w:rsidRDefault="00AD0CA3" w:rsidP="00E4248D">
            <w:r w:rsidRPr="00C5572C">
              <w:rPr>
                <w:rFonts w:ascii="Times New Roman" w:eastAsia="Times New Roman" w:hAnsi="Times New Roman" w:cs="Times New Roman"/>
                <w:sz w:val="20"/>
                <w:szCs w:val="20"/>
              </w:rPr>
              <w:t>None</w:t>
            </w:r>
          </w:p>
        </w:tc>
        <w:tc>
          <w:tcPr>
            <w:tcW w:w="1170" w:type="dxa"/>
          </w:tcPr>
          <w:p w14:paraId="5D249907"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990" w:type="dxa"/>
          </w:tcPr>
          <w:p w14:paraId="600F7683" w14:textId="77777777" w:rsidR="00AD0CA3" w:rsidRPr="001F0918" w:rsidRDefault="00AD0CA3" w:rsidP="00E4248D">
            <w:pPr>
              <w:spacing w:line="360" w:lineRule="auto"/>
              <w:rPr>
                <w:rFonts w:ascii="Times New Roman" w:eastAsia="Times New Roman" w:hAnsi="Times New Roman" w:cs="Times New Roman"/>
                <w:sz w:val="20"/>
                <w:szCs w:val="20"/>
              </w:rPr>
            </w:pPr>
          </w:p>
        </w:tc>
      </w:tr>
      <w:tr w:rsidR="00AD0CA3" w:rsidRPr="00C95E96" w14:paraId="520EC8C3" w14:textId="77777777" w:rsidTr="00E4248D">
        <w:tc>
          <w:tcPr>
            <w:tcW w:w="2250" w:type="dxa"/>
          </w:tcPr>
          <w:p w14:paraId="2850E3EE" w14:textId="77777777" w:rsidR="00AD0CA3" w:rsidRPr="0000359F" w:rsidRDefault="00AD0CA3" w:rsidP="00E4248D">
            <w:pPr>
              <w:spacing w:line="360" w:lineRule="auto"/>
              <w:ind w:left="-108" w:firstLine="108"/>
              <w:jc w:val="left"/>
              <w:rPr>
                <w:rFonts w:ascii="Times New Roman" w:eastAsia="Times New Roman" w:hAnsi="Times New Roman" w:cs="Times New Roman"/>
                <w:sz w:val="20"/>
              </w:rPr>
            </w:pPr>
            <w:r w:rsidRPr="0000359F">
              <w:rPr>
                <w:rFonts w:ascii="Times New Roman" w:eastAsia="Times New Roman" w:hAnsi="Times New Roman" w:cs="Times New Roman"/>
                <w:sz w:val="20"/>
              </w:rPr>
              <w:t>Men’s Volleyball</w:t>
            </w:r>
          </w:p>
        </w:tc>
        <w:tc>
          <w:tcPr>
            <w:tcW w:w="1170" w:type="dxa"/>
          </w:tcPr>
          <w:p w14:paraId="4244D756" w14:textId="77777777" w:rsidR="00AD0CA3" w:rsidRPr="00B15119" w:rsidRDefault="00AD0CA3" w:rsidP="00E4248D">
            <w:pPr>
              <w:rPr>
                <w:rFonts w:ascii="Times New Roman" w:hAnsi="Times New Roman" w:cs="Times New Roman"/>
                <w:sz w:val="20"/>
                <w:szCs w:val="20"/>
              </w:rPr>
            </w:pPr>
            <w:r w:rsidRPr="00B15119">
              <w:rPr>
                <w:rFonts w:ascii="Times New Roman" w:hAnsi="Times New Roman" w:cs="Times New Roman"/>
                <w:sz w:val="20"/>
                <w:szCs w:val="20"/>
              </w:rPr>
              <w:t>None</w:t>
            </w:r>
          </w:p>
        </w:tc>
        <w:tc>
          <w:tcPr>
            <w:tcW w:w="990" w:type="dxa"/>
          </w:tcPr>
          <w:p w14:paraId="6605C8B8" w14:textId="77777777" w:rsidR="00AD0CA3" w:rsidRPr="00B15119" w:rsidRDefault="00AD0CA3" w:rsidP="00E4248D">
            <w:pPr>
              <w:rPr>
                <w:rFonts w:ascii="Times New Roman" w:hAnsi="Times New Roman" w:cs="Times New Roman"/>
                <w:sz w:val="20"/>
                <w:szCs w:val="20"/>
              </w:rPr>
            </w:pPr>
            <w:r w:rsidRPr="00B15119">
              <w:rPr>
                <w:rFonts w:ascii="Times New Roman" w:hAnsi="Times New Roman" w:cs="Times New Roman"/>
                <w:sz w:val="20"/>
                <w:szCs w:val="20"/>
              </w:rPr>
              <w:t>None</w:t>
            </w:r>
          </w:p>
        </w:tc>
        <w:tc>
          <w:tcPr>
            <w:tcW w:w="1170" w:type="dxa"/>
          </w:tcPr>
          <w:p w14:paraId="06F229D1" w14:textId="77777777" w:rsidR="00AD0CA3" w:rsidRDefault="00AD0CA3" w:rsidP="00E4248D">
            <w:r w:rsidRPr="00C5572C">
              <w:rPr>
                <w:rFonts w:ascii="Times New Roman" w:eastAsia="Times New Roman" w:hAnsi="Times New Roman" w:cs="Times New Roman"/>
                <w:sz w:val="20"/>
                <w:szCs w:val="20"/>
              </w:rPr>
              <w:t>None</w:t>
            </w:r>
          </w:p>
        </w:tc>
        <w:tc>
          <w:tcPr>
            <w:tcW w:w="1080" w:type="dxa"/>
          </w:tcPr>
          <w:p w14:paraId="133AEAC7" w14:textId="77777777" w:rsidR="00AD0CA3" w:rsidRDefault="00AD0CA3" w:rsidP="00E4248D">
            <w:r w:rsidRPr="00C5572C">
              <w:rPr>
                <w:rFonts w:ascii="Times New Roman" w:eastAsia="Times New Roman" w:hAnsi="Times New Roman" w:cs="Times New Roman"/>
                <w:sz w:val="20"/>
                <w:szCs w:val="20"/>
              </w:rPr>
              <w:t>None</w:t>
            </w:r>
          </w:p>
        </w:tc>
        <w:tc>
          <w:tcPr>
            <w:tcW w:w="1170" w:type="dxa"/>
          </w:tcPr>
          <w:p w14:paraId="564DA271" w14:textId="77777777" w:rsidR="00AD0CA3" w:rsidRDefault="00AD0CA3" w:rsidP="00E4248D">
            <w:r w:rsidRPr="00C5572C">
              <w:rPr>
                <w:rFonts w:ascii="Times New Roman" w:eastAsia="Times New Roman" w:hAnsi="Times New Roman" w:cs="Times New Roman"/>
                <w:sz w:val="20"/>
                <w:szCs w:val="20"/>
              </w:rPr>
              <w:t>None</w:t>
            </w:r>
          </w:p>
        </w:tc>
        <w:tc>
          <w:tcPr>
            <w:tcW w:w="990" w:type="dxa"/>
          </w:tcPr>
          <w:p w14:paraId="7B5DB432" w14:textId="77777777" w:rsidR="00AD0CA3" w:rsidRDefault="00AD0CA3" w:rsidP="00E4248D">
            <w:r w:rsidRPr="00C5572C">
              <w:rPr>
                <w:rFonts w:ascii="Times New Roman" w:eastAsia="Times New Roman" w:hAnsi="Times New Roman" w:cs="Times New Roman"/>
                <w:sz w:val="20"/>
                <w:szCs w:val="20"/>
              </w:rPr>
              <w:t>None</w:t>
            </w:r>
          </w:p>
        </w:tc>
        <w:tc>
          <w:tcPr>
            <w:tcW w:w="1170" w:type="dxa"/>
          </w:tcPr>
          <w:p w14:paraId="54D6D8A0"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990" w:type="dxa"/>
          </w:tcPr>
          <w:p w14:paraId="514152B5" w14:textId="77777777" w:rsidR="00AD0CA3" w:rsidRPr="001F0918" w:rsidRDefault="00AD0CA3" w:rsidP="00E4248D">
            <w:pPr>
              <w:spacing w:line="360" w:lineRule="auto"/>
              <w:rPr>
                <w:rFonts w:ascii="Times New Roman" w:eastAsia="Times New Roman" w:hAnsi="Times New Roman" w:cs="Times New Roman"/>
                <w:sz w:val="20"/>
                <w:szCs w:val="20"/>
              </w:rPr>
            </w:pPr>
          </w:p>
        </w:tc>
      </w:tr>
      <w:tr w:rsidR="00AD0CA3" w:rsidRPr="00C95E96" w14:paraId="6371E09B" w14:textId="77777777" w:rsidTr="00E4248D">
        <w:tc>
          <w:tcPr>
            <w:tcW w:w="2250" w:type="dxa"/>
          </w:tcPr>
          <w:p w14:paraId="1C38C6F8" w14:textId="77777777" w:rsidR="00AD0CA3" w:rsidRPr="0000359F" w:rsidRDefault="00AD0CA3" w:rsidP="00E4248D">
            <w:pPr>
              <w:spacing w:line="360" w:lineRule="auto"/>
              <w:ind w:left="-108" w:firstLine="108"/>
              <w:jc w:val="left"/>
              <w:rPr>
                <w:rFonts w:ascii="Times New Roman" w:eastAsia="Times New Roman" w:hAnsi="Times New Roman" w:cs="Times New Roman"/>
                <w:sz w:val="20"/>
              </w:rPr>
            </w:pPr>
            <w:r w:rsidRPr="0000359F">
              <w:rPr>
                <w:rFonts w:ascii="Times New Roman" w:eastAsia="Times New Roman" w:hAnsi="Times New Roman" w:cs="Times New Roman"/>
                <w:sz w:val="20"/>
              </w:rPr>
              <w:t>Men’s Water Polo</w:t>
            </w:r>
          </w:p>
        </w:tc>
        <w:tc>
          <w:tcPr>
            <w:tcW w:w="1170" w:type="dxa"/>
          </w:tcPr>
          <w:p w14:paraId="4935E1AC" w14:textId="77777777" w:rsidR="00AD0CA3" w:rsidRPr="00B15119" w:rsidRDefault="00AD0CA3" w:rsidP="00E4248D">
            <w:pPr>
              <w:rPr>
                <w:rFonts w:ascii="Times New Roman" w:hAnsi="Times New Roman" w:cs="Times New Roman"/>
                <w:sz w:val="20"/>
                <w:szCs w:val="20"/>
              </w:rPr>
            </w:pPr>
            <w:r w:rsidRPr="00B15119">
              <w:rPr>
                <w:rFonts w:ascii="Times New Roman" w:hAnsi="Times New Roman" w:cs="Times New Roman"/>
                <w:sz w:val="20"/>
                <w:szCs w:val="20"/>
              </w:rPr>
              <w:t>None</w:t>
            </w:r>
          </w:p>
        </w:tc>
        <w:tc>
          <w:tcPr>
            <w:tcW w:w="990" w:type="dxa"/>
          </w:tcPr>
          <w:p w14:paraId="331F6B90" w14:textId="77777777" w:rsidR="00AD0CA3" w:rsidRPr="00B15119" w:rsidRDefault="00AD0CA3" w:rsidP="00E4248D">
            <w:pPr>
              <w:rPr>
                <w:rFonts w:ascii="Times New Roman" w:hAnsi="Times New Roman" w:cs="Times New Roman"/>
                <w:sz w:val="20"/>
                <w:szCs w:val="20"/>
              </w:rPr>
            </w:pPr>
            <w:r w:rsidRPr="00B15119">
              <w:rPr>
                <w:rFonts w:ascii="Times New Roman" w:hAnsi="Times New Roman" w:cs="Times New Roman"/>
                <w:sz w:val="20"/>
                <w:szCs w:val="20"/>
              </w:rPr>
              <w:t>None</w:t>
            </w:r>
          </w:p>
        </w:tc>
        <w:tc>
          <w:tcPr>
            <w:tcW w:w="1170" w:type="dxa"/>
          </w:tcPr>
          <w:p w14:paraId="576E3240" w14:textId="77777777" w:rsidR="00AD0CA3" w:rsidRDefault="00AD0CA3" w:rsidP="00E4248D">
            <w:r w:rsidRPr="00C5572C">
              <w:rPr>
                <w:rFonts w:ascii="Times New Roman" w:eastAsia="Times New Roman" w:hAnsi="Times New Roman" w:cs="Times New Roman"/>
                <w:sz w:val="20"/>
                <w:szCs w:val="20"/>
              </w:rPr>
              <w:t>None</w:t>
            </w:r>
          </w:p>
        </w:tc>
        <w:tc>
          <w:tcPr>
            <w:tcW w:w="1080" w:type="dxa"/>
          </w:tcPr>
          <w:p w14:paraId="398AB145" w14:textId="77777777" w:rsidR="00AD0CA3" w:rsidRDefault="00AD0CA3" w:rsidP="00E4248D">
            <w:r w:rsidRPr="00C5572C">
              <w:rPr>
                <w:rFonts w:ascii="Times New Roman" w:eastAsia="Times New Roman" w:hAnsi="Times New Roman" w:cs="Times New Roman"/>
                <w:sz w:val="20"/>
                <w:szCs w:val="20"/>
              </w:rPr>
              <w:t>None</w:t>
            </w:r>
          </w:p>
        </w:tc>
        <w:tc>
          <w:tcPr>
            <w:tcW w:w="1170" w:type="dxa"/>
          </w:tcPr>
          <w:p w14:paraId="18BF6CC0" w14:textId="77777777" w:rsidR="00AD0CA3" w:rsidRDefault="00AD0CA3" w:rsidP="00E4248D">
            <w:r w:rsidRPr="00C5572C">
              <w:rPr>
                <w:rFonts w:ascii="Times New Roman" w:eastAsia="Times New Roman" w:hAnsi="Times New Roman" w:cs="Times New Roman"/>
                <w:sz w:val="20"/>
                <w:szCs w:val="20"/>
              </w:rPr>
              <w:t>None</w:t>
            </w:r>
          </w:p>
        </w:tc>
        <w:tc>
          <w:tcPr>
            <w:tcW w:w="990" w:type="dxa"/>
          </w:tcPr>
          <w:p w14:paraId="02BBBC93" w14:textId="77777777" w:rsidR="00AD0CA3" w:rsidRDefault="00AD0CA3" w:rsidP="00E4248D">
            <w:r w:rsidRPr="00C5572C">
              <w:rPr>
                <w:rFonts w:ascii="Times New Roman" w:eastAsia="Times New Roman" w:hAnsi="Times New Roman" w:cs="Times New Roman"/>
                <w:sz w:val="20"/>
                <w:szCs w:val="20"/>
              </w:rPr>
              <w:t>None</w:t>
            </w:r>
          </w:p>
        </w:tc>
        <w:tc>
          <w:tcPr>
            <w:tcW w:w="1170" w:type="dxa"/>
          </w:tcPr>
          <w:p w14:paraId="773DF711"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990" w:type="dxa"/>
          </w:tcPr>
          <w:p w14:paraId="1F3C32B4" w14:textId="77777777" w:rsidR="00AD0CA3" w:rsidRPr="001F0918" w:rsidRDefault="00AD0CA3" w:rsidP="00E4248D">
            <w:pPr>
              <w:spacing w:line="360" w:lineRule="auto"/>
              <w:rPr>
                <w:rFonts w:ascii="Times New Roman" w:eastAsia="Times New Roman" w:hAnsi="Times New Roman" w:cs="Times New Roman"/>
                <w:sz w:val="20"/>
                <w:szCs w:val="20"/>
              </w:rPr>
            </w:pPr>
          </w:p>
        </w:tc>
      </w:tr>
      <w:tr w:rsidR="00AD0CA3" w:rsidRPr="00C95E96" w14:paraId="632C58B0" w14:textId="77777777" w:rsidTr="00E4248D">
        <w:tc>
          <w:tcPr>
            <w:tcW w:w="2250" w:type="dxa"/>
          </w:tcPr>
          <w:p w14:paraId="22C28383" w14:textId="77777777" w:rsidR="00AD0CA3" w:rsidRPr="0000359F" w:rsidRDefault="00AD0CA3" w:rsidP="00E4248D">
            <w:pPr>
              <w:spacing w:line="360" w:lineRule="auto"/>
              <w:ind w:left="-108" w:firstLine="108"/>
              <w:jc w:val="left"/>
              <w:rPr>
                <w:rFonts w:ascii="Times New Roman" w:eastAsia="Times New Roman" w:hAnsi="Times New Roman" w:cs="Times New Roman"/>
                <w:sz w:val="20"/>
              </w:rPr>
            </w:pPr>
            <w:r w:rsidRPr="0000359F">
              <w:rPr>
                <w:rFonts w:ascii="Times New Roman" w:eastAsia="Times New Roman" w:hAnsi="Times New Roman" w:cs="Times New Roman"/>
                <w:sz w:val="20"/>
              </w:rPr>
              <w:t>Baseball</w:t>
            </w:r>
          </w:p>
        </w:tc>
        <w:tc>
          <w:tcPr>
            <w:tcW w:w="1170" w:type="dxa"/>
          </w:tcPr>
          <w:p w14:paraId="1B3BECF8" w14:textId="77777777" w:rsidR="00AD0CA3" w:rsidRPr="00B15119" w:rsidRDefault="00AD0CA3" w:rsidP="00E4248D">
            <w:pPr>
              <w:rPr>
                <w:rFonts w:ascii="Times New Roman" w:hAnsi="Times New Roman" w:cs="Times New Roman"/>
                <w:sz w:val="20"/>
                <w:szCs w:val="20"/>
              </w:rPr>
            </w:pPr>
            <w:r w:rsidRPr="00B15119">
              <w:rPr>
                <w:rFonts w:ascii="Times New Roman" w:hAnsi="Times New Roman" w:cs="Times New Roman"/>
                <w:sz w:val="20"/>
                <w:szCs w:val="20"/>
              </w:rPr>
              <w:t>None</w:t>
            </w:r>
          </w:p>
        </w:tc>
        <w:tc>
          <w:tcPr>
            <w:tcW w:w="990" w:type="dxa"/>
          </w:tcPr>
          <w:p w14:paraId="64FE984B" w14:textId="77777777" w:rsidR="00AD0CA3" w:rsidRPr="00B15119" w:rsidRDefault="00AD0CA3" w:rsidP="00E4248D">
            <w:pPr>
              <w:rPr>
                <w:rFonts w:ascii="Times New Roman" w:hAnsi="Times New Roman" w:cs="Times New Roman"/>
                <w:sz w:val="20"/>
                <w:szCs w:val="20"/>
              </w:rPr>
            </w:pPr>
            <w:r w:rsidRPr="00B15119">
              <w:rPr>
                <w:rFonts w:ascii="Times New Roman" w:hAnsi="Times New Roman" w:cs="Times New Roman"/>
                <w:sz w:val="20"/>
                <w:szCs w:val="20"/>
              </w:rPr>
              <w:t>None</w:t>
            </w:r>
          </w:p>
        </w:tc>
        <w:tc>
          <w:tcPr>
            <w:tcW w:w="1170" w:type="dxa"/>
          </w:tcPr>
          <w:p w14:paraId="162569EA" w14:textId="77777777" w:rsidR="00AD0CA3" w:rsidRDefault="00AD0CA3" w:rsidP="00E4248D">
            <w:r w:rsidRPr="00C5572C">
              <w:rPr>
                <w:rFonts w:ascii="Times New Roman" w:eastAsia="Times New Roman" w:hAnsi="Times New Roman" w:cs="Times New Roman"/>
                <w:sz w:val="20"/>
                <w:szCs w:val="20"/>
              </w:rPr>
              <w:t>None</w:t>
            </w:r>
          </w:p>
        </w:tc>
        <w:tc>
          <w:tcPr>
            <w:tcW w:w="1080" w:type="dxa"/>
          </w:tcPr>
          <w:p w14:paraId="345CE25E" w14:textId="77777777" w:rsidR="00AD0CA3" w:rsidRDefault="00AD0CA3" w:rsidP="00E4248D">
            <w:r w:rsidRPr="00C5572C">
              <w:rPr>
                <w:rFonts w:ascii="Times New Roman" w:eastAsia="Times New Roman" w:hAnsi="Times New Roman" w:cs="Times New Roman"/>
                <w:sz w:val="20"/>
                <w:szCs w:val="20"/>
              </w:rPr>
              <w:t>None</w:t>
            </w:r>
          </w:p>
        </w:tc>
        <w:tc>
          <w:tcPr>
            <w:tcW w:w="1170" w:type="dxa"/>
          </w:tcPr>
          <w:p w14:paraId="6A64F801" w14:textId="77777777" w:rsidR="00AD0CA3" w:rsidRDefault="00AD0CA3" w:rsidP="00E4248D">
            <w:r w:rsidRPr="00C5572C">
              <w:rPr>
                <w:rFonts w:ascii="Times New Roman" w:eastAsia="Times New Roman" w:hAnsi="Times New Roman" w:cs="Times New Roman"/>
                <w:sz w:val="20"/>
                <w:szCs w:val="20"/>
              </w:rPr>
              <w:t>None</w:t>
            </w:r>
          </w:p>
        </w:tc>
        <w:tc>
          <w:tcPr>
            <w:tcW w:w="990" w:type="dxa"/>
          </w:tcPr>
          <w:p w14:paraId="3E8B1F9F" w14:textId="77777777" w:rsidR="00AD0CA3" w:rsidRDefault="00AD0CA3" w:rsidP="00E4248D">
            <w:r w:rsidRPr="00C5572C">
              <w:rPr>
                <w:rFonts w:ascii="Times New Roman" w:eastAsia="Times New Roman" w:hAnsi="Times New Roman" w:cs="Times New Roman"/>
                <w:sz w:val="20"/>
                <w:szCs w:val="20"/>
              </w:rPr>
              <w:t>None</w:t>
            </w:r>
          </w:p>
        </w:tc>
        <w:tc>
          <w:tcPr>
            <w:tcW w:w="1170" w:type="dxa"/>
          </w:tcPr>
          <w:p w14:paraId="7A48E7C2"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990" w:type="dxa"/>
          </w:tcPr>
          <w:p w14:paraId="59EFE4E0" w14:textId="77777777" w:rsidR="00AD0CA3" w:rsidRPr="001F0918" w:rsidRDefault="00AD0CA3" w:rsidP="00E4248D">
            <w:pPr>
              <w:spacing w:line="360" w:lineRule="auto"/>
              <w:rPr>
                <w:rFonts w:ascii="Times New Roman" w:eastAsia="Times New Roman" w:hAnsi="Times New Roman" w:cs="Times New Roman"/>
                <w:sz w:val="20"/>
                <w:szCs w:val="20"/>
              </w:rPr>
            </w:pPr>
          </w:p>
        </w:tc>
      </w:tr>
      <w:tr w:rsidR="00AD0CA3" w:rsidRPr="00C95E96" w14:paraId="73A4A37B" w14:textId="77777777" w:rsidTr="00E4248D">
        <w:tc>
          <w:tcPr>
            <w:tcW w:w="2250" w:type="dxa"/>
          </w:tcPr>
          <w:p w14:paraId="375346AF" w14:textId="77777777" w:rsidR="00AD0CA3" w:rsidRPr="0000359F" w:rsidRDefault="00AD0CA3" w:rsidP="00E4248D">
            <w:pPr>
              <w:spacing w:line="360" w:lineRule="auto"/>
              <w:ind w:left="-108" w:firstLine="108"/>
              <w:jc w:val="left"/>
              <w:rPr>
                <w:rFonts w:ascii="Times New Roman" w:eastAsia="Times New Roman" w:hAnsi="Times New Roman" w:cs="Times New Roman"/>
                <w:sz w:val="20"/>
              </w:rPr>
            </w:pPr>
            <w:r w:rsidRPr="0000359F">
              <w:rPr>
                <w:rFonts w:ascii="Times New Roman" w:eastAsia="Times New Roman" w:hAnsi="Times New Roman" w:cs="Times New Roman"/>
                <w:sz w:val="20"/>
              </w:rPr>
              <w:t>Men’s Basketball</w:t>
            </w:r>
          </w:p>
        </w:tc>
        <w:tc>
          <w:tcPr>
            <w:tcW w:w="1170" w:type="dxa"/>
          </w:tcPr>
          <w:p w14:paraId="10CB6CE3" w14:textId="77777777" w:rsidR="00AD0CA3" w:rsidRPr="00B15119" w:rsidRDefault="00AD0CA3" w:rsidP="00E4248D">
            <w:pPr>
              <w:rPr>
                <w:rFonts w:ascii="Times New Roman" w:hAnsi="Times New Roman" w:cs="Times New Roman"/>
                <w:sz w:val="20"/>
                <w:szCs w:val="20"/>
              </w:rPr>
            </w:pPr>
            <w:r w:rsidRPr="00B15119">
              <w:rPr>
                <w:rFonts w:ascii="Times New Roman" w:hAnsi="Times New Roman" w:cs="Times New Roman"/>
                <w:sz w:val="20"/>
                <w:szCs w:val="20"/>
              </w:rPr>
              <w:t>None</w:t>
            </w:r>
          </w:p>
        </w:tc>
        <w:tc>
          <w:tcPr>
            <w:tcW w:w="990" w:type="dxa"/>
          </w:tcPr>
          <w:p w14:paraId="671CF49D" w14:textId="77777777" w:rsidR="00AD0CA3" w:rsidRPr="00B15119" w:rsidRDefault="00AD0CA3" w:rsidP="00E4248D">
            <w:pPr>
              <w:rPr>
                <w:rFonts w:ascii="Times New Roman" w:hAnsi="Times New Roman" w:cs="Times New Roman"/>
                <w:sz w:val="20"/>
                <w:szCs w:val="20"/>
              </w:rPr>
            </w:pPr>
            <w:r w:rsidRPr="00B15119">
              <w:rPr>
                <w:rFonts w:ascii="Times New Roman" w:hAnsi="Times New Roman" w:cs="Times New Roman"/>
                <w:sz w:val="20"/>
                <w:szCs w:val="20"/>
              </w:rPr>
              <w:t>None</w:t>
            </w:r>
          </w:p>
        </w:tc>
        <w:tc>
          <w:tcPr>
            <w:tcW w:w="1170" w:type="dxa"/>
          </w:tcPr>
          <w:p w14:paraId="5CE1150F" w14:textId="77777777" w:rsidR="00AD0CA3" w:rsidRDefault="00AD0CA3" w:rsidP="00E4248D">
            <w:r w:rsidRPr="00C5572C">
              <w:rPr>
                <w:rFonts w:ascii="Times New Roman" w:eastAsia="Times New Roman" w:hAnsi="Times New Roman" w:cs="Times New Roman"/>
                <w:sz w:val="20"/>
                <w:szCs w:val="20"/>
              </w:rPr>
              <w:t>None</w:t>
            </w:r>
          </w:p>
        </w:tc>
        <w:tc>
          <w:tcPr>
            <w:tcW w:w="1080" w:type="dxa"/>
          </w:tcPr>
          <w:p w14:paraId="41F1BB1D" w14:textId="77777777" w:rsidR="00AD0CA3" w:rsidRDefault="00AD0CA3" w:rsidP="00E4248D">
            <w:r w:rsidRPr="00C5572C">
              <w:rPr>
                <w:rFonts w:ascii="Times New Roman" w:eastAsia="Times New Roman" w:hAnsi="Times New Roman" w:cs="Times New Roman"/>
                <w:sz w:val="20"/>
                <w:szCs w:val="20"/>
              </w:rPr>
              <w:t>None</w:t>
            </w:r>
          </w:p>
        </w:tc>
        <w:tc>
          <w:tcPr>
            <w:tcW w:w="1170" w:type="dxa"/>
          </w:tcPr>
          <w:p w14:paraId="71A41921" w14:textId="77777777" w:rsidR="00AD0CA3" w:rsidRDefault="00AD0CA3" w:rsidP="00E4248D">
            <w:r w:rsidRPr="00C5572C">
              <w:rPr>
                <w:rFonts w:ascii="Times New Roman" w:eastAsia="Times New Roman" w:hAnsi="Times New Roman" w:cs="Times New Roman"/>
                <w:sz w:val="20"/>
                <w:szCs w:val="20"/>
              </w:rPr>
              <w:t>None</w:t>
            </w:r>
          </w:p>
        </w:tc>
        <w:tc>
          <w:tcPr>
            <w:tcW w:w="990" w:type="dxa"/>
          </w:tcPr>
          <w:p w14:paraId="3F64FFC6" w14:textId="77777777" w:rsidR="00AD0CA3" w:rsidRDefault="00AD0CA3" w:rsidP="00E4248D">
            <w:r w:rsidRPr="00C5572C">
              <w:rPr>
                <w:rFonts w:ascii="Times New Roman" w:eastAsia="Times New Roman" w:hAnsi="Times New Roman" w:cs="Times New Roman"/>
                <w:sz w:val="20"/>
                <w:szCs w:val="20"/>
              </w:rPr>
              <w:t>None</w:t>
            </w:r>
          </w:p>
        </w:tc>
        <w:tc>
          <w:tcPr>
            <w:tcW w:w="1170" w:type="dxa"/>
          </w:tcPr>
          <w:p w14:paraId="20B52147"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990" w:type="dxa"/>
          </w:tcPr>
          <w:p w14:paraId="5FCA6C2B" w14:textId="77777777" w:rsidR="00AD0CA3" w:rsidRPr="001F0918" w:rsidRDefault="00AD0CA3" w:rsidP="00E4248D">
            <w:pPr>
              <w:spacing w:line="360" w:lineRule="auto"/>
              <w:rPr>
                <w:rFonts w:ascii="Times New Roman" w:eastAsia="Times New Roman" w:hAnsi="Times New Roman" w:cs="Times New Roman"/>
                <w:sz w:val="20"/>
                <w:szCs w:val="20"/>
              </w:rPr>
            </w:pPr>
          </w:p>
        </w:tc>
      </w:tr>
      <w:tr w:rsidR="00AD0CA3" w:rsidRPr="00C95E96" w14:paraId="04C7E489" w14:textId="77777777" w:rsidTr="00E4248D">
        <w:tc>
          <w:tcPr>
            <w:tcW w:w="2250" w:type="dxa"/>
          </w:tcPr>
          <w:p w14:paraId="0E209B2D" w14:textId="77777777" w:rsidR="00AD0CA3" w:rsidRPr="0000359F" w:rsidRDefault="00AD0CA3" w:rsidP="00E4248D">
            <w:pPr>
              <w:spacing w:line="360" w:lineRule="auto"/>
              <w:ind w:left="-108" w:firstLine="108"/>
              <w:jc w:val="left"/>
              <w:rPr>
                <w:rFonts w:ascii="Times New Roman" w:eastAsia="Times New Roman" w:hAnsi="Times New Roman" w:cs="Times New Roman"/>
                <w:sz w:val="20"/>
              </w:rPr>
            </w:pPr>
            <w:r w:rsidRPr="0000359F">
              <w:rPr>
                <w:rFonts w:ascii="Times New Roman" w:eastAsia="Times New Roman" w:hAnsi="Times New Roman" w:cs="Times New Roman"/>
                <w:sz w:val="20"/>
              </w:rPr>
              <w:t>Men’s Cross Country</w:t>
            </w:r>
          </w:p>
        </w:tc>
        <w:tc>
          <w:tcPr>
            <w:tcW w:w="1170" w:type="dxa"/>
          </w:tcPr>
          <w:p w14:paraId="13EDB9A2" w14:textId="77777777" w:rsidR="00AD0CA3" w:rsidRPr="00B15119" w:rsidRDefault="00AD0CA3" w:rsidP="00E4248D">
            <w:pPr>
              <w:rPr>
                <w:rFonts w:ascii="Times New Roman" w:hAnsi="Times New Roman" w:cs="Times New Roman"/>
                <w:sz w:val="20"/>
                <w:szCs w:val="20"/>
              </w:rPr>
            </w:pPr>
            <w:r w:rsidRPr="00B15119">
              <w:rPr>
                <w:rFonts w:ascii="Times New Roman" w:hAnsi="Times New Roman" w:cs="Times New Roman"/>
                <w:sz w:val="20"/>
                <w:szCs w:val="20"/>
              </w:rPr>
              <w:t>None</w:t>
            </w:r>
          </w:p>
        </w:tc>
        <w:tc>
          <w:tcPr>
            <w:tcW w:w="990" w:type="dxa"/>
          </w:tcPr>
          <w:p w14:paraId="21F73CBE" w14:textId="77777777" w:rsidR="00AD0CA3" w:rsidRPr="00B15119" w:rsidRDefault="00AD0CA3" w:rsidP="00E4248D">
            <w:pPr>
              <w:rPr>
                <w:rFonts w:ascii="Times New Roman" w:hAnsi="Times New Roman" w:cs="Times New Roman"/>
                <w:sz w:val="20"/>
                <w:szCs w:val="20"/>
              </w:rPr>
            </w:pPr>
            <w:r w:rsidRPr="00B15119">
              <w:rPr>
                <w:rFonts w:ascii="Times New Roman" w:hAnsi="Times New Roman" w:cs="Times New Roman"/>
                <w:sz w:val="20"/>
                <w:szCs w:val="20"/>
              </w:rPr>
              <w:t>None</w:t>
            </w:r>
          </w:p>
        </w:tc>
        <w:tc>
          <w:tcPr>
            <w:tcW w:w="1170" w:type="dxa"/>
          </w:tcPr>
          <w:p w14:paraId="24E2040A" w14:textId="77777777" w:rsidR="00AD0CA3" w:rsidRDefault="00AD0CA3" w:rsidP="00E4248D">
            <w:r w:rsidRPr="00C5572C">
              <w:rPr>
                <w:rFonts w:ascii="Times New Roman" w:eastAsia="Times New Roman" w:hAnsi="Times New Roman" w:cs="Times New Roman"/>
                <w:sz w:val="20"/>
                <w:szCs w:val="20"/>
              </w:rPr>
              <w:t>None</w:t>
            </w:r>
          </w:p>
        </w:tc>
        <w:tc>
          <w:tcPr>
            <w:tcW w:w="1080" w:type="dxa"/>
          </w:tcPr>
          <w:p w14:paraId="0DC1C442" w14:textId="77777777" w:rsidR="00AD0CA3" w:rsidRDefault="00AD0CA3" w:rsidP="00E4248D">
            <w:r w:rsidRPr="00C5572C">
              <w:rPr>
                <w:rFonts w:ascii="Times New Roman" w:eastAsia="Times New Roman" w:hAnsi="Times New Roman" w:cs="Times New Roman"/>
                <w:sz w:val="20"/>
                <w:szCs w:val="20"/>
              </w:rPr>
              <w:t>None</w:t>
            </w:r>
          </w:p>
        </w:tc>
        <w:tc>
          <w:tcPr>
            <w:tcW w:w="1170" w:type="dxa"/>
          </w:tcPr>
          <w:p w14:paraId="5D92DC89" w14:textId="77777777" w:rsidR="00AD0CA3" w:rsidRDefault="00AD0CA3" w:rsidP="00E4248D">
            <w:r w:rsidRPr="00C5572C">
              <w:rPr>
                <w:rFonts w:ascii="Times New Roman" w:eastAsia="Times New Roman" w:hAnsi="Times New Roman" w:cs="Times New Roman"/>
                <w:sz w:val="20"/>
                <w:szCs w:val="20"/>
              </w:rPr>
              <w:t>None</w:t>
            </w:r>
          </w:p>
        </w:tc>
        <w:tc>
          <w:tcPr>
            <w:tcW w:w="990" w:type="dxa"/>
          </w:tcPr>
          <w:p w14:paraId="66235553" w14:textId="77777777" w:rsidR="00AD0CA3" w:rsidRDefault="00AD0CA3" w:rsidP="00E4248D">
            <w:r w:rsidRPr="00C5572C">
              <w:rPr>
                <w:rFonts w:ascii="Times New Roman" w:eastAsia="Times New Roman" w:hAnsi="Times New Roman" w:cs="Times New Roman"/>
                <w:sz w:val="20"/>
                <w:szCs w:val="20"/>
              </w:rPr>
              <w:t>None</w:t>
            </w:r>
          </w:p>
        </w:tc>
        <w:tc>
          <w:tcPr>
            <w:tcW w:w="1170" w:type="dxa"/>
          </w:tcPr>
          <w:p w14:paraId="748D3E05"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990" w:type="dxa"/>
          </w:tcPr>
          <w:p w14:paraId="69914318" w14:textId="77777777" w:rsidR="00AD0CA3" w:rsidRPr="001F0918" w:rsidRDefault="00AD0CA3" w:rsidP="00E4248D">
            <w:pPr>
              <w:spacing w:line="360" w:lineRule="auto"/>
              <w:rPr>
                <w:rFonts w:ascii="Times New Roman" w:eastAsia="Times New Roman" w:hAnsi="Times New Roman" w:cs="Times New Roman"/>
                <w:sz w:val="20"/>
                <w:szCs w:val="20"/>
              </w:rPr>
            </w:pPr>
          </w:p>
        </w:tc>
      </w:tr>
      <w:tr w:rsidR="00AD0CA3" w:rsidRPr="00C95E96" w14:paraId="456B209B" w14:textId="77777777" w:rsidTr="00E4248D">
        <w:tc>
          <w:tcPr>
            <w:tcW w:w="2250" w:type="dxa"/>
          </w:tcPr>
          <w:p w14:paraId="03971611" w14:textId="77777777" w:rsidR="00AD0CA3" w:rsidRPr="0000359F" w:rsidRDefault="00AD0CA3" w:rsidP="00E4248D">
            <w:pPr>
              <w:spacing w:line="360" w:lineRule="auto"/>
              <w:ind w:left="-108" w:firstLine="108"/>
              <w:jc w:val="left"/>
              <w:rPr>
                <w:rFonts w:ascii="Times New Roman" w:eastAsia="Times New Roman" w:hAnsi="Times New Roman" w:cs="Times New Roman"/>
                <w:sz w:val="20"/>
              </w:rPr>
            </w:pPr>
            <w:r w:rsidRPr="0000359F">
              <w:rPr>
                <w:rFonts w:ascii="Times New Roman" w:eastAsia="Times New Roman" w:hAnsi="Times New Roman" w:cs="Times New Roman"/>
                <w:sz w:val="20"/>
              </w:rPr>
              <w:t>Women’s Basketball</w:t>
            </w:r>
          </w:p>
        </w:tc>
        <w:tc>
          <w:tcPr>
            <w:tcW w:w="1170" w:type="dxa"/>
          </w:tcPr>
          <w:p w14:paraId="563649CA" w14:textId="77777777" w:rsidR="00AD0CA3" w:rsidRPr="00B15119" w:rsidRDefault="00AD0CA3" w:rsidP="00E4248D">
            <w:pPr>
              <w:rPr>
                <w:rFonts w:ascii="Times New Roman" w:hAnsi="Times New Roman" w:cs="Times New Roman"/>
                <w:sz w:val="20"/>
                <w:szCs w:val="20"/>
              </w:rPr>
            </w:pPr>
            <w:r w:rsidRPr="00B15119">
              <w:rPr>
                <w:rFonts w:ascii="Times New Roman" w:hAnsi="Times New Roman" w:cs="Times New Roman"/>
                <w:sz w:val="20"/>
                <w:szCs w:val="20"/>
              </w:rPr>
              <w:t>None</w:t>
            </w:r>
          </w:p>
        </w:tc>
        <w:tc>
          <w:tcPr>
            <w:tcW w:w="990" w:type="dxa"/>
          </w:tcPr>
          <w:p w14:paraId="7BB9AC63" w14:textId="77777777" w:rsidR="00AD0CA3" w:rsidRPr="00B15119" w:rsidRDefault="00AD0CA3" w:rsidP="00E4248D">
            <w:pPr>
              <w:rPr>
                <w:rFonts w:ascii="Times New Roman" w:hAnsi="Times New Roman" w:cs="Times New Roman"/>
                <w:sz w:val="20"/>
                <w:szCs w:val="20"/>
              </w:rPr>
            </w:pPr>
            <w:r w:rsidRPr="00B15119">
              <w:rPr>
                <w:rFonts w:ascii="Times New Roman" w:hAnsi="Times New Roman" w:cs="Times New Roman"/>
                <w:sz w:val="20"/>
                <w:szCs w:val="20"/>
              </w:rPr>
              <w:t>None</w:t>
            </w:r>
          </w:p>
        </w:tc>
        <w:tc>
          <w:tcPr>
            <w:tcW w:w="1170" w:type="dxa"/>
          </w:tcPr>
          <w:p w14:paraId="1D174249" w14:textId="77777777" w:rsidR="00AD0CA3" w:rsidRDefault="00AD0CA3" w:rsidP="00E4248D">
            <w:r w:rsidRPr="00C5572C">
              <w:rPr>
                <w:rFonts w:ascii="Times New Roman" w:eastAsia="Times New Roman" w:hAnsi="Times New Roman" w:cs="Times New Roman"/>
                <w:sz w:val="20"/>
                <w:szCs w:val="20"/>
              </w:rPr>
              <w:t>None</w:t>
            </w:r>
          </w:p>
        </w:tc>
        <w:tc>
          <w:tcPr>
            <w:tcW w:w="1080" w:type="dxa"/>
          </w:tcPr>
          <w:p w14:paraId="2056A8CA" w14:textId="77777777" w:rsidR="00AD0CA3" w:rsidRDefault="00AD0CA3" w:rsidP="00E4248D">
            <w:r w:rsidRPr="00C5572C">
              <w:rPr>
                <w:rFonts w:ascii="Times New Roman" w:eastAsia="Times New Roman" w:hAnsi="Times New Roman" w:cs="Times New Roman"/>
                <w:sz w:val="20"/>
                <w:szCs w:val="20"/>
              </w:rPr>
              <w:t>None</w:t>
            </w:r>
          </w:p>
        </w:tc>
        <w:tc>
          <w:tcPr>
            <w:tcW w:w="1170" w:type="dxa"/>
          </w:tcPr>
          <w:p w14:paraId="3795FEB0" w14:textId="77777777" w:rsidR="00AD0CA3" w:rsidRDefault="00AD0CA3" w:rsidP="00E4248D">
            <w:r w:rsidRPr="00C5572C">
              <w:rPr>
                <w:rFonts w:ascii="Times New Roman" w:eastAsia="Times New Roman" w:hAnsi="Times New Roman" w:cs="Times New Roman"/>
                <w:sz w:val="20"/>
                <w:szCs w:val="20"/>
              </w:rPr>
              <w:t>None</w:t>
            </w:r>
          </w:p>
        </w:tc>
        <w:tc>
          <w:tcPr>
            <w:tcW w:w="990" w:type="dxa"/>
          </w:tcPr>
          <w:p w14:paraId="10586D59" w14:textId="77777777" w:rsidR="00AD0CA3" w:rsidRDefault="00AD0CA3" w:rsidP="00E4248D">
            <w:r w:rsidRPr="00C5572C">
              <w:rPr>
                <w:rFonts w:ascii="Times New Roman" w:eastAsia="Times New Roman" w:hAnsi="Times New Roman" w:cs="Times New Roman"/>
                <w:sz w:val="20"/>
                <w:szCs w:val="20"/>
              </w:rPr>
              <w:t>None</w:t>
            </w:r>
          </w:p>
        </w:tc>
        <w:tc>
          <w:tcPr>
            <w:tcW w:w="1170" w:type="dxa"/>
          </w:tcPr>
          <w:p w14:paraId="2B67A6C8"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990" w:type="dxa"/>
          </w:tcPr>
          <w:p w14:paraId="42760A04" w14:textId="77777777" w:rsidR="00AD0CA3" w:rsidRPr="001F0918" w:rsidRDefault="00AD0CA3" w:rsidP="00E4248D">
            <w:pPr>
              <w:spacing w:line="360" w:lineRule="auto"/>
              <w:rPr>
                <w:rFonts w:ascii="Times New Roman" w:eastAsia="Times New Roman" w:hAnsi="Times New Roman" w:cs="Times New Roman"/>
                <w:sz w:val="20"/>
                <w:szCs w:val="20"/>
              </w:rPr>
            </w:pPr>
          </w:p>
        </w:tc>
      </w:tr>
      <w:tr w:rsidR="00AD0CA3" w:rsidRPr="00C95E96" w14:paraId="5B96B786" w14:textId="77777777" w:rsidTr="00E4248D">
        <w:tc>
          <w:tcPr>
            <w:tcW w:w="2250" w:type="dxa"/>
          </w:tcPr>
          <w:p w14:paraId="39CEBC64" w14:textId="77777777" w:rsidR="00AD0CA3" w:rsidRPr="0000359F" w:rsidRDefault="00AD0CA3" w:rsidP="00E4248D">
            <w:pPr>
              <w:spacing w:line="360" w:lineRule="auto"/>
              <w:ind w:left="-108" w:firstLine="108"/>
              <w:jc w:val="left"/>
              <w:rPr>
                <w:rFonts w:ascii="Times New Roman" w:eastAsia="Times New Roman" w:hAnsi="Times New Roman" w:cs="Times New Roman"/>
                <w:sz w:val="20"/>
              </w:rPr>
            </w:pPr>
            <w:r w:rsidRPr="0000359F">
              <w:rPr>
                <w:rFonts w:ascii="Times New Roman" w:eastAsia="Times New Roman" w:hAnsi="Times New Roman" w:cs="Times New Roman"/>
                <w:sz w:val="20"/>
              </w:rPr>
              <w:t>Women’s X Country</w:t>
            </w:r>
          </w:p>
        </w:tc>
        <w:tc>
          <w:tcPr>
            <w:tcW w:w="1170" w:type="dxa"/>
          </w:tcPr>
          <w:p w14:paraId="4B1E1940" w14:textId="77777777" w:rsidR="00AD0CA3" w:rsidRPr="00B15119" w:rsidRDefault="00AD0CA3" w:rsidP="00E4248D">
            <w:pPr>
              <w:rPr>
                <w:rFonts w:ascii="Times New Roman" w:hAnsi="Times New Roman" w:cs="Times New Roman"/>
                <w:sz w:val="20"/>
                <w:szCs w:val="20"/>
              </w:rPr>
            </w:pPr>
            <w:r w:rsidRPr="00B15119">
              <w:rPr>
                <w:rFonts w:ascii="Times New Roman" w:hAnsi="Times New Roman" w:cs="Times New Roman"/>
                <w:sz w:val="20"/>
                <w:szCs w:val="20"/>
              </w:rPr>
              <w:t>None</w:t>
            </w:r>
          </w:p>
        </w:tc>
        <w:tc>
          <w:tcPr>
            <w:tcW w:w="990" w:type="dxa"/>
          </w:tcPr>
          <w:p w14:paraId="5CBB8CAE" w14:textId="77777777" w:rsidR="00AD0CA3" w:rsidRPr="00B15119" w:rsidRDefault="00AD0CA3" w:rsidP="00E4248D">
            <w:pPr>
              <w:rPr>
                <w:rFonts w:ascii="Times New Roman" w:hAnsi="Times New Roman" w:cs="Times New Roman"/>
                <w:sz w:val="20"/>
                <w:szCs w:val="20"/>
              </w:rPr>
            </w:pPr>
            <w:r w:rsidRPr="00B15119">
              <w:rPr>
                <w:rFonts w:ascii="Times New Roman" w:hAnsi="Times New Roman" w:cs="Times New Roman"/>
                <w:sz w:val="20"/>
                <w:szCs w:val="20"/>
              </w:rPr>
              <w:t>None</w:t>
            </w:r>
          </w:p>
        </w:tc>
        <w:tc>
          <w:tcPr>
            <w:tcW w:w="1170" w:type="dxa"/>
          </w:tcPr>
          <w:p w14:paraId="2210E6A6" w14:textId="77777777" w:rsidR="00AD0CA3" w:rsidRDefault="00AD0CA3" w:rsidP="00E4248D">
            <w:r w:rsidRPr="00C5572C">
              <w:rPr>
                <w:rFonts w:ascii="Times New Roman" w:eastAsia="Times New Roman" w:hAnsi="Times New Roman" w:cs="Times New Roman"/>
                <w:sz w:val="20"/>
                <w:szCs w:val="20"/>
              </w:rPr>
              <w:t>None</w:t>
            </w:r>
          </w:p>
        </w:tc>
        <w:tc>
          <w:tcPr>
            <w:tcW w:w="1080" w:type="dxa"/>
          </w:tcPr>
          <w:p w14:paraId="7D6D364F" w14:textId="77777777" w:rsidR="00AD0CA3" w:rsidRDefault="00AD0CA3" w:rsidP="00E4248D">
            <w:r w:rsidRPr="00C5572C">
              <w:rPr>
                <w:rFonts w:ascii="Times New Roman" w:eastAsia="Times New Roman" w:hAnsi="Times New Roman" w:cs="Times New Roman"/>
                <w:sz w:val="20"/>
                <w:szCs w:val="20"/>
              </w:rPr>
              <w:t>None</w:t>
            </w:r>
          </w:p>
        </w:tc>
        <w:tc>
          <w:tcPr>
            <w:tcW w:w="1170" w:type="dxa"/>
          </w:tcPr>
          <w:p w14:paraId="61C963E4" w14:textId="77777777" w:rsidR="00AD0CA3" w:rsidRDefault="00AD0CA3" w:rsidP="00E4248D">
            <w:r w:rsidRPr="00C5572C">
              <w:rPr>
                <w:rFonts w:ascii="Times New Roman" w:eastAsia="Times New Roman" w:hAnsi="Times New Roman" w:cs="Times New Roman"/>
                <w:sz w:val="20"/>
                <w:szCs w:val="20"/>
              </w:rPr>
              <w:t>None</w:t>
            </w:r>
          </w:p>
        </w:tc>
        <w:tc>
          <w:tcPr>
            <w:tcW w:w="990" w:type="dxa"/>
          </w:tcPr>
          <w:p w14:paraId="060A10F3" w14:textId="77777777" w:rsidR="00AD0CA3" w:rsidRDefault="00AD0CA3" w:rsidP="00E4248D">
            <w:r w:rsidRPr="00C5572C">
              <w:rPr>
                <w:rFonts w:ascii="Times New Roman" w:eastAsia="Times New Roman" w:hAnsi="Times New Roman" w:cs="Times New Roman"/>
                <w:sz w:val="20"/>
                <w:szCs w:val="20"/>
              </w:rPr>
              <w:t>None</w:t>
            </w:r>
          </w:p>
        </w:tc>
        <w:tc>
          <w:tcPr>
            <w:tcW w:w="1170" w:type="dxa"/>
          </w:tcPr>
          <w:p w14:paraId="4B38FC10"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990" w:type="dxa"/>
          </w:tcPr>
          <w:p w14:paraId="642ADE15" w14:textId="77777777" w:rsidR="00AD0CA3" w:rsidRPr="001F0918" w:rsidRDefault="00AD0CA3" w:rsidP="00E4248D">
            <w:pPr>
              <w:spacing w:line="360" w:lineRule="auto"/>
              <w:rPr>
                <w:rFonts w:ascii="Times New Roman" w:eastAsia="Times New Roman" w:hAnsi="Times New Roman" w:cs="Times New Roman"/>
                <w:sz w:val="20"/>
                <w:szCs w:val="20"/>
              </w:rPr>
            </w:pPr>
          </w:p>
        </w:tc>
      </w:tr>
      <w:tr w:rsidR="00AD0CA3" w:rsidRPr="00C95E96" w14:paraId="61B892C6" w14:textId="77777777" w:rsidTr="00E4248D">
        <w:tc>
          <w:tcPr>
            <w:tcW w:w="2250" w:type="dxa"/>
          </w:tcPr>
          <w:p w14:paraId="400B7F19" w14:textId="77777777" w:rsidR="00AD0CA3" w:rsidRPr="0000359F" w:rsidRDefault="00AD0CA3" w:rsidP="00E4248D">
            <w:pPr>
              <w:spacing w:line="360" w:lineRule="auto"/>
              <w:ind w:left="-108" w:firstLine="108"/>
              <w:jc w:val="left"/>
              <w:rPr>
                <w:rFonts w:ascii="Times New Roman" w:eastAsia="Times New Roman" w:hAnsi="Times New Roman" w:cs="Times New Roman"/>
                <w:sz w:val="20"/>
              </w:rPr>
            </w:pPr>
            <w:r w:rsidRPr="0000359F">
              <w:rPr>
                <w:rFonts w:ascii="Times New Roman" w:eastAsia="Times New Roman" w:hAnsi="Times New Roman" w:cs="Times New Roman"/>
                <w:sz w:val="20"/>
              </w:rPr>
              <w:t>Women’s Golf</w:t>
            </w:r>
          </w:p>
        </w:tc>
        <w:tc>
          <w:tcPr>
            <w:tcW w:w="1170" w:type="dxa"/>
          </w:tcPr>
          <w:p w14:paraId="1417BFBF" w14:textId="77777777" w:rsidR="00AD0CA3" w:rsidRPr="00B15119" w:rsidRDefault="00AD0CA3" w:rsidP="00E4248D">
            <w:pPr>
              <w:rPr>
                <w:rFonts w:ascii="Times New Roman" w:hAnsi="Times New Roman" w:cs="Times New Roman"/>
                <w:sz w:val="20"/>
                <w:szCs w:val="20"/>
              </w:rPr>
            </w:pPr>
            <w:r w:rsidRPr="00B15119">
              <w:rPr>
                <w:rFonts w:ascii="Times New Roman" w:hAnsi="Times New Roman" w:cs="Times New Roman"/>
                <w:sz w:val="20"/>
                <w:szCs w:val="20"/>
              </w:rPr>
              <w:t>None</w:t>
            </w:r>
          </w:p>
        </w:tc>
        <w:tc>
          <w:tcPr>
            <w:tcW w:w="990" w:type="dxa"/>
          </w:tcPr>
          <w:p w14:paraId="6E23B7CF" w14:textId="77777777" w:rsidR="00AD0CA3" w:rsidRPr="00B15119" w:rsidRDefault="00AD0CA3" w:rsidP="00E4248D">
            <w:pPr>
              <w:rPr>
                <w:rFonts w:ascii="Times New Roman" w:hAnsi="Times New Roman" w:cs="Times New Roman"/>
                <w:sz w:val="20"/>
                <w:szCs w:val="20"/>
              </w:rPr>
            </w:pPr>
            <w:r w:rsidRPr="00B15119">
              <w:rPr>
                <w:rFonts w:ascii="Times New Roman" w:hAnsi="Times New Roman" w:cs="Times New Roman"/>
                <w:sz w:val="20"/>
                <w:szCs w:val="20"/>
              </w:rPr>
              <w:t>None</w:t>
            </w:r>
          </w:p>
        </w:tc>
        <w:tc>
          <w:tcPr>
            <w:tcW w:w="1170" w:type="dxa"/>
          </w:tcPr>
          <w:p w14:paraId="6B4F6D98" w14:textId="77777777" w:rsidR="00AD0CA3" w:rsidRDefault="00AD0CA3" w:rsidP="00E4248D">
            <w:r w:rsidRPr="00C5572C">
              <w:rPr>
                <w:rFonts w:ascii="Times New Roman" w:eastAsia="Times New Roman" w:hAnsi="Times New Roman" w:cs="Times New Roman"/>
                <w:sz w:val="20"/>
                <w:szCs w:val="20"/>
              </w:rPr>
              <w:t>None</w:t>
            </w:r>
          </w:p>
        </w:tc>
        <w:tc>
          <w:tcPr>
            <w:tcW w:w="1080" w:type="dxa"/>
          </w:tcPr>
          <w:p w14:paraId="612C418D" w14:textId="77777777" w:rsidR="00AD0CA3" w:rsidRDefault="00AD0CA3" w:rsidP="00E4248D">
            <w:r w:rsidRPr="00C5572C">
              <w:rPr>
                <w:rFonts w:ascii="Times New Roman" w:eastAsia="Times New Roman" w:hAnsi="Times New Roman" w:cs="Times New Roman"/>
                <w:sz w:val="20"/>
                <w:szCs w:val="20"/>
              </w:rPr>
              <w:t>None</w:t>
            </w:r>
          </w:p>
        </w:tc>
        <w:tc>
          <w:tcPr>
            <w:tcW w:w="1170" w:type="dxa"/>
          </w:tcPr>
          <w:p w14:paraId="79DB9643" w14:textId="77777777" w:rsidR="00AD0CA3" w:rsidRDefault="00AD0CA3" w:rsidP="00E4248D">
            <w:r w:rsidRPr="00C5572C">
              <w:rPr>
                <w:rFonts w:ascii="Times New Roman" w:eastAsia="Times New Roman" w:hAnsi="Times New Roman" w:cs="Times New Roman"/>
                <w:sz w:val="20"/>
                <w:szCs w:val="20"/>
              </w:rPr>
              <w:t>None</w:t>
            </w:r>
          </w:p>
        </w:tc>
        <w:tc>
          <w:tcPr>
            <w:tcW w:w="990" w:type="dxa"/>
          </w:tcPr>
          <w:p w14:paraId="78207296" w14:textId="77777777" w:rsidR="00AD0CA3" w:rsidRDefault="00AD0CA3" w:rsidP="00E4248D">
            <w:r w:rsidRPr="00C5572C">
              <w:rPr>
                <w:rFonts w:ascii="Times New Roman" w:eastAsia="Times New Roman" w:hAnsi="Times New Roman" w:cs="Times New Roman"/>
                <w:sz w:val="20"/>
                <w:szCs w:val="20"/>
              </w:rPr>
              <w:t>None</w:t>
            </w:r>
          </w:p>
        </w:tc>
        <w:tc>
          <w:tcPr>
            <w:tcW w:w="1170" w:type="dxa"/>
          </w:tcPr>
          <w:p w14:paraId="0FD8D410"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990" w:type="dxa"/>
          </w:tcPr>
          <w:p w14:paraId="0C4C2F20" w14:textId="77777777" w:rsidR="00AD0CA3" w:rsidRPr="001F0918" w:rsidRDefault="00AD0CA3" w:rsidP="00E4248D">
            <w:pPr>
              <w:spacing w:line="360" w:lineRule="auto"/>
              <w:rPr>
                <w:rFonts w:ascii="Times New Roman" w:eastAsia="Times New Roman" w:hAnsi="Times New Roman" w:cs="Times New Roman"/>
                <w:sz w:val="20"/>
                <w:szCs w:val="20"/>
              </w:rPr>
            </w:pPr>
          </w:p>
        </w:tc>
      </w:tr>
      <w:tr w:rsidR="00AD0CA3" w:rsidRPr="00C95E96" w14:paraId="69AADE30" w14:textId="77777777" w:rsidTr="00E4248D">
        <w:tc>
          <w:tcPr>
            <w:tcW w:w="2250" w:type="dxa"/>
          </w:tcPr>
          <w:p w14:paraId="00E39FF5" w14:textId="77777777" w:rsidR="00AD0CA3" w:rsidRPr="0000359F" w:rsidRDefault="00AD0CA3" w:rsidP="00E4248D">
            <w:pPr>
              <w:spacing w:line="360" w:lineRule="auto"/>
              <w:ind w:left="-108" w:firstLine="108"/>
              <w:jc w:val="left"/>
              <w:rPr>
                <w:rFonts w:ascii="Times New Roman" w:eastAsia="Times New Roman" w:hAnsi="Times New Roman" w:cs="Times New Roman"/>
                <w:sz w:val="20"/>
              </w:rPr>
            </w:pPr>
            <w:r w:rsidRPr="0000359F">
              <w:rPr>
                <w:rFonts w:ascii="Times New Roman" w:eastAsia="Times New Roman" w:hAnsi="Times New Roman" w:cs="Times New Roman"/>
                <w:sz w:val="20"/>
              </w:rPr>
              <w:t>Women’s Soccer (F/S)</w:t>
            </w:r>
          </w:p>
        </w:tc>
        <w:tc>
          <w:tcPr>
            <w:tcW w:w="1170" w:type="dxa"/>
          </w:tcPr>
          <w:p w14:paraId="377C2E4E" w14:textId="77777777" w:rsidR="00AD0CA3" w:rsidRPr="00B15119" w:rsidRDefault="00AD0CA3" w:rsidP="00E4248D">
            <w:pPr>
              <w:rPr>
                <w:rFonts w:ascii="Times New Roman" w:hAnsi="Times New Roman" w:cs="Times New Roman"/>
                <w:sz w:val="20"/>
                <w:szCs w:val="20"/>
              </w:rPr>
            </w:pPr>
            <w:r w:rsidRPr="00B15119">
              <w:rPr>
                <w:rFonts w:ascii="Times New Roman" w:hAnsi="Times New Roman" w:cs="Times New Roman"/>
                <w:sz w:val="20"/>
                <w:szCs w:val="20"/>
              </w:rPr>
              <w:t>None</w:t>
            </w:r>
          </w:p>
        </w:tc>
        <w:tc>
          <w:tcPr>
            <w:tcW w:w="990" w:type="dxa"/>
          </w:tcPr>
          <w:p w14:paraId="320937EF" w14:textId="77777777" w:rsidR="00AD0CA3" w:rsidRPr="00B15119" w:rsidRDefault="00AD0CA3" w:rsidP="00E4248D">
            <w:pPr>
              <w:rPr>
                <w:rFonts w:ascii="Times New Roman" w:hAnsi="Times New Roman" w:cs="Times New Roman"/>
                <w:sz w:val="20"/>
                <w:szCs w:val="20"/>
              </w:rPr>
            </w:pPr>
            <w:r w:rsidRPr="00B15119">
              <w:rPr>
                <w:rFonts w:ascii="Times New Roman" w:hAnsi="Times New Roman" w:cs="Times New Roman"/>
                <w:sz w:val="20"/>
                <w:szCs w:val="20"/>
              </w:rPr>
              <w:t>None</w:t>
            </w:r>
          </w:p>
        </w:tc>
        <w:tc>
          <w:tcPr>
            <w:tcW w:w="1170" w:type="dxa"/>
          </w:tcPr>
          <w:p w14:paraId="26B3A9B6" w14:textId="77777777" w:rsidR="00AD0CA3" w:rsidRDefault="00AD0CA3" w:rsidP="00E4248D">
            <w:r w:rsidRPr="00C5572C">
              <w:rPr>
                <w:rFonts w:ascii="Times New Roman" w:eastAsia="Times New Roman" w:hAnsi="Times New Roman" w:cs="Times New Roman"/>
                <w:sz w:val="20"/>
                <w:szCs w:val="20"/>
              </w:rPr>
              <w:t>None</w:t>
            </w:r>
          </w:p>
        </w:tc>
        <w:tc>
          <w:tcPr>
            <w:tcW w:w="1080" w:type="dxa"/>
          </w:tcPr>
          <w:p w14:paraId="55827572" w14:textId="77777777" w:rsidR="00AD0CA3" w:rsidRDefault="00AD0CA3" w:rsidP="00E4248D">
            <w:r w:rsidRPr="00C5572C">
              <w:rPr>
                <w:rFonts w:ascii="Times New Roman" w:eastAsia="Times New Roman" w:hAnsi="Times New Roman" w:cs="Times New Roman"/>
                <w:sz w:val="20"/>
                <w:szCs w:val="20"/>
              </w:rPr>
              <w:t>None</w:t>
            </w:r>
          </w:p>
        </w:tc>
        <w:tc>
          <w:tcPr>
            <w:tcW w:w="1170" w:type="dxa"/>
          </w:tcPr>
          <w:p w14:paraId="08E07773" w14:textId="77777777" w:rsidR="00AD0CA3" w:rsidRDefault="00AD0CA3" w:rsidP="00E4248D">
            <w:r w:rsidRPr="00C5572C">
              <w:rPr>
                <w:rFonts w:ascii="Times New Roman" w:eastAsia="Times New Roman" w:hAnsi="Times New Roman" w:cs="Times New Roman"/>
                <w:sz w:val="20"/>
                <w:szCs w:val="20"/>
              </w:rPr>
              <w:t>None</w:t>
            </w:r>
          </w:p>
        </w:tc>
        <w:tc>
          <w:tcPr>
            <w:tcW w:w="990" w:type="dxa"/>
          </w:tcPr>
          <w:p w14:paraId="265332DF" w14:textId="77777777" w:rsidR="00AD0CA3" w:rsidRDefault="00AD0CA3" w:rsidP="00E4248D">
            <w:r w:rsidRPr="00C5572C">
              <w:rPr>
                <w:rFonts w:ascii="Times New Roman" w:eastAsia="Times New Roman" w:hAnsi="Times New Roman" w:cs="Times New Roman"/>
                <w:sz w:val="20"/>
                <w:szCs w:val="20"/>
              </w:rPr>
              <w:t>None</w:t>
            </w:r>
          </w:p>
        </w:tc>
        <w:tc>
          <w:tcPr>
            <w:tcW w:w="1170" w:type="dxa"/>
          </w:tcPr>
          <w:p w14:paraId="60D36269"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990" w:type="dxa"/>
          </w:tcPr>
          <w:p w14:paraId="28734856" w14:textId="77777777" w:rsidR="00AD0CA3" w:rsidRPr="001F0918" w:rsidRDefault="00AD0CA3" w:rsidP="00E4248D">
            <w:pPr>
              <w:spacing w:line="360" w:lineRule="auto"/>
              <w:rPr>
                <w:rFonts w:ascii="Times New Roman" w:eastAsia="Times New Roman" w:hAnsi="Times New Roman" w:cs="Times New Roman"/>
                <w:sz w:val="20"/>
                <w:szCs w:val="20"/>
              </w:rPr>
            </w:pPr>
          </w:p>
        </w:tc>
      </w:tr>
      <w:tr w:rsidR="00AD0CA3" w:rsidRPr="00C95E96" w14:paraId="5C3232E3" w14:textId="77777777" w:rsidTr="00E4248D">
        <w:tc>
          <w:tcPr>
            <w:tcW w:w="2250" w:type="dxa"/>
          </w:tcPr>
          <w:p w14:paraId="5B1AB433" w14:textId="77777777" w:rsidR="00AD0CA3" w:rsidRPr="0000359F" w:rsidRDefault="00AD0CA3" w:rsidP="00E4248D">
            <w:pPr>
              <w:spacing w:line="360" w:lineRule="auto"/>
              <w:ind w:left="-108" w:firstLine="108"/>
              <w:jc w:val="left"/>
              <w:rPr>
                <w:rFonts w:ascii="Times New Roman" w:eastAsia="Times New Roman" w:hAnsi="Times New Roman" w:cs="Times New Roman"/>
                <w:sz w:val="20"/>
              </w:rPr>
            </w:pPr>
            <w:r w:rsidRPr="0000359F">
              <w:rPr>
                <w:rFonts w:ascii="Times New Roman" w:eastAsia="Times New Roman" w:hAnsi="Times New Roman" w:cs="Times New Roman"/>
                <w:sz w:val="20"/>
              </w:rPr>
              <w:t>Softball</w:t>
            </w:r>
          </w:p>
        </w:tc>
        <w:tc>
          <w:tcPr>
            <w:tcW w:w="1170" w:type="dxa"/>
          </w:tcPr>
          <w:p w14:paraId="2A7FDD6C" w14:textId="77777777" w:rsidR="00AD0CA3" w:rsidRPr="00B15119" w:rsidRDefault="00AD0CA3" w:rsidP="00E4248D">
            <w:pPr>
              <w:rPr>
                <w:rFonts w:ascii="Times New Roman" w:hAnsi="Times New Roman" w:cs="Times New Roman"/>
                <w:sz w:val="20"/>
                <w:szCs w:val="20"/>
              </w:rPr>
            </w:pPr>
            <w:r w:rsidRPr="00B15119">
              <w:rPr>
                <w:rFonts w:ascii="Times New Roman" w:hAnsi="Times New Roman" w:cs="Times New Roman"/>
                <w:sz w:val="20"/>
                <w:szCs w:val="20"/>
              </w:rPr>
              <w:t>None</w:t>
            </w:r>
          </w:p>
        </w:tc>
        <w:tc>
          <w:tcPr>
            <w:tcW w:w="990" w:type="dxa"/>
          </w:tcPr>
          <w:p w14:paraId="065E4A5C" w14:textId="77777777" w:rsidR="00AD0CA3" w:rsidRPr="00B15119" w:rsidRDefault="00AD0CA3" w:rsidP="00E4248D">
            <w:pPr>
              <w:rPr>
                <w:rFonts w:ascii="Times New Roman" w:hAnsi="Times New Roman" w:cs="Times New Roman"/>
                <w:sz w:val="20"/>
                <w:szCs w:val="20"/>
              </w:rPr>
            </w:pPr>
            <w:r w:rsidRPr="00B15119">
              <w:rPr>
                <w:rFonts w:ascii="Times New Roman" w:hAnsi="Times New Roman" w:cs="Times New Roman"/>
                <w:sz w:val="20"/>
                <w:szCs w:val="20"/>
              </w:rPr>
              <w:t>None</w:t>
            </w:r>
          </w:p>
        </w:tc>
        <w:tc>
          <w:tcPr>
            <w:tcW w:w="1170" w:type="dxa"/>
          </w:tcPr>
          <w:p w14:paraId="6A5761E4" w14:textId="77777777" w:rsidR="00AD0CA3" w:rsidRDefault="00AD0CA3" w:rsidP="00E4248D">
            <w:r w:rsidRPr="00C5572C">
              <w:rPr>
                <w:rFonts w:ascii="Times New Roman" w:eastAsia="Times New Roman" w:hAnsi="Times New Roman" w:cs="Times New Roman"/>
                <w:sz w:val="20"/>
                <w:szCs w:val="20"/>
              </w:rPr>
              <w:t>None</w:t>
            </w:r>
          </w:p>
        </w:tc>
        <w:tc>
          <w:tcPr>
            <w:tcW w:w="1080" w:type="dxa"/>
          </w:tcPr>
          <w:p w14:paraId="35536A0E" w14:textId="77777777" w:rsidR="00AD0CA3" w:rsidRDefault="00AD0CA3" w:rsidP="00E4248D">
            <w:r w:rsidRPr="00C5572C">
              <w:rPr>
                <w:rFonts w:ascii="Times New Roman" w:eastAsia="Times New Roman" w:hAnsi="Times New Roman" w:cs="Times New Roman"/>
                <w:sz w:val="20"/>
                <w:szCs w:val="20"/>
              </w:rPr>
              <w:t>None</w:t>
            </w:r>
          </w:p>
        </w:tc>
        <w:tc>
          <w:tcPr>
            <w:tcW w:w="1170" w:type="dxa"/>
          </w:tcPr>
          <w:p w14:paraId="5C186916" w14:textId="77777777" w:rsidR="00AD0CA3" w:rsidRDefault="00AD0CA3" w:rsidP="00E4248D">
            <w:r w:rsidRPr="00C5572C">
              <w:rPr>
                <w:rFonts w:ascii="Times New Roman" w:eastAsia="Times New Roman" w:hAnsi="Times New Roman" w:cs="Times New Roman"/>
                <w:sz w:val="20"/>
                <w:szCs w:val="20"/>
              </w:rPr>
              <w:t>None</w:t>
            </w:r>
          </w:p>
        </w:tc>
        <w:tc>
          <w:tcPr>
            <w:tcW w:w="990" w:type="dxa"/>
          </w:tcPr>
          <w:p w14:paraId="2F844E34" w14:textId="77777777" w:rsidR="00AD0CA3" w:rsidRDefault="00AD0CA3" w:rsidP="00E4248D">
            <w:r w:rsidRPr="00C5572C">
              <w:rPr>
                <w:rFonts w:ascii="Times New Roman" w:eastAsia="Times New Roman" w:hAnsi="Times New Roman" w:cs="Times New Roman"/>
                <w:sz w:val="20"/>
                <w:szCs w:val="20"/>
              </w:rPr>
              <w:t>None</w:t>
            </w:r>
          </w:p>
        </w:tc>
        <w:tc>
          <w:tcPr>
            <w:tcW w:w="1170" w:type="dxa"/>
          </w:tcPr>
          <w:p w14:paraId="01B8F93C"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990" w:type="dxa"/>
          </w:tcPr>
          <w:p w14:paraId="303E2C31" w14:textId="77777777" w:rsidR="00AD0CA3" w:rsidRPr="001F0918" w:rsidRDefault="00AD0CA3" w:rsidP="00E4248D">
            <w:pPr>
              <w:spacing w:line="360" w:lineRule="auto"/>
              <w:rPr>
                <w:rFonts w:ascii="Times New Roman" w:eastAsia="Times New Roman" w:hAnsi="Times New Roman" w:cs="Times New Roman"/>
                <w:sz w:val="20"/>
                <w:szCs w:val="20"/>
              </w:rPr>
            </w:pPr>
          </w:p>
        </w:tc>
      </w:tr>
      <w:tr w:rsidR="00AD0CA3" w:rsidRPr="00C95E96" w14:paraId="5C8B3B7B" w14:textId="77777777" w:rsidTr="00E4248D">
        <w:tc>
          <w:tcPr>
            <w:tcW w:w="2250" w:type="dxa"/>
          </w:tcPr>
          <w:p w14:paraId="0CD70C34" w14:textId="77777777" w:rsidR="00AD0CA3" w:rsidRPr="0000359F" w:rsidRDefault="00AD0CA3" w:rsidP="00E4248D">
            <w:pPr>
              <w:spacing w:line="360" w:lineRule="auto"/>
              <w:ind w:left="-108" w:firstLine="108"/>
              <w:jc w:val="left"/>
              <w:rPr>
                <w:rFonts w:ascii="Times New Roman" w:eastAsia="Times New Roman" w:hAnsi="Times New Roman" w:cs="Times New Roman"/>
                <w:sz w:val="20"/>
              </w:rPr>
            </w:pPr>
            <w:r w:rsidRPr="0000359F">
              <w:rPr>
                <w:rFonts w:ascii="Times New Roman" w:eastAsia="Times New Roman" w:hAnsi="Times New Roman" w:cs="Times New Roman"/>
                <w:sz w:val="20"/>
              </w:rPr>
              <w:t>Women’s Swimming</w:t>
            </w:r>
          </w:p>
        </w:tc>
        <w:tc>
          <w:tcPr>
            <w:tcW w:w="1170" w:type="dxa"/>
          </w:tcPr>
          <w:p w14:paraId="30FBE349" w14:textId="77777777" w:rsidR="00AD0CA3" w:rsidRPr="00B15119" w:rsidRDefault="00AD0CA3" w:rsidP="00E4248D">
            <w:pPr>
              <w:rPr>
                <w:rFonts w:ascii="Times New Roman" w:hAnsi="Times New Roman" w:cs="Times New Roman"/>
                <w:sz w:val="20"/>
                <w:szCs w:val="20"/>
              </w:rPr>
            </w:pPr>
            <w:r w:rsidRPr="00B15119">
              <w:rPr>
                <w:rFonts w:ascii="Times New Roman" w:hAnsi="Times New Roman" w:cs="Times New Roman"/>
                <w:sz w:val="20"/>
                <w:szCs w:val="20"/>
              </w:rPr>
              <w:t>None</w:t>
            </w:r>
          </w:p>
        </w:tc>
        <w:tc>
          <w:tcPr>
            <w:tcW w:w="990" w:type="dxa"/>
          </w:tcPr>
          <w:p w14:paraId="4A4B2A6E" w14:textId="77777777" w:rsidR="00AD0CA3" w:rsidRPr="00B15119" w:rsidRDefault="00AD0CA3" w:rsidP="00E4248D">
            <w:pPr>
              <w:rPr>
                <w:rFonts w:ascii="Times New Roman" w:hAnsi="Times New Roman" w:cs="Times New Roman"/>
                <w:sz w:val="20"/>
                <w:szCs w:val="20"/>
              </w:rPr>
            </w:pPr>
            <w:r w:rsidRPr="00B15119">
              <w:rPr>
                <w:rFonts w:ascii="Times New Roman" w:hAnsi="Times New Roman" w:cs="Times New Roman"/>
                <w:sz w:val="20"/>
                <w:szCs w:val="20"/>
              </w:rPr>
              <w:t>None</w:t>
            </w:r>
          </w:p>
        </w:tc>
        <w:tc>
          <w:tcPr>
            <w:tcW w:w="1170" w:type="dxa"/>
          </w:tcPr>
          <w:p w14:paraId="40A79FAB" w14:textId="77777777" w:rsidR="00AD0CA3" w:rsidRDefault="00AD0CA3" w:rsidP="00E4248D">
            <w:r w:rsidRPr="00C5572C">
              <w:rPr>
                <w:rFonts w:ascii="Times New Roman" w:eastAsia="Times New Roman" w:hAnsi="Times New Roman" w:cs="Times New Roman"/>
                <w:sz w:val="20"/>
                <w:szCs w:val="20"/>
              </w:rPr>
              <w:t>None</w:t>
            </w:r>
          </w:p>
        </w:tc>
        <w:tc>
          <w:tcPr>
            <w:tcW w:w="1080" w:type="dxa"/>
          </w:tcPr>
          <w:p w14:paraId="79A53790" w14:textId="77777777" w:rsidR="00AD0CA3" w:rsidRDefault="00AD0CA3" w:rsidP="00E4248D">
            <w:r w:rsidRPr="00C5572C">
              <w:rPr>
                <w:rFonts w:ascii="Times New Roman" w:eastAsia="Times New Roman" w:hAnsi="Times New Roman" w:cs="Times New Roman"/>
                <w:sz w:val="20"/>
                <w:szCs w:val="20"/>
              </w:rPr>
              <w:t>None</w:t>
            </w:r>
          </w:p>
        </w:tc>
        <w:tc>
          <w:tcPr>
            <w:tcW w:w="1170" w:type="dxa"/>
          </w:tcPr>
          <w:p w14:paraId="5251845A" w14:textId="77777777" w:rsidR="00AD0CA3" w:rsidRDefault="00AD0CA3" w:rsidP="00E4248D">
            <w:r w:rsidRPr="00C5572C">
              <w:rPr>
                <w:rFonts w:ascii="Times New Roman" w:eastAsia="Times New Roman" w:hAnsi="Times New Roman" w:cs="Times New Roman"/>
                <w:sz w:val="20"/>
                <w:szCs w:val="20"/>
              </w:rPr>
              <w:t>None</w:t>
            </w:r>
          </w:p>
        </w:tc>
        <w:tc>
          <w:tcPr>
            <w:tcW w:w="990" w:type="dxa"/>
          </w:tcPr>
          <w:p w14:paraId="1C4F3FE6" w14:textId="77777777" w:rsidR="00AD0CA3" w:rsidRDefault="00AD0CA3" w:rsidP="00E4248D">
            <w:r w:rsidRPr="00C5572C">
              <w:rPr>
                <w:rFonts w:ascii="Times New Roman" w:eastAsia="Times New Roman" w:hAnsi="Times New Roman" w:cs="Times New Roman"/>
                <w:sz w:val="20"/>
                <w:szCs w:val="20"/>
              </w:rPr>
              <w:t>None</w:t>
            </w:r>
          </w:p>
        </w:tc>
        <w:tc>
          <w:tcPr>
            <w:tcW w:w="1170" w:type="dxa"/>
          </w:tcPr>
          <w:p w14:paraId="27530DCF"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990" w:type="dxa"/>
          </w:tcPr>
          <w:p w14:paraId="38457AF8" w14:textId="77777777" w:rsidR="00AD0CA3" w:rsidRPr="001F0918" w:rsidRDefault="00AD0CA3" w:rsidP="00E4248D">
            <w:pPr>
              <w:spacing w:line="360" w:lineRule="auto"/>
              <w:rPr>
                <w:rFonts w:ascii="Times New Roman" w:eastAsia="Times New Roman" w:hAnsi="Times New Roman" w:cs="Times New Roman"/>
                <w:sz w:val="20"/>
                <w:szCs w:val="20"/>
              </w:rPr>
            </w:pPr>
          </w:p>
        </w:tc>
      </w:tr>
      <w:tr w:rsidR="00AD0CA3" w:rsidRPr="00C95E96" w14:paraId="6575ABC5" w14:textId="77777777" w:rsidTr="00E4248D">
        <w:tc>
          <w:tcPr>
            <w:tcW w:w="2250" w:type="dxa"/>
          </w:tcPr>
          <w:p w14:paraId="6475D125" w14:textId="77777777" w:rsidR="00AD0CA3" w:rsidRPr="0000359F" w:rsidRDefault="00AD0CA3" w:rsidP="00E4248D">
            <w:pPr>
              <w:spacing w:line="360" w:lineRule="auto"/>
              <w:ind w:left="-108" w:firstLine="108"/>
              <w:jc w:val="left"/>
              <w:rPr>
                <w:rFonts w:ascii="Times New Roman" w:eastAsia="Times New Roman" w:hAnsi="Times New Roman" w:cs="Times New Roman"/>
                <w:sz w:val="20"/>
              </w:rPr>
            </w:pPr>
            <w:r w:rsidRPr="0000359F">
              <w:rPr>
                <w:rFonts w:ascii="Times New Roman" w:eastAsia="Times New Roman" w:hAnsi="Times New Roman" w:cs="Times New Roman"/>
                <w:sz w:val="20"/>
              </w:rPr>
              <w:t>Women’s Tennis</w:t>
            </w:r>
          </w:p>
        </w:tc>
        <w:tc>
          <w:tcPr>
            <w:tcW w:w="1170" w:type="dxa"/>
          </w:tcPr>
          <w:p w14:paraId="16E57520" w14:textId="77777777" w:rsidR="00AD0CA3" w:rsidRPr="00B15119" w:rsidRDefault="00AD0CA3" w:rsidP="00E4248D">
            <w:pPr>
              <w:rPr>
                <w:rFonts w:ascii="Times New Roman" w:hAnsi="Times New Roman" w:cs="Times New Roman"/>
                <w:sz w:val="20"/>
                <w:szCs w:val="20"/>
              </w:rPr>
            </w:pPr>
            <w:r w:rsidRPr="00B15119">
              <w:rPr>
                <w:rFonts w:ascii="Times New Roman" w:hAnsi="Times New Roman" w:cs="Times New Roman"/>
                <w:sz w:val="20"/>
                <w:szCs w:val="20"/>
              </w:rPr>
              <w:t>None</w:t>
            </w:r>
          </w:p>
        </w:tc>
        <w:tc>
          <w:tcPr>
            <w:tcW w:w="990" w:type="dxa"/>
          </w:tcPr>
          <w:p w14:paraId="7BCB09B0" w14:textId="77777777" w:rsidR="00AD0CA3" w:rsidRPr="00B15119" w:rsidRDefault="00AD0CA3" w:rsidP="00E4248D">
            <w:pPr>
              <w:rPr>
                <w:rFonts w:ascii="Times New Roman" w:hAnsi="Times New Roman" w:cs="Times New Roman"/>
                <w:sz w:val="20"/>
                <w:szCs w:val="20"/>
              </w:rPr>
            </w:pPr>
            <w:r w:rsidRPr="00B15119">
              <w:rPr>
                <w:rFonts w:ascii="Times New Roman" w:hAnsi="Times New Roman" w:cs="Times New Roman"/>
                <w:sz w:val="20"/>
                <w:szCs w:val="20"/>
              </w:rPr>
              <w:t>None</w:t>
            </w:r>
          </w:p>
        </w:tc>
        <w:tc>
          <w:tcPr>
            <w:tcW w:w="1170" w:type="dxa"/>
          </w:tcPr>
          <w:p w14:paraId="373FA690" w14:textId="77777777" w:rsidR="00AD0CA3" w:rsidRDefault="00AD0CA3" w:rsidP="00E4248D">
            <w:r w:rsidRPr="00C5572C">
              <w:rPr>
                <w:rFonts w:ascii="Times New Roman" w:eastAsia="Times New Roman" w:hAnsi="Times New Roman" w:cs="Times New Roman"/>
                <w:sz w:val="20"/>
                <w:szCs w:val="20"/>
              </w:rPr>
              <w:t>None</w:t>
            </w:r>
          </w:p>
        </w:tc>
        <w:tc>
          <w:tcPr>
            <w:tcW w:w="1080" w:type="dxa"/>
          </w:tcPr>
          <w:p w14:paraId="1FE5C54C" w14:textId="77777777" w:rsidR="00AD0CA3" w:rsidRDefault="00AD0CA3" w:rsidP="00E4248D">
            <w:r w:rsidRPr="00C5572C">
              <w:rPr>
                <w:rFonts w:ascii="Times New Roman" w:eastAsia="Times New Roman" w:hAnsi="Times New Roman" w:cs="Times New Roman"/>
                <w:sz w:val="20"/>
                <w:szCs w:val="20"/>
              </w:rPr>
              <w:t>None</w:t>
            </w:r>
          </w:p>
        </w:tc>
        <w:tc>
          <w:tcPr>
            <w:tcW w:w="1170" w:type="dxa"/>
          </w:tcPr>
          <w:p w14:paraId="4CCEA610" w14:textId="77777777" w:rsidR="00AD0CA3" w:rsidRDefault="00AD0CA3" w:rsidP="00E4248D">
            <w:r w:rsidRPr="00C5572C">
              <w:rPr>
                <w:rFonts w:ascii="Times New Roman" w:eastAsia="Times New Roman" w:hAnsi="Times New Roman" w:cs="Times New Roman"/>
                <w:sz w:val="20"/>
                <w:szCs w:val="20"/>
              </w:rPr>
              <w:t>None</w:t>
            </w:r>
          </w:p>
        </w:tc>
        <w:tc>
          <w:tcPr>
            <w:tcW w:w="990" w:type="dxa"/>
          </w:tcPr>
          <w:p w14:paraId="2EC58928" w14:textId="77777777" w:rsidR="00AD0CA3" w:rsidRDefault="00AD0CA3" w:rsidP="00E4248D">
            <w:r w:rsidRPr="00C5572C">
              <w:rPr>
                <w:rFonts w:ascii="Times New Roman" w:eastAsia="Times New Roman" w:hAnsi="Times New Roman" w:cs="Times New Roman"/>
                <w:sz w:val="20"/>
                <w:szCs w:val="20"/>
              </w:rPr>
              <w:t>None</w:t>
            </w:r>
          </w:p>
        </w:tc>
        <w:tc>
          <w:tcPr>
            <w:tcW w:w="1170" w:type="dxa"/>
          </w:tcPr>
          <w:p w14:paraId="6B2B9919"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990" w:type="dxa"/>
          </w:tcPr>
          <w:p w14:paraId="029D3E8F" w14:textId="77777777" w:rsidR="00AD0CA3" w:rsidRPr="001F0918" w:rsidRDefault="00AD0CA3" w:rsidP="00E4248D">
            <w:pPr>
              <w:spacing w:line="360" w:lineRule="auto"/>
              <w:rPr>
                <w:rFonts w:ascii="Times New Roman" w:eastAsia="Times New Roman" w:hAnsi="Times New Roman" w:cs="Times New Roman"/>
                <w:sz w:val="20"/>
                <w:szCs w:val="20"/>
              </w:rPr>
            </w:pPr>
          </w:p>
        </w:tc>
      </w:tr>
      <w:tr w:rsidR="00AD0CA3" w:rsidRPr="00C95E96" w14:paraId="14932BD6" w14:textId="77777777" w:rsidTr="00E4248D">
        <w:tc>
          <w:tcPr>
            <w:tcW w:w="2250" w:type="dxa"/>
          </w:tcPr>
          <w:p w14:paraId="6E4B8AC5" w14:textId="77777777" w:rsidR="00AD0CA3" w:rsidRPr="0000359F" w:rsidRDefault="00AD0CA3" w:rsidP="00E4248D">
            <w:pPr>
              <w:spacing w:line="360" w:lineRule="auto"/>
              <w:ind w:left="-108" w:firstLine="108"/>
              <w:jc w:val="left"/>
              <w:rPr>
                <w:rFonts w:ascii="Times New Roman" w:eastAsia="Times New Roman" w:hAnsi="Times New Roman" w:cs="Times New Roman"/>
                <w:sz w:val="20"/>
              </w:rPr>
            </w:pPr>
            <w:r w:rsidRPr="0000359F">
              <w:rPr>
                <w:rFonts w:ascii="Times New Roman" w:eastAsia="Times New Roman" w:hAnsi="Times New Roman" w:cs="Times New Roman"/>
                <w:sz w:val="20"/>
              </w:rPr>
              <w:t xml:space="preserve">Women’s Track </w:t>
            </w:r>
          </w:p>
        </w:tc>
        <w:tc>
          <w:tcPr>
            <w:tcW w:w="1170" w:type="dxa"/>
          </w:tcPr>
          <w:p w14:paraId="63178F1E" w14:textId="77777777" w:rsidR="00AD0CA3" w:rsidRPr="00B15119" w:rsidRDefault="00AD0CA3" w:rsidP="00E4248D">
            <w:pPr>
              <w:rPr>
                <w:rFonts w:ascii="Times New Roman" w:hAnsi="Times New Roman" w:cs="Times New Roman"/>
                <w:sz w:val="20"/>
                <w:szCs w:val="20"/>
              </w:rPr>
            </w:pPr>
            <w:r w:rsidRPr="00B15119">
              <w:rPr>
                <w:rFonts w:ascii="Times New Roman" w:hAnsi="Times New Roman" w:cs="Times New Roman"/>
                <w:sz w:val="20"/>
                <w:szCs w:val="20"/>
              </w:rPr>
              <w:t>None</w:t>
            </w:r>
          </w:p>
        </w:tc>
        <w:tc>
          <w:tcPr>
            <w:tcW w:w="990" w:type="dxa"/>
          </w:tcPr>
          <w:p w14:paraId="19DA4CCA" w14:textId="77777777" w:rsidR="00AD0CA3" w:rsidRPr="00B15119" w:rsidRDefault="00AD0CA3" w:rsidP="00E4248D">
            <w:pPr>
              <w:rPr>
                <w:rFonts w:ascii="Times New Roman" w:hAnsi="Times New Roman" w:cs="Times New Roman"/>
                <w:sz w:val="20"/>
                <w:szCs w:val="20"/>
              </w:rPr>
            </w:pPr>
            <w:r w:rsidRPr="00B15119">
              <w:rPr>
                <w:rFonts w:ascii="Times New Roman" w:hAnsi="Times New Roman" w:cs="Times New Roman"/>
                <w:sz w:val="20"/>
                <w:szCs w:val="20"/>
              </w:rPr>
              <w:t>None</w:t>
            </w:r>
          </w:p>
        </w:tc>
        <w:tc>
          <w:tcPr>
            <w:tcW w:w="1170" w:type="dxa"/>
          </w:tcPr>
          <w:p w14:paraId="66C0A185" w14:textId="77777777" w:rsidR="00AD0CA3" w:rsidRDefault="00AD0CA3" w:rsidP="00E4248D">
            <w:r w:rsidRPr="00C5572C">
              <w:rPr>
                <w:rFonts w:ascii="Times New Roman" w:eastAsia="Times New Roman" w:hAnsi="Times New Roman" w:cs="Times New Roman"/>
                <w:sz w:val="20"/>
                <w:szCs w:val="20"/>
              </w:rPr>
              <w:t>None</w:t>
            </w:r>
          </w:p>
        </w:tc>
        <w:tc>
          <w:tcPr>
            <w:tcW w:w="1080" w:type="dxa"/>
          </w:tcPr>
          <w:p w14:paraId="070157BE" w14:textId="77777777" w:rsidR="00AD0CA3" w:rsidRDefault="00AD0CA3" w:rsidP="00E4248D">
            <w:r w:rsidRPr="00C5572C">
              <w:rPr>
                <w:rFonts w:ascii="Times New Roman" w:eastAsia="Times New Roman" w:hAnsi="Times New Roman" w:cs="Times New Roman"/>
                <w:sz w:val="20"/>
                <w:szCs w:val="20"/>
              </w:rPr>
              <w:t>None</w:t>
            </w:r>
          </w:p>
        </w:tc>
        <w:tc>
          <w:tcPr>
            <w:tcW w:w="1170" w:type="dxa"/>
          </w:tcPr>
          <w:p w14:paraId="598FC121" w14:textId="77777777" w:rsidR="00AD0CA3" w:rsidRDefault="00AD0CA3" w:rsidP="00E4248D">
            <w:r w:rsidRPr="00C5572C">
              <w:rPr>
                <w:rFonts w:ascii="Times New Roman" w:eastAsia="Times New Roman" w:hAnsi="Times New Roman" w:cs="Times New Roman"/>
                <w:sz w:val="20"/>
                <w:szCs w:val="20"/>
              </w:rPr>
              <w:t>None</w:t>
            </w:r>
          </w:p>
        </w:tc>
        <w:tc>
          <w:tcPr>
            <w:tcW w:w="990" w:type="dxa"/>
          </w:tcPr>
          <w:p w14:paraId="7AF0F629" w14:textId="77777777" w:rsidR="00AD0CA3" w:rsidRDefault="00AD0CA3" w:rsidP="00E4248D">
            <w:r w:rsidRPr="00C5572C">
              <w:rPr>
                <w:rFonts w:ascii="Times New Roman" w:eastAsia="Times New Roman" w:hAnsi="Times New Roman" w:cs="Times New Roman"/>
                <w:sz w:val="20"/>
                <w:szCs w:val="20"/>
              </w:rPr>
              <w:t>None</w:t>
            </w:r>
          </w:p>
        </w:tc>
        <w:tc>
          <w:tcPr>
            <w:tcW w:w="1170" w:type="dxa"/>
          </w:tcPr>
          <w:p w14:paraId="092087AC"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990" w:type="dxa"/>
          </w:tcPr>
          <w:p w14:paraId="40017FDE" w14:textId="77777777" w:rsidR="00AD0CA3" w:rsidRPr="001F0918" w:rsidRDefault="00AD0CA3" w:rsidP="00E4248D">
            <w:pPr>
              <w:spacing w:line="360" w:lineRule="auto"/>
              <w:rPr>
                <w:rFonts w:ascii="Times New Roman" w:eastAsia="Times New Roman" w:hAnsi="Times New Roman" w:cs="Times New Roman"/>
                <w:sz w:val="20"/>
                <w:szCs w:val="20"/>
              </w:rPr>
            </w:pPr>
          </w:p>
        </w:tc>
      </w:tr>
      <w:tr w:rsidR="00AD0CA3" w:rsidRPr="00C95E96" w14:paraId="13E59DA4" w14:textId="77777777" w:rsidTr="00E4248D">
        <w:tc>
          <w:tcPr>
            <w:tcW w:w="2250" w:type="dxa"/>
          </w:tcPr>
          <w:p w14:paraId="6D056F74" w14:textId="77777777" w:rsidR="00AD0CA3" w:rsidRPr="0000359F" w:rsidRDefault="00AD0CA3" w:rsidP="00E4248D">
            <w:pPr>
              <w:spacing w:line="360" w:lineRule="auto"/>
              <w:ind w:left="-108" w:firstLine="108"/>
              <w:jc w:val="left"/>
              <w:rPr>
                <w:rFonts w:ascii="Times New Roman" w:eastAsia="Times New Roman" w:hAnsi="Times New Roman" w:cs="Times New Roman"/>
                <w:sz w:val="20"/>
              </w:rPr>
            </w:pPr>
            <w:r w:rsidRPr="0000359F">
              <w:rPr>
                <w:rFonts w:ascii="Times New Roman" w:eastAsia="Times New Roman" w:hAnsi="Times New Roman" w:cs="Times New Roman"/>
                <w:sz w:val="20"/>
              </w:rPr>
              <w:t>Women's Volleyball</w:t>
            </w:r>
          </w:p>
        </w:tc>
        <w:tc>
          <w:tcPr>
            <w:tcW w:w="1170" w:type="dxa"/>
          </w:tcPr>
          <w:p w14:paraId="0491B69F" w14:textId="77777777" w:rsidR="00AD0CA3" w:rsidRPr="00B15119" w:rsidRDefault="00AD0CA3" w:rsidP="00E4248D">
            <w:pPr>
              <w:rPr>
                <w:rFonts w:ascii="Times New Roman" w:hAnsi="Times New Roman" w:cs="Times New Roman"/>
                <w:sz w:val="20"/>
                <w:szCs w:val="20"/>
              </w:rPr>
            </w:pPr>
            <w:r w:rsidRPr="00B15119">
              <w:rPr>
                <w:rFonts w:ascii="Times New Roman" w:hAnsi="Times New Roman" w:cs="Times New Roman"/>
                <w:sz w:val="20"/>
                <w:szCs w:val="20"/>
              </w:rPr>
              <w:t>None</w:t>
            </w:r>
          </w:p>
        </w:tc>
        <w:tc>
          <w:tcPr>
            <w:tcW w:w="990" w:type="dxa"/>
          </w:tcPr>
          <w:p w14:paraId="6517A071" w14:textId="77777777" w:rsidR="00AD0CA3" w:rsidRPr="00B15119" w:rsidRDefault="00AD0CA3" w:rsidP="00E4248D">
            <w:pPr>
              <w:rPr>
                <w:rFonts w:ascii="Times New Roman" w:hAnsi="Times New Roman" w:cs="Times New Roman"/>
                <w:sz w:val="20"/>
                <w:szCs w:val="20"/>
              </w:rPr>
            </w:pPr>
            <w:r w:rsidRPr="00B15119">
              <w:rPr>
                <w:rFonts w:ascii="Times New Roman" w:hAnsi="Times New Roman" w:cs="Times New Roman"/>
                <w:sz w:val="20"/>
                <w:szCs w:val="20"/>
              </w:rPr>
              <w:t>None</w:t>
            </w:r>
          </w:p>
        </w:tc>
        <w:tc>
          <w:tcPr>
            <w:tcW w:w="1170" w:type="dxa"/>
          </w:tcPr>
          <w:p w14:paraId="5672EF1C" w14:textId="77777777" w:rsidR="00AD0CA3" w:rsidRDefault="00AD0CA3" w:rsidP="00E4248D">
            <w:r w:rsidRPr="00C5572C">
              <w:rPr>
                <w:rFonts w:ascii="Times New Roman" w:eastAsia="Times New Roman" w:hAnsi="Times New Roman" w:cs="Times New Roman"/>
                <w:sz w:val="20"/>
                <w:szCs w:val="20"/>
              </w:rPr>
              <w:t>None</w:t>
            </w:r>
          </w:p>
        </w:tc>
        <w:tc>
          <w:tcPr>
            <w:tcW w:w="1080" w:type="dxa"/>
          </w:tcPr>
          <w:p w14:paraId="124BD9C5" w14:textId="77777777" w:rsidR="00AD0CA3" w:rsidRDefault="00AD0CA3" w:rsidP="00E4248D">
            <w:r w:rsidRPr="00C5572C">
              <w:rPr>
                <w:rFonts w:ascii="Times New Roman" w:eastAsia="Times New Roman" w:hAnsi="Times New Roman" w:cs="Times New Roman"/>
                <w:sz w:val="20"/>
                <w:szCs w:val="20"/>
              </w:rPr>
              <w:t>None</w:t>
            </w:r>
          </w:p>
        </w:tc>
        <w:tc>
          <w:tcPr>
            <w:tcW w:w="1170" w:type="dxa"/>
          </w:tcPr>
          <w:p w14:paraId="02EE10D2" w14:textId="77777777" w:rsidR="00AD0CA3" w:rsidRDefault="00AD0CA3" w:rsidP="00E4248D">
            <w:r w:rsidRPr="00C5572C">
              <w:rPr>
                <w:rFonts w:ascii="Times New Roman" w:eastAsia="Times New Roman" w:hAnsi="Times New Roman" w:cs="Times New Roman"/>
                <w:sz w:val="20"/>
                <w:szCs w:val="20"/>
              </w:rPr>
              <w:t>None</w:t>
            </w:r>
          </w:p>
        </w:tc>
        <w:tc>
          <w:tcPr>
            <w:tcW w:w="990" w:type="dxa"/>
          </w:tcPr>
          <w:p w14:paraId="0207E8E3" w14:textId="77777777" w:rsidR="00AD0CA3" w:rsidRDefault="00AD0CA3" w:rsidP="00E4248D">
            <w:r w:rsidRPr="00C5572C">
              <w:rPr>
                <w:rFonts w:ascii="Times New Roman" w:eastAsia="Times New Roman" w:hAnsi="Times New Roman" w:cs="Times New Roman"/>
                <w:sz w:val="20"/>
                <w:szCs w:val="20"/>
              </w:rPr>
              <w:t>None</w:t>
            </w:r>
          </w:p>
        </w:tc>
        <w:tc>
          <w:tcPr>
            <w:tcW w:w="1170" w:type="dxa"/>
          </w:tcPr>
          <w:p w14:paraId="047E0079"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990" w:type="dxa"/>
          </w:tcPr>
          <w:p w14:paraId="70E4C850" w14:textId="77777777" w:rsidR="00AD0CA3" w:rsidRPr="001F0918" w:rsidRDefault="00AD0CA3" w:rsidP="00E4248D">
            <w:pPr>
              <w:spacing w:line="360" w:lineRule="auto"/>
              <w:rPr>
                <w:rFonts w:ascii="Times New Roman" w:eastAsia="Times New Roman" w:hAnsi="Times New Roman" w:cs="Times New Roman"/>
                <w:sz w:val="20"/>
                <w:szCs w:val="20"/>
              </w:rPr>
            </w:pPr>
          </w:p>
        </w:tc>
      </w:tr>
      <w:tr w:rsidR="00AD0CA3" w:rsidRPr="00C95E96" w14:paraId="73CBCE94" w14:textId="77777777" w:rsidTr="00E4248D">
        <w:tc>
          <w:tcPr>
            <w:tcW w:w="2250" w:type="dxa"/>
          </w:tcPr>
          <w:p w14:paraId="6ADD4A82" w14:textId="77777777" w:rsidR="00AD0CA3" w:rsidRPr="0000359F" w:rsidRDefault="00AD0CA3" w:rsidP="00E4248D">
            <w:pPr>
              <w:spacing w:line="360" w:lineRule="auto"/>
              <w:ind w:left="-108" w:firstLine="108"/>
              <w:jc w:val="left"/>
              <w:rPr>
                <w:rFonts w:ascii="Times New Roman" w:eastAsia="Times New Roman" w:hAnsi="Times New Roman" w:cs="Times New Roman"/>
                <w:sz w:val="20"/>
              </w:rPr>
            </w:pPr>
            <w:r w:rsidRPr="0000359F">
              <w:rPr>
                <w:rFonts w:ascii="Times New Roman" w:eastAsia="Times New Roman" w:hAnsi="Times New Roman" w:cs="Times New Roman"/>
                <w:sz w:val="20"/>
              </w:rPr>
              <w:t>Women’s Water Polo</w:t>
            </w:r>
          </w:p>
        </w:tc>
        <w:tc>
          <w:tcPr>
            <w:tcW w:w="1170" w:type="dxa"/>
          </w:tcPr>
          <w:p w14:paraId="46804454" w14:textId="77777777" w:rsidR="00AD0CA3" w:rsidRPr="00B15119" w:rsidRDefault="00AD0CA3" w:rsidP="00E4248D">
            <w:pPr>
              <w:rPr>
                <w:rFonts w:ascii="Times New Roman" w:hAnsi="Times New Roman" w:cs="Times New Roman"/>
                <w:sz w:val="20"/>
                <w:szCs w:val="20"/>
              </w:rPr>
            </w:pPr>
            <w:r w:rsidRPr="00B15119">
              <w:rPr>
                <w:rFonts w:ascii="Times New Roman" w:hAnsi="Times New Roman" w:cs="Times New Roman"/>
                <w:sz w:val="20"/>
                <w:szCs w:val="20"/>
              </w:rPr>
              <w:t>None</w:t>
            </w:r>
          </w:p>
        </w:tc>
        <w:tc>
          <w:tcPr>
            <w:tcW w:w="990" w:type="dxa"/>
          </w:tcPr>
          <w:p w14:paraId="41CA21F5" w14:textId="77777777" w:rsidR="00AD0CA3" w:rsidRPr="00B15119" w:rsidRDefault="00AD0CA3" w:rsidP="00E4248D">
            <w:pPr>
              <w:rPr>
                <w:rFonts w:ascii="Times New Roman" w:hAnsi="Times New Roman" w:cs="Times New Roman"/>
                <w:sz w:val="20"/>
                <w:szCs w:val="20"/>
              </w:rPr>
            </w:pPr>
            <w:r w:rsidRPr="00B15119">
              <w:rPr>
                <w:rFonts w:ascii="Times New Roman" w:hAnsi="Times New Roman" w:cs="Times New Roman"/>
                <w:sz w:val="20"/>
                <w:szCs w:val="20"/>
              </w:rPr>
              <w:t>None</w:t>
            </w:r>
          </w:p>
        </w:tc>
        <w:tc>
          <w:tcPr>
            <w:tcW w:w="1170" w:type="dxa"/>
          </w:tcPr>
          <w:p w14:paraId="02858CDF" w14:textId="77777777" w:rsidR="00AD0CA3" w:rsidRDefault="00AD0CA3" w:rsidP="00E4248D">
            <w:r w:rsidRPr="00C5572C">
              <w:rPr>
                <w:rFonts w:ascii="Times New Roman" w:eastAsia="Times New Roman" w:hAnsi="Times New Roman" w:cs="Times New Roman"/>
                <w:sz w:val="20"/>
                <w:szCs w:val="20"/>
              </w:rPr>
              <w:t>None</w:t>
            </w:r>
          </w:p>
        </w:tc>
        <w:tc>
          <w:tcPr>
            <w:tcW w:w="1080" w:type="dxa"/>
          </w:tcPr>
          <w:p w14:paraId="587A0AD2" w14:textId="77777777" w:rsidR="00AD0CA3" w:rsidRDefault="00AD0CA3" w:rsidP="00E4248D">
            <w:r w:rsidRPr="00C5572C">
              <w:rPr>
                <w:rFonts w:ascii="Times New Roman" w:eastAsia="Times New Roman" w:hAnsi="Times New Roman" w:cs="Times New Roman"/>
                <w:sz w:val="20"/>
                <w:szCs w:val="20"/>
              </w:rPr>
              <w:t>None</w:t>
            </w:r>
          </w:p>
        </w:tc>
        <w:tc>
          <w:tcPr>
            <w:tcW w:w="1170" w:type="dxa"/>
          </w:tcPr>
          <w:p w14:paraId="5CFE02E4" w14:textId="77777777" w:rsidR="00AD0CA3" w:rsidRDefault="00AD0CA3" w:rsidP="00E4248D">
            <w:r w:rsidRPr="00C5572C">
              <w:rPr>
                <w:rFonts w:ascii="Times New Roman" w:eastAsia="Times New Roman" w:hAnsi="Times New Roman" w:cs="Times New Roman"/>
                <w:sz w:val="20"/>
                <w:szCs w:val="20"/>
              </w:rPr>
              <w:t>None</w:t>
            </w:r>
          </w:p>
        </w:tc>
        <w:tc>
          <w:tcPr>
            <w:tcW w:w="990" w:type="dxa"/>
          </w:tcPr>
          <w:p w14:paraId="17C1C530" w14:textId="77777777" w:rsidR="00AD0CA3" w:rsidRDefault="00AD0CA3" w:rsidP="00E4248D">
            <w:r w:rsidRPr="00C5572C">
              <w:rPr>
                <w:rFonts w:ascii="Times New Roman" w:eastAsia="Times New Roman" w:hAnsi="Times New Roman" w:cs="Times New Roman"/>
                <w:sz w:val="20"/>
                <w:szCs w:val="20"/>
              </w:rPr>
              <w:t>None</w:t>
            </w:r>
          </w:p>
        </w:tc>
        <w:tc>
          <w:tcPr>
            <w:tcW w:w="1170" w:type="dxa"/>
          </w:tcPr>
          <w:p w14:paraId="7FB68C8A"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990" w:type="dxa"/>
          </w:tcPr>
          <w:p w14:paraId="193A7CA0" w14:textId="77777777" w:rsidR="00AD0CA3" w:rsidRPr="001F0918" w:rsidRDefault="00AD0CA3" w:rsidP="00E4248D">
            <w:pPr>
              <w:spacing w:line="360" w:lineRule="auto"/>
              <w:rPr>
                <w:rFonts w:ascii="Times New Roman" w:eastAsia="Times New Roman" w:hAnsi="Times New Roman" w:cs="Times New Roman"/>
                <w:sz w:val="20"/>
                <w:szCs w:val="20"/>
              </w:rPr>
            </w:pPr>
          </w:p>
        </w:tc>
      </w:tr>
      <w:tr w:rsidR="00AD0CA3" w:rsidRPr="00C95E96" w14:paraId="31089FA5" w14:textId="77777777" w:rsidTr="00E4248D">
        <w:tc>
          <w:tcPr>
            <w:tcW w:w="2250" w:type="dxa"/>
          </w:tcPr>
          <w:p w14:paraId="6CC0F667" w14:textId="77777777" w:rsidR="00AD0CA3" w:rsidRPr="0000359F" w:rsidRDefault="00AD0CA3" w:rsidP="00E4248D">
            <w:pPr>
              <w:spacing w:line="360" w:lineRule="auto"/>
              <w:ind w:left="-108" w:firstLine="108"/>
              <w:jc w:val="left"/>
              <w:rPr>
                <w:rFonts w:ascii="Times New Roman" w:eastAsia="Times New Roman" w:hAnsi="Times New Roman" w:cs="Times New Roman"/>
                <w:sz w:val="20"/>
              </w:rPr>
            </w:pPr>
            <w:r w:rsidRPr="0000359F">
              <w:rPr>
                <w:rFonts w:ascii="Times New Roman" w:eastAsia="Times New Roman" w:hAnsi="Times New Roman" w:cs="Times New Roman"/>
                <w:sz w:val="20"/>
              </w:rPr>
              <w:t>Women’s Basketball</w:t>
            </w:r>
          </w:p>
        </w:tc>
        <w:tc>
          <w:tcPr>
            <w:tcW w:w="1170" w:type="dxa"/>
          </w:tcPr>
          <w:p w14:paraId="41B9CA2C" w14:textId="77777777" w:rsidR="00AD0CA3" w:rsidRPr="00B15119" w:rsidRDefault="00AD0CA3" w:rsidP="00E4248D">
            <w:pPr>
              <w:rPr>
                <w:rFonts w:ascii="Times New Roman" w:hAnsi="Times New Roman" w:cs="Times New Roman"/>
                <w:sz w:val="20"/>
                <w:szCs w:val="20"/>
              </w:rPr>
            </w:pPr>
            <w:r w:rsidRPr="00B15119">
              <w:rPr>
                <w:rFonts w:ascii="Times New Roman" w:hAnsi="Times New Roman" w:cs="Times New Roman"/>
                <w:sz w:val="20"/>
                <w:szCs w:val="20"/>
              </w:rPr>
              <w:t>None</w:t>
            </w:r>
          </w:p>
        </w:tc>
        <w:tc>
          <w:tcPr>
            <w:tcW w:w="990" w:type="dxa"/>
          </w:tcPr>
          <w:p w14:paraId="0F8DE476" w14:textId="77777777" w:rsidR="00AD0CA3" w:rsidRPr="00B15119" w:rsidRDefault="00AD0CA3" w:rsidP="00E4248D">
            <w:pPr>
              <w:rPr>
                <w:rFonts w:ascii="Times New Roman" w:hAnsi="Times New Roman" w:cs="Times New Roman"/>
                <w:sz w:val="20"/>
                <w:szCs w:val="20"/>
              </w:rPr>
            </w:pPr>
            <w:r w:rsidRPr="00B15119">
              <w:rPr>
                <w:rFonts w:ascii="Times New Roman" w:hAnsi="Times New Roman" w:cs="Times New Roman"/>
                <w:sz w:val="20"/>
                <w:szCs w:val="20"/>
              </w:rPr>
              <w:t>None</w:t>
            </w:r>
          </w:p>
        </w:tc>
        <w:tc>
          <w:tcPr>
            <w:tcW w:w="1170" w:type="dxa"/>
          </w:tcPr>
          <w:p w14:paraId="51823A9D" w14:textId="77777777" w:rsidR="00AD0CA3" w:rsidRDefault="00AD0CA3" w:rsidP="00E4248D">
            <w:r w:rsidRPr="00C5572C">
              <w:rPr>
                <w:rFonts w:ascii="Times New Roman" w:eastAsia="Times New Roman" w:hAnsi="Times New Roman" w:cs="Times New Roman"/>
                <w:sz w:val="20"/>
                <w:szCs w:val="20"/>
              </w:rPr>
              <w:t>None</w:t>
            </w:r>
          </w:p>
        </w:tc>
        <w:tc>
          <w:tcPr>
            <w:tcW w:w="1080" w:type="dxa"/>
          </w:tcPr>
          <w:p w14:paraId="0C0F7846" w14:textId="77777777" w:rsidR="00AD0CA3" w:rsidRDefault="00AD0CA3" w:rsidP="00E4248D">
            <w:r w:rsidRPr="00C5572C">
              <w:rPr>
                <w:rFonts w:ascii="Times New Roman" w:eastAsia="Times New Roman" w:hAnsi="Times New Roman" w:cs="Times New Roman"/>
                <w:sz w:val="20"/>
                <w:szCs w:val="20"/>
              </w:rPr>
              <w:t>None</w:t>
            </w:r>
          </w:p>
        </w:tc>
        <w:tc>
          <w:tcPr>
            <w:tcW w:w="1170" w:type="dxa"/>
          </w:tcPr>
          <w:p w14:paraId="4885C3BC" w14:textId="77777777" w:rsidR="00AD0CA3" w:rsidRDefault="00AD0CA3" w:rsidP="00E4248D">
            <w:r w:rsidRPr="00C5572C">
              <w:rPr>
                <w:rFonts w:ascii="Times New Roman" w:eastAsia="Times New Roman" w:hAnsi="Times New Roman" w:cs="Times New Roman"/>
                <w:sz w:val="20"/>
                <w:szCs w:val="20"/>
              </w:rPr>
              <w:t>None</w:t>
            </w:r>
          </w:p>
        </w:tc>
        <w:tc>
          <w:tcPr>
            <w:tcW w:w="990" w:type="dxa"/>
          </w:tcPr>
          <w:p w14:paraId="4EB2E6E0" w14:textId="77777777" w:rsidR="00AD0CA3" w:rsidRDefault="00AD0CA3" w:rsidP="00E4248D">
            <w:r w:rsidRPr="00C5572C">
              <w:rPr>
                <w:rFonts w:ascii="Times New Roman" w:eastAsia="Times New Roman" w:hAnsi="Times New Roman" w:cs="Times New Roman"/>
                <w:sz w:val="20"/>
                <w:szCs w:val="20"/>
              </w:rPr>
              <w:t>None</w:t>
            </w:r>
          </w:p>
        </w:tc>
        <w:tc>
          <w:tcPr>
            <w:tcW w:w="1170" w:type="dxa"/>
          </w:tcPr>
          <w:p w14:paraId="40500893"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990" w:type="dxa"/>
          </w:tcPr>
          <w:p w14:paraId="5965CA24" w14:textId="77777777" w:rsidR="00AD0CA3" w:rsidRPr="001F0918" w:rsidRDefault="00AD0CA3" w:rsidP="00E4248D">
            <w:pPr>
              <w:spacing w:line="360" w:lineRule="auto"/>
              <w:rPr>
                <w:rFonts w:ascii="Times New Roman" w:eastAsia="Times New Roman" w:hAnsi="Times New Roman" w:cs="Times New Roman"/>
                <w:sz w:val="20"/>
                <w:szCs w:val="20"/>
              </w:rPr>
            </w:pPr>
          </w:p>
        </w:tc>
      </w:tr>
      <w:tr w:rsidR="00AD0CA3" w:rsidRPr="00C95E96" w14:paraId="180B731F" w14:textId="77777777" w:rsidTr="00E4248D">
        <w:tc>
          <w:tcPr>
            <w:tcW w:w="2250" w:type="dxa"/>
          </w:tcPr>
          <w:p w14:paraId="32E14B3E" w14:textId="77777777" w:rsidR="00AD0CA3" w:rsidRPr="0000359F" w:rsidRDefault="00AD0CA3" w:rsidP="00E4248D">
            <w:pPr>
              <w:spacing w:line="360" w:lineRule="auto"/>
              <w:ind w:left="-108" w:firstLine="108"/>
              <w:jc w:val="left"/>
              <w:rPr>
                <w:rFonts w:ascii="Times New Roman" w:eastAsia="Times New Roman" w:hAnsi="Times New Roman" w:cs="Times New Roman"/>
                <w:sz w:val="20"/>
              </w:rPr>
            </w:pPr>
            <w:r w:rsidRPr="0000359F">
              <w:rPr>
                <w:rFonts w:ascii="Times New Roman" w:eastAsia="Times New Roman" w:hAnsi="Times New Roman" w:cs="Times New Roman"/>
                <w:sz w:val="20"/>
              </w:rPr>
              <w:t>Women’s X Country</w:t>
            </w:r>
          </w:p>
        </w:tc>
        <w:tc>
          <w:tcPr>
            <w:tcW w:w="1170" w:type="dxa"/>
          </w:tcPr>
          <w:p w14:paraId="08105C3F" w14:textId="77777777" w:rsidR="00AD0CA3" w:rsidRPr="00B15119" w:rsidRDefault="00AD0CA3" w:rsidP="00E4248D">
            <w:pPr>
              <w:rPr>
                <w:rFonts w:ascii="Times New Roman" w:hAnsi="Times New Roman" w:cs="Times New Roman"/>
                <w:sz w:val="20"/>
                <w:szCs w:val="20"/>
              </w:rPr>
            </w:pPr>
            <w:r w:rsidRPr="00B15119">
              <w:rPr>
                <w:rFonts w:ascii="Times New Roman" w:hAnsi="Times New Roman" w:cs="Times New Roman"/>
                <w:sz w:val="20"/>
                <w:szCs w:val="20"/>
              </w:rPr>
              <w:t>None</w:t>
            </w:r>
          </w:p>
        </w:tc>
        <w:tc>
          <w:tcPr>
            <w:tcW w:w="990" w:type="dxa"/>
          </w:tcPr>
          <w:p w14:paraId="76AFA4BD" w14:textId="77777777" w:rsidR="00AD0CA3" w:rsidRPr="00B15119" w:rsidRDefault="00AD0CA3" w:rsidP="00E4248D">
            <w:pPr>
              <w:rPr>
                <w:rFonts w:ascii="Times New Roman" w:hAnsi="Times New Roman" w:cs="Times New Roman"/>
                <w:sz w:val="20"/>
                <w:szCs w:val="20"/>
              </w:rPr>
            </w:pPr>
            <w:r w:rsidRPr="00B15119">
              <w:rPr>
                <w:rFonts w:ascii="Times New Roman" w:hAnsi="Times New Roman" w:cs="Times New Roman"/>
                <w:sz w:val="20"/>
                <w:szCs w:val="20"/>
              </w:rPr>
              <w:t>None</w:t>
            </w:r>
          </w:p>
        </w:tc>
        <w:tc>
          <w:tcPr>
            <w:tcW w:w="1170" w:type="dxa"/>
          </w:tcPr>
          <w:p w14:paraId="4B4FEE48" w14:textId="77777777" w:rsidR="00AD0CA3" w:rsidRDefault="00AD0CA3" w:rsidP="00E4248D">
            <w:r w:rsidRPr="00C5572C">
              <w:rPr>
                <w:rFonts w:ascii="Times New Roman" w:eastAsia="Times New Roman" w:hAnsi="Times New Roman" w:cs="Times New Roman"/>
                <w:sz w:val="20"/>
                <w:szCs w:val="20"/>
              </w:rPr>
              <w:t>None</w:t>
            </w:r>
          </w:p>
        </w:tc>
        <w:tc>
          <w:tcPr>
            <w:tcW w:w="1080" w:type="dxa"/>
          </w:tcPr>
          <w:p w14:paraId="54751127" w14:textId="77777777" w:rsidR="00AD0CA3" w:rsidRDefault="00AD0CA3" w:rsidP="00E4248D">
            <w:r w:rsidRPr="00C5572C">
              <w:rPr>
                <w:rFonts w:ascii="Times New Roman" w:eastAsia="Times New Roman" w:hAnsi="Times New Roman" w:cs="Times New Roman"/>
                <w:sz w:val="20"/>
                <w:szCs w:val="20"/>
              </w:rPr>
              <w:t>None</w:t>
            </w:r>
          </w:p>
        </w:tc>
        <w:tc>
          <w:tcPr>
            <w:tcW w:w="1170" w:type="dxa"/>
          </w:tcPr>
          <w:p w14:paraId="2A1FEC92" w14:textId="77777777" w:rsidR="00AD0CA3" w:rsidRDefault="00AD0CA3" w:rsidP="00E4248D">
            <w:r w:rsidRPr="00C5572C">
              <w:rPr>
                <w:rFonts w:ascii="Times New Roman" w:eastAsia="Times New Roman" w:hAnsi="Times New Roman" w:cs="Times New Roman"/>
                <w:sz w:val="20"/>
                <w:szCs w:val="20"/>
              </w:rPr>
              <w:t>None</w:t>
            </w:r>
          </w:p>
        </w:tc>
        <w:tc>
          <w:tcPr>
            <w:tcW w:w="990" w:type="dxa"/>
          </w:tcPr>
          <w:p w14:paraId="25C369FE" w14:textId="77777777" w:rsidR="00AD0CA3" w:rsidRDefault="00AD0CA3" w:rsidP="00E4248D">
            <w:r w:rsidRPr="00C5572C">
              <w:rPr>
                <w:rFonts w:ascii="Times New Roman" w:eastAsia="Times New Roman" w:hAnsi="Times New Roman" w:cs="Times New Roman"/>
                <w:sz w:val="20"/>
                <w:szCs w:val="20"/>
              </w:rPr>
              <w:t>None</w:t>
            </w:r>
          </w:p>
        </w:tc>
        <w:tc>
          <w:tcPr>
            <w:tcW w:w="1170" w:type="dxa"/>
          </w:tcPr>
          <w:p w14:paraId="54C5FDA7"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990" w:type="dxa"/>
          </w:tcPr>
          <w:p w14:paraId="4AA0DB57" w14:textId="77777777" w:rsidR="00AD0CA3" w:rsidRPr="001F0918" w:rsidRDefault="00AD0CA3" w:rsidP="00E4248D">
            <w:pPr>
              <w:spacing w:line="360" w:lineRule="auto"/>
              <w:rPr>
                <w:rFonts w:ascii="Times New Roman" w:eastAsia="Times New Roman" w:hAnsi="Times New Roman" w:cs="Times New Roman"/>
                <w:sz w:val="20"/>
                <w:szCs w:val="20"/>
              </w:rPr>
            </w:pPr>
          </w:p>
        </w:tc>
      </w:tr>
      <w:tr w:rsidR="00AD0CA3" w:rsidRPr="00C95E96" w14:paraId="57BEDC69" w14:textId="77777777" w:rsidTr="00E4248D">
        <w:tc>
          <w:tcPr>
            <w:tcW w:w="2250" w:type="dxa"/>
          </w:tcPr>
          <w:p w14:paraId="0A4C2FED" w14:textId="77777777" w:rsidR="00AD0CA3" w:rsidRPr="001F0918" w:rsidRDefault="00AD0CA3" w:rsidP="00E4248D">
            <w:pPr>
              <w:spacing w:line="360" w:lineRule="auto"/>
              <w:ind w:left="-108" w:firstLine="108"/>
              <w:rPr>
                <w:rFonts w:ascii="Times New Roman" w:eastAsia="Times New Roman" w:hAnsi="Times New Roman" w:cs="Times New Roman"/>
                <w:b/>
                <w:sz w:val="20"/>
                <w:szCs w:val="20"/>
              </w:rPr>
            </w:pPr>
            <w:r w:rsidRPr="001F0918">
              <w:rPr>
                <w:rFonts w:ascii="Times New Roman" w:eastAsia="Times New Roman" w:hAnsi="Times New Roman" w:cs="Times New Roman"/>
                <w:b/>
                <w:sz w:val="20"/>
                <w:szCs w:val="20"/>
              </w:rPr>
              <w:t>Total</w:t>
            </w:r>
          </w:p>
        </w:tc>
        <w:tc>
          <w:tcPr>
            <w:tcW w:w="1170" w:type="dxa"/>
          </w:tcPr>
          <w:p w14:paraId="27D74B66" w14:textId="77777777" w:rsidR="00AD0CA3" w:rsidRPr="001F0918" w:rsidRDefault="00AD0CA3" w:rsidP="00E4248D">
            <w:pPr>
              <w:spacing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990" w:type="dxa"/>
          </w:tcPr>
          <w:p w14:paraId="097459A8" w14:textId="77777777" w:rsidR="00AD0CA3" w:rsidRPr="001F0918" w:rsidRDefault="00AD0CA3" w:rsidP="00E4248D">
            <w:pPr>
              <w:spacing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170" w:type="dxa"/>
          </w:tcPr>
          <w:p w14:paraId="4FA02E17" w14:textId="77777777" w:rsidR="00AD0CA3" w:rsidRPr="001F0918" w:rsidRDefault="00AD0CA3" w:rsidP="00E4248D">
            <w:pPr>
              <w:spacing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080" w:type="dxa"/>
          </w:tcPr>
          <w:p w14:paraId="4F14FAB3" w14:textId="77777777" w:rsidR="00AD0CA3" w:rsidRPr="001F0918" w:rsidRDefault="00AD0CA3" w:rsidP="00E4248D">
            <w:pPr>
              <w:spacing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170" w:type="dxa"/>
          </w:tcPr>
          <w:p w14:paraId="72E296C4" w14:textId="77777777" w:rsidR="00AD0CA3" w:rsidRPr="001F0918" w:rsidRDefault="00AD0CA3" w:rsidP="00E4248D">
            <w:pPr>
              <w:spacing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990" w:type="dxa"/>
          </w:tcPr>
          <w:p w14:paraId="79BED310" w14:textId="77777777" w:rsidR="00AD0CA3" w:rsidRPr="001F0918" w:rsidRDefault="00AD0CA3" w:rsidP="00E4248D">
            <w:pPr>
              <w:spacing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170" w:type="dxa"/>
          </w:tcPr>
          <w:p w14:paraId="28B40260" w14:textId="77777777" w:rsidR="00AD0CA3" w:rsidRPr="001F0918" w:rsidRDefault="00AD0CA3" w:rsidP="00E4248D">
            <w:pPr>
              <w:spacing w:line="360" w:lineRule="auto"/>
              <w:rPr>
                <w:rFonts w:ascii="Times New Roman" w:eastAsia="Times New Roman" w:hAnsi="Times New Roman" w:cs="Times New Roman"/>
                <w:b/>
                <w:sz w:val="20"/>
                <w:szCs w:val="20"/>
              </w:rPr>
            </w:pPr>
          </w:p>
        </w:tc>
        <w:tc>
          <w:tcPr>
            <w:tcW w:w="990" w:type="dxa"/>
          </w:tcPr>
          <w:p w14:paraId="1CCBF691" w14:textId="77777777" w:rsidR="00AD0CA3" w:rsidRPr="001F0918" w:rsidRDefault="00AD0CA3" w:rsidP="00E4248D">
            <w:pPr>
              <w:spacing w:line="360" w:lineRule="auto"/>
              <w:rPr>
                <w:rFonts w:ascii="Times New Roman" w:eastAsia="Times New Roman" w:hAnsi="Times New Roman" w:cs="Times New Roman"/>
                <w:b/>
                <w:sz w:val="20"/>
                <w:szCs w:val="20"/>
              </w:rPr>
            </w:pPr>
          </w:p>
        </w:tc>
      </w:tr>
    </w:tbl>
    <w:p w14:paraId="501A89C7" w14:textId="77777777" w:rsidR="00AD0CA3" w:rsidRDefault="00AD0CA3" w:rsidP="00AD0CA3">
      <w:pPr>
        <w:rPr>
          <w:rFonts w:ascii="Times New Roman" w:hAnsi="Times New Roman"/>
          <w:u w:val="single"/>
        </w:rPr>
      </w:pPr>
      <w:r w:rsidRPr="00EE4EA2">
        <w:rPr>
          <w:rFonts w:ascii="Times New Roman" w:hAnsi="Times New Roman"/>
          <w:u w:val="single"/>
        </w:rPr>
        <w:br w:type="page"/>
      </w:r>
    </w:p>
    <w:p w14:paraId="252464C5" w14:textId="77777777" w:rsidR="00AD0CA3" w:rsidRPr="00D450B8" w:rsidRDefault="00AD0CA3" w:rsidP="00AD0CA3">
      <w:pPr>
        <w:rPr>
          <w:rFonts w:ascii="Times New Roman" w:eastAsia="Times New Roman" w:hAnsi="Times New Roman"/>
          <w:b/>
          <w:bCs/>
          <w:sz w:val="28"/>
          <w:szCs w:val="24"/>
        </w:rPr>
      </w:pPr>
      <w:r w:rsidRPr="00D450B8">
        <w:rPr>
          <w:rFonts w:ascii="Times New Roman" w:eastAsia="Times New Roman" w:hAnsi="Times New Roman"/>
          <w:b/>
          <w:bCs/>
          <w:sz w:val="28"/>
          <w:szCs w:val="24"/>
        </w:rPr>
        <w:t>Student-Athlete Academic All-Conference Honors (AMCC) by Team</w:t>
      </w:r>
    </w:p>
    <w:p w14:paraId="003AAC5E" w14:textId="77777777" w:rsidR="00AD0CA3" w:rsidRPr="001F2344" w:rsidRDefault="00AD0CA3" w:rsidP="00AD0CA3">
      <w:pPr>
        <w:rPr>
          <w:rFonts w:ascii="Arial" w:eastAsia="Times New Roman" w:hAnsi="Arial" w:cs="Arial"/>
          <w:szCs w:val="24"/>
        </w:rPr>
      </w:pPr>
    </w:p>
    <w:tbl>
      <w:tblPr>
        <w:tblStyle w:val="TableGrid"/>
        <w:tblW w:w="10890" w:type="dxa"/>
        <w:tblInd w:w="-758" w:type="dxa"/>
        <w:tblLayout w:type="fixed"/>
        <w:tblLook w:val="0000" w:firstRow="0" w:lastRow="0" w:firstColumn="0" w:lastColumn="0" w:noHBand="0" w:noVBand="0"/>
        <w:tblDescription w:val="Honors by Team"/>
      </w:tblPr>
      <w:tblGrid>
        <w:gridCol w:w="2250"/>
        <w:gridCol w:w="1170"/>
        <w:gridCol w:w="1260"/>
        <w:gridCol w:w="1008"/>
        <w:gridCol w:w="1008"/>
        <w:gridCol w:w="1008"/>
        <w:gridCol w:w="1008"/>
        <w:gridCol w:w="1008"/>
        <w:gridCol w:w="1170"/>
      </w:tblGrid>
      <w:tr w:rsidR="00AD0CA3" w:rsidRPr="00217774" w14:paraId="71A99B26" w14:textId="77777777" w:rsidTr="00E4248D">
        <w:trPr>
          <w:tblHeader/>
        </w:trPr>
        <w:tc>
          <w:tcPr>
            <w:tcW w:w="2250" w:type="dxa"/>
          </w:tcPr>
          <w:p w14:paraId="65F33A9C" w14:textId="77777777" w:rsidR="00AD0CA3" w:rsidRPr="001F0918" w:rsidRDefault="00AD0CA3" w:rsidP="00E4248D">
            <w:pPr>
              <w:keepNext/>
              <w:spacing w:line="360" w:lineRule="auto"/>
              <w:ind w:left="-558"/>
              <w:outlineLvl w:val="0"/>
              <w:rPr>
                <w:rFonts w:ascii="Times New Roman" w:eastAsia="Times New Roman" w:hAnsi="Times New Roman" w:cs="Times New Roman"/>
                <w:b/>
                <w:bCs/>
                <w:smallCaps/>
                <w:sz w:val="20"/>
                <w:szCs w:val="20"/>
              </w:rPr>
            </w:pPr>
            <w:r w:rsidRPr="001F0918">
              <w:rPr>
                <w:rFonts w:ascii="Times New Roman" w:eastAsia="Times New Roman" w:hAnsi="Times New Roman" w:cs="Times New Roman"/>
                <w:b/>
                <w:bCs/>
                <w:smallCaps/>
                <w:sz w:val="20"/>
                <w:szCs w:val="20"/>
              </w:rPr>
              <w:t>Varsity Team</w:t>
            </w:r>
          </w:p>
        </w:tc>
        <w:tc>
          <w:tcPr>
            <w:tcW w:w="1170" w:type="dxa"/>
          </w:tcPr>
          <w:p w14:paraId="3F1C4FCF" w14:textId="77777777" w:rsidR="00AD0CA3" w:rsidRPr="001F0918" w:rsidRDefault="00AD0CA3" w:rsidP="00E4248D">
            <w:pPr>
              <w:rPr>
                <w:rFonts w:ascii="Times New Roman" w:eastAsia="Times New Roman" w:hAnsi="Times New Roman" w:cs="Times New Roman"/>
                <w:b/>
                <w:bCs/>
                <w:smallCaps/>
                <w:sz w:val="20"/>
                <w:szCs w:val="20"/>
              </w:rPr>
            </w:pPr>
            <w:r w:rsidRPr="001F0918">
              <w:rPr>
                <w:rFonts w:ascii="Times New Roman" w:eastAsia="Times New Roman" w:hAnsi="Times New Roman" w:cs="Times New Roman"/>
                <w:b/>
                <w:bCs/>
                <w:smallCaps/>
                <w:sz w:val="20"/>
                <w:szCs w:val="20"/>
              </w:rPr>
              <w:t>2011/12</w:t>
            </w:r>
          </w:p>
        </w:tc>
        <w:tc>
          <w:tcPr>
            <w:tcW w:w="1260" w:type="dxa"/>
          </w:tcPr>
          <w:p w14:paraId="3C2E97F5" w14:textId="77777777" w:rsidR="00AD0CA3" w:rsidRPr="001F0918" w:rsidRDefault="00AD0CA3" w:rsidP="00E4248D">
            <w:pPr>
              <w:rPr>
                <w:rFonts w:ascii="Times New Roman" w:eastAsia="Times New Roman" w:hAnsi="Times New Roman" w:cs="Times New Roman"/>
                <w:b/>
                <w:bCs/>
                <w:smallCaps/>
                <w:sz w:val="20"/>
                <w:szCs w:val="20"/>
              </w:rPr>
            </w:pPr>
            <w:r w:rsidRPr="001F0918">
              <w:rPr>
                <w:rFonts w:ascii="Times New Roman" w:eastAsia="Times New Roman" w:hAnsi="Times New Roman" w:cs="Times New Roman"/>
                <w:b/>
                <w:bCs/>
                <w:smallCaps/>
                <w:sz w:val="20"/>
                <w:szCs w:val="20"/>
              </w:rPr>
              <w:t>2012/13</w:t>
            </w:r>
          </w:p>
        </w:tc>
        <w:tc>
          <w:tcPr>
            <w:tcW w:w="1008" w:type="dxa"/>
          </w:tcPr>
          <w:p w14:paraId="62887116" w14:textId="77777777" w:rsidR="00AD0CA3" w:rsidRPr="001F0918" w:rsidRDefault="00AD0CA3" w:rsidP="00E4248D">
            <w:pPr>
              <w:rPr>
                <w:rFonts w:ascii="Times New Roman" w:eastAsia="Times New Roman" w:hAnsi="Times New Roman" w:cs="Times New Roman"/>
                <w:b/>
                <w:bCs/>
                <w:smallCaps/>
                <w:sz w:val="20"/>
                <w:szCs w:val="20"/>
              </w:rPr>
            </w:pPr>
            <w:r w:rsidRPr="001F0918">
              <w:rPr>
                <w:rFonts w:ascii="Times New Roman" w:eastAsia="Times New Roman" w:hAnsi="Times New Roman" w:cs="Times New Roman"/>
                <w:b/>
                <w:bCs/>
                <w:smallCaps/>
                <w:sz w:val="20"/>
                <w:szCs w:val="20"/>
              </w:rPr>
              <w:t>2013/14</w:t>
            </w:r>
          </w:p>
        </w:tc>
        <w:tc>
          <w:tcPr>
            <w:tcW w:w="1008" w:type="dxa"/>
          </w:tcPr>
          <w:p w14:paraId="27674617" w14:textId="77777777" w:rsidR="00AD0CA3" w:rsidRPr="001F0918" w:rsidRDefault="00AD0CA3" w:rsidP="00E4248D">
            <w:pPr>
              <w:rPr>
                <w:rFonts w:ascii="Times New Roman" w:eastAsia="Times New Roman" w:hAnsi="Times New Roman" w:cs="Times New Roman"/>
                <w:b/>
                <w:bCs/>
                <w:smallCaps/>
                <w:sz w:val="20"/>
                <w:szCs w:val="20"/>
              </w:rPr>
            </w:pPr>
            <w:r w:rsidRPr="001F0918">
              <w:rPr>
                <w:rFonts w:ascii="Times New Roman" w:eastAsia="Times New Roman" w:hAnsi="Times New Roman" w:cs="Times New Roman"/>
                <w:b/>
                <w:bCs/>
                <w:smallCaps/>
                <w:sz w:val="20"/>
                <w:szCs w:val="20"/>
              </w:rPr>
              <w:t>2014/15</w:t>
            </w:r>
          </w:p>
        </w:tc>
        <w:tc>
          <w:tcPr>
            <w:tcW w:w="1008" w:type="dxa"/>
          </w:tcPr>
          <w:p w14:paraId="3FF8A5D0" w14:textId="77777777" w:rsidR="00AD0CA3" w:rsidRPr="001F0918" w:rsidRDefault="00AD0CA3" w:rsidP="00E4248D">
            <w:pPr>
              <w:rPr>
                <w:rFonts w:ascii="Times New Roman" w:eastAsia="Times New Roman" w:hAnsi="Times New Roman" w:cs="Times New Roman"/>
                <w:b/>
                <w:bCs/>
                <w:smallCaps/>
                <w:sz w:val="20"/>
                <w:szCs w:val="20"/>
              </w:rPr>
            </w:pPr>
            <w:r w:rsidRPr="001F0918">
              <w:rPr>
                <w:rFonts w:ascii="Times New Roman" w:eastAsia="Times New Roman" w:hAnsi="Times New Roman" w:cs="Times New Roman"/>
                <w:b/>
                <w:bCs/>
                <w:smallCaps/>
                <w:sz w:val="20"/>
                <w:szCs w:val="20"/>
              </w:rPr>
              <w:t>2015/16</w:t>
            </w:r>
          </w:p>
        </w:tc>
        <w:tc>
          <w:tcPr>
            <w:tcW w:w="1008" w:type="dxa"/>
          </w:tcPr>
          <w:p w14:paraId="40FE0503" w14:textId="77777777" w:rsidR="00AD0CA3" w:rsidRPr="001F0918" w:rsidRDefault="00AD0CA3" w:rsidP="00E4248D">
            <w:pPr>
              <w:rPr>
                <w:rFonts w:ascii="Times New Roman" w:eastAsia="Times New Roman" w:hAnsi="Times New Roman" w:cs="Times New Roman"/>
                <w:b/>
                <w:bCs/>
                <w:smallCaps/>
                <w:sz w:val="20"/>
                <w:szCs w:val="20"/>
              </w:rPr>
            </w:pPr>
            <w:r w:rsidRPr="001F0918">
              <w:rPr>
                <w:rFonts w:ascii="Times New Roman" w:eastAsia="Times New Roman" w:hAnsi="Times New Roman" w:cs="Times New Roman"/>
                <w:b/>
                <w:bCs/>
                <w:smallCaps/>
                <w:sz w:val="20"/>
                <w:szCs w:val="20"/>
              </w:rPr>
              <w:t>2017/18</w:t>
            </w:r>
          </w:p>
        </w:tc>
        <w:tc>
          <w:tcPr>
            <w:tcW w:w="1008" w:type="dxa"/>
          </w:tcPr>
          <w:p w14:paraId="6C1325DE" w14:textId="77777777" w:rsidR="00AD0CA3" w:rsidRPr="001F0918" w:rsidRDefault="00AD0CA3" w:rsidP="00E4248D">
            <w:pPr>
              <w:rPr>
                <w:rFonts w:ascii="Times New Roman" w:eastAsia="Times New Roman" w:hAnsi="Times New Roman" w:cs="Times New Roman"/>
                <w:b/>
                <w:bCs/>
                <w:smallCaps/>
                <w:sz w:val="20"/>
                <w:szCs w:val="20"/>
              </w:rPr>
            </w:pPr>
            <w:r w:rsidRPr="001F0918">
              <w:rPr>
                <w:rFonts w:ascii="Times New Roman" w:eastAsia="Times New Roman" w:hAnsi="Times New Roman" w:cs="Times New Roman"/>
                <w:b/>
                <w:bCs/>
                <w:smallCaps/>
                <w:sz w:val="20"/>
                <w:szCs w:val="20"/>
              </w:rPr>
              <w:t>2018/19</w:t>
            </w:r>
          </w:p>
        </w:tc>
        <w:tc>
          <w:tcPr>
            <w:tcW w:w="1170" w:type="dxa"/>
          </w:tcPr>
          <w:p w14:paraId="35A0B76D" w14:textId="77777777" w:rsidR="00AD0CA3" w:rsidRPr="001F0918" w:rsidRDefault="00AD0CA3" w:rsidP="00E4248D">
            <w:pPr>
              <w:rPr>
                <w:rFonts w:ascii="Times New Roman" w:eastAsia="Times New Roman" w:hAnsi="Times New Roman" w:cs="Times New Roman"/>
                <w:b/>
                <w:bCs/>
                <w:smallCaps/>
                <w:sz w:val="20"/>
                <w:szCs w:val="20"/>
              </w:rPr>
            </w:pPr>
            <w:r w:rsidRPr="001F0918">
              <w:rPr>
                <w:rFonts w:ascii="Times New Roman" w:eastAsia="Times New Roman" w:hAnsi="Times New Roman" w:cs="Times New Roman"/>
                <w:b/>
                <w:bCs/>
                <w:smallCaps/>
                <w:sz w:val="20"/>
                <w:szCs w:val="20"/>
              </w:rPr>
              <w:t>2019/2020</w:t>
            </w:r>
          </w:p>
        </w:tc>
      </w:tr>
      <w:tr w:rsidR="00AD0CA3" w:rsidRPr="00217774" w14:paraId="0D979586" w14:textId="77777777" w:rsidTr="00E4248D">
        <w:tc>
          <w:tcPr>
            <w:tcW w:w="2250" w:type="dxa"/>
          </w:tcPr>
          <w:p w14:paraId="12B1F6BF" w14:textId="77777777" w:rsidR="00AD0CA3" w:rsidRPr="0000359F" w:rsidRDefault="00AD0CA3" w:rsidP="00E4248D">
            <w:pPr>
              <w:spacing w:line="360" w:lineRule="auto"/>
              <w:ind w:left="-108" w:firstLine="108"/>
              <w:jc w:val="left"/>
              <w:rPr>
                <w:rFonts w:ascii="Times New Roman" w:eastAsia="Times New Roman" w:hAnsi="Times New Roman" w:cs="Times New Roman"/>
                <w:sz w:val="20"/>
              </w:rPr>
            </w:pPr>
            <w:r w:rsidRPr="0000359F">
              <w:rPr>
                <w:rFonts w:ascii="Times New Roman" w:eastAsia="Times New Roman" w:hAnsi="Times New Roman" w:cs="Times New Roman"/>
                <w:sz w:val="20"/>
              </w:rPr>
              <w:t>Baseball</w:t>
            </w:r>
          </w:p>
        </w:tc>
        <w:tc>
          <w:tcPr>
            <w:tcW w:w="1170" w:type="dxa"/>
          </w:tcPr>
          <w:p w14:paraId="5053AD1E"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260" w:type="dxa"/>
          </w:tcPr>
          <w:p w14:paraId="3525266D"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008" w:type="dxa"/>
          </w:tcPr>
          <w:p w14:paraId="6D3FE4DC"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8" w:type="dxa"/>
          </w:tcPr>
          <w:p w14:paraId="473BADC7"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57868DAC"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5FF5EC47"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7876561A"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170" w:type="dxa"/>
          </w:tcPr>
          <w:p w14:paraId="6ED21C61" w14:textId="77777777" w:rsidR="00AD0CA3" w:rsidRPr="001F0918" w:rsidRDefault="00AD0CA3" w:rsidP="00E4248D">
            <w:pPr>
              <w:spacing w:line="360" w:lineRule="auto"/>
              <w:rPr>
                <w:rFonts w:ascii="Times New Roman" w:eastAsia="Times New Roman" w:hAnsi="Times New Roman" w:cs="Times New Roman"/>
                <w:sz w:val="20"/>
                <w:szCs w:val="20"/>
              </w:rPr>
            </w:pPr>
          </w:p>
        </w:tc>
      </w:tr>
      <w:tr w:rsidR="00AD0CA3" w:rsidRPr="00217774" w14:paraId="5B98A91E" w14:textId="77777777" w:rsidTr="00E4248D">
        <w:tc>
          <w:tcPr>
            <w:tcW w:w="2250" w:type="dxa"/>
          </w:tcPr>
          <w:p w14:paraId="0B4FF8E5" w14:textId="77777777" w:rsidR="00AD0CA3" w:rsidRPr="0000359F" w:rsidRDefault="00AD0CA3" w:rsidP="00E4248D">
            <w:pPr>
              <w:spacing w:line="360" w:lineRule="auto"/>
              <w:ind w:left="-108" w:firstLine="108"/>
              <w:jc w:val="left"/>
              <w:rPr>
                <w:rFonts w:ascii="Times New Roman" w:eastAsia="Times New Roman" w:hAnsi="Times New Roman" w:cs="Times New Roman"/>
                <w:sz w:val="20"/>
              </w:rPr>
            </w:pPr>
            <w:r w:rsidRPr="0000359F">
              <w:rPr>
                <w:rFonts w:ascii="Times New Roman" w:eastAsia="Times New Roman" w:hAnsi="Times New Roman" w:cs="Times New Roman"/>
                <w:sz w:val="20"/>
              </w:rPr>
              <w:t>Men’s Basketball</w:t>
            </w:r>
          </w:p>
        </w:tc>
        <w:tc>
          <w:tcPr>
            <w:tcW w:w="1170" w:type="dxa"/>
          </w:tcPr>
          <w:p w14:paraId="160C1A0C"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260" w:type="dxa"/>
          </w:tcPr>
          <w:p w14:paraId="69500251"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008" w:type="dxa"/>
          </w:tcPr>
          <w:p w14:paraId="3D75D3F6"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008" w:type="dxa"/>
          </w:tcPr>
          <w:p w14:paraId="6C516BD7"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0AA31164"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2CDEED97"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7F4D7F89"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170" w:type="dxa"/>
          </w:tcPr>
          <w:p w14:paraId="5B22A820" w14:textId="77777777" w:rsidR="00AD0CA3" w:rsidRPr="001F0918" w:rsidRDefault="00AD0CA3" w:rsidP="00E4248D">
            <w:pPr>
              <w:spacing w:line="360" w:lineRule="auto"/>
              <w:rPr>
                <w:rFonts w:ascii="Times New Roman" w:eastAsia="Times New Roman" w:hAnsi="Times New Roman" w:cs="Times New Roman"/>
                <w:sz w:val="20"/>
                <w:szCs w:val="20"/>
              </w:rPr>
            </w:pPr>
          </w:p>
        </w:tc>
      </w:tr>
      <w:tr w:rsidR="00AD0CA3" w:rsidRPr="00217774" w14:paraId="0C3C8B7F" w14:textId="77777777" w:rsidTr="00E4248D">
        <w:tc>
          <w:tcPr>
            <w:tcW w:w="2250" w:type="dxa"/>
          </w:tcPr>
          <w:p w14:paraId="0A9CC768" w14:textId="77777777" w:rsidR="00AD0CA3" w:rsidRPr="0000359F" w:rsidRDefault="00AD0CA3" w:rsidP="00E4248D">
            <w:pPr>
              <w:spacing w:line="360" w:lineRule="auto"/>
              <w:ind w:left="-108" w:firstLine="108"/>
              <w:jc w:val="left"/>
              <w:rPr>
                <w:rFonts w:ascii="Times New Roman" w:eastAsia="Times New Roman" w:hAnsi="Times New Roman" w:cs="Times New Roman"/>
                <w:sz w:val="20"/>
              </w:rPr>
            </w:pPr>
            <w:r w:rsidRPr="0000359F">
              <w:rPr>
                <w:rFonts w:ascii="Times New Roman" w:eastAsia="Times New Roman" w:hAnsi="Times New Roman" w:cs="Times New Roman"/>
                <w:sz w:val="20"/>
              </w:rPr>
              <w:t>Men’s Cross Country</w:t>
            </w:r>
          </w:p>
        </w:tc>
        <w:tc>
          <w:tcPr>
            <w:tcW w:w="1170" w:type="dxa"/>
          </w:tcPr>
          <w:p w14:paraId="3B9A9CA6"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260" w:type="dxa"/>
          </w:tcPr>
          <w:p w14:paraId="35786B2A"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008" w:type="dxa"/>
          </w:tcPr>
          <w:p w14:paraId="67B40272"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008" w:type="dxa"/>
          </w:tcPr>
          <w:p w14:paraId="7FCEC798"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3ACC1FE9"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43F0F3B4"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0DC213DD"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170" w:type="dxa"/>
          </w:tcPr>
          <w:p w14:paraId="6980C619" w14:textId="77777777" w:rsidR="00AD0CA3" w:rsidRPr="001F0918" w:rsidRDefault="00AD0CA3" w:rsidP="00E4248D">
            <w:pPr>
              <w:spacing w:line="360" w:lineRule="auto"/>
              <w:rPr>
                <w:rFonts w:ascii="Times New Roman" w:eastAsia="Times New Roman" w:hAnsi="Times New Roman" w:cs="Times New Roman"/>
                <w:sz w:val="20"/>
                <w:szCs w:val="20"/>
              </w:rPr>
            </w:pPr>
          </w:p>
        </w:tc>
      </w:tr>
      <w:tr w:rsidR="00AD0CA3" w:rsidRPr="00217774" w14:paraId="0385B262" w14:textId="77777777" w:rsidTr="00E4248D">
        <w:tc>
          <w:tcPr>
            <w:tcW w:w="2250" w:type="dxa"/>
          </w:tcPr>
          <w:p w14:paraId="09C03585" w14:textId="77777777" w:rsidR="00AD0CA3" w:rsidRPr="0000359F" w:rsidRDefault="00AD0CA3" w:rsidP="00E4248D">
            <w:pPr>
              <w:spacing w:line="360" w:lineRule="auto"/>
              <w:ind w:left="-108" w:firstLine="108"/>
              <w:jc w:val="left"/>
              <w:rPr>
                <w:rFonts w:ascii="Times New Roman" w:eastAsia="Times New Roman" w:hAnsi="Times New Roman" w:cs="Times New Roman"/>
                <w:sz w:val="20"/>
              </w:rPr>
            </w:pPr>
            <w:r w:rsidRPr="0000359F">
              <w:rPr>
                <w:rFonts w:ascii="Times New Roman" w:eastAsia="Times New Roman" w:hAnsi="Times New Roman" w:cs="Times New Roman"/>
                <w:sz w:val="20"/>
              </w:rPr>
              <w:t>Men’s Golf</w:t>
            </w:r>
          </w:p>
        </w:tc>
        <w:tc>
          <w:tcPr>
            <w:tcW w:w="1170" w:type="dxa"/>
          </w:tcPr>
          <w:p w14:paraId="2DD1F381"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260" w:type="dxa"/>
          </w:tcPr>
          <w:p w14:paraId="6A775A93"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08" w:type="dxa"/>
          </w:tcPr>
          <w:p w14:paraId="7FDABAE0"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08" w:type="dxa"/>
          </w:tcPr>
          <w:p w14:paraId="05401EC9"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07E9BECB"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2D4926F2"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6A67EA67"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170" w:type="dxa"/>
          </w:tcPr>
          <w:p w14:paraId="2F985F1D" w14:textId="77777777" w:rsidR="00AD0CA3" w:rsidRPr="001F0918" w:rsidRDefault="00AD0CA3" w:rsidP="00E4248D">
            <w:pPr>
              <w:spacing w:line="360" w:lineRule="auto"/>
              <w:rPr>
                <w:rFonts w:ascii="Times New Roman" w:eastAsia="Times New Roman" w:hAnsi="Times New Roman" w:cs="Times New Roman"/>
                <w:sz w:val="20"/>
                <w:szCs w:val="20"/>
              </w:rPr>
            </w:pPr>
          </w:p>
        </w:tc>
      </w:tr>
      <w:tr w:rsidR="00AD0CA3" w:rsidRPr="00217774" w14:paraId="6A9EE6F7" w14:textId="77777777" w:rsidTr="00E4248D">
        <w:tc>
          <w:tcPr>
            <w:tcW w:w="2250" w:type="dxa"/>
          </w:tcPr>
          <w:p w14:paraId="3B18FAB8" w14:textId="77777777" w:rsidR="00AD0CA3" w:rsidRPr="0000359F" w:rsidRDefault="00AD0CA3" w:rsidP="00E4248D">
            <w:pPr>
              <w:spacing w:line="360" w:lineRule="auto"/>
              <w:ind w:left="-108" w:firstLine="108"/>
              <w:jc w:val="left"/>
              <w:rPr>
                <w:rFonts w:ascii="Times New Roman" w:eastAsia="Times New Roman" w:hAnsi="Times New Roman" w:cs="Times New Roman"/>
                <w:sz w:val="20"/>
              </w:rPr>
            </w:pPr>
            <w:r w:rsidRPr="0000359F">
              <w:rPr>
                <w:rFonts w:ascii="Times New Roman" w:eastAsia="Times New Roman" w:hAnsi="Times New Roman" w:cs="Times New Roman"/>
                <w:sz w:val="20"/>
              </w:rPr>
              <w:t>Men’s Soccer</w:t>
            </w:r>
          </w:p>
        </w:tc>
        <w:tc>
          <w:tcPr>
            <w:tcW w:w="1170" w:type="dxa"/>
          </w:tcPr>
          <w:p w14:paraId="4857499F"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260" w:type="dxa"/>
          </w:tcPr>
          <w:p w14:paraId="57B03E5D"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008" w:type="dxa"/>
          </w:tcPr>
          <w:p w14:paraId="1F555B51"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1008" w:type="dxa"/>
          </w:tcPr>
          <w:p w14:paraId="289CEAA0"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26E1B872"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3C6DA95B"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5606EDE3"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170" w:type="dxa"/>
          </w:tcPr>
          <w:p w14:paraId="62E0F188" w14:textId="77777777" w:rsidR="00AD0CA3" w:rsidRPr="001F0918" w:rsidRDefault="00AD0CA3" w:rsidP="00E4248D">
            <w:pPr>
              <w:spacing w:line="360" w:lineRule="auto"/>
              <w:rPr>
                <w:rFonts w:ascii="Times New Roman" w:eastAsia="Times New Roman" w:hAnsi="Times New Roman" w:cs="Times New Roman"/>
                <w:sz w:val="20"/>
                <w:szCs w:val="20"/>
              </w:rPr>
            </w:pPr>
          </w:p>
        </w:tc>
      </w:tr>
      <w:tr w:rsidR="00AD0CA3" w:rsidRPr="00217774" w14:paraId="3FD1DD02" w14:textId="77777777" w:rsidTr="00E4248D">
        <w:tc>
          <w:tcPr>
            <w:tcW w:w="2250" w:type="dxa"/>
          </w:tcPr>
          <w:p w14:paraId="6D0F7588" w14:textId="77777777" w:rsidR="00AD0CA3" w:rsidRPr="0000359F" w:rsidRDefault="00AD0CA3" w:rsidP="00E4248D">
            <w:pPr>
              <w:spacing w:line="360" w:lineRule="auto"/>
              <w:ind w:left="-108" w:firstLine="108"/>
              <w:jc w:val="left"/>
              <w:rPr>
                <w:rFonts w:ascii="Times New Roman" w:eastAsia="Times New Roman" w:hAnsi="Times New Roman" w:cs="Times New Roman"/>
                <w:sz w:val="20"/>
              </w:rPr>
            </w:pPr>
            <w:r w:rsidRPr="0000359F">
              <w:rPr>
                <w:rFonts w:ascii="Times New Roman" w:eastAsia="Times New Roman" w:hAnsi="Times New Roman" w:cs="Times New Roman"/>
                <w:sz w:val="20"/>
              </w:rPr>
              <w:t>Men’s Swimming</w:t>
            </w:r>
          </w:p>
        </w:tc>
        <w:tc>
          <w:tcPr>
            <w:tcW w:w="1170" w:type="dxa"/>
          </w:tcPr>
          <w:p w14:paraId="051CE084"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260" w:type="dxa"/>
          </w:tcPr>
          <w:p w14:paraId="3FDDD00A"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008" w:type="dxa"/>
          </w:tcPr>
          <w:p w14:paraId="3B82F04A"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8" w:type="dxa"/>
          </w:tcPr>
          <w:p w14:paraId="29492CDD"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774AD5ED"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0CFDD56B"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00F12824"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170" w:type="dxa"/>
          </w:tcPr>
          <w:p w14:paraId="3E9D9E62" w14:textId="77777777" w:rsidR="00AD0CA3" w:rsidRPr="001F0918" w:rsidRDefault="00AD0CA3" w:rsidP="00E4248D">
            <w:pPr>
              <w:spacing w:line="360" w:lineRule="auto"/>
              <w:rPr>
                <w:rFonts w:ascii="Times New Roman" w:eastAsia="Times New Roman" w:hAnsi="Times New Roman" w:cs="Times New Roman"/>
                <w:sz w:val="20"/>
                <w:szCs w:val="20"/>
              </w:rPr>
            </w:pPr>
          </w:p>
        </w:tc>
      </w:tr>
      <w:tr w:rsidR="00AD0CA3" w:rsidRPr="00217774" w14:paraId="0524706A" w14:textId="77777777" w:rsidTr="00E4248D">
        <w:tc>
          <w:tcPr>
            <w:tcW w:w="2250" w:type="dxa"/>
          </w:tcPr>
          <w:p w14:paraId="71187F00" w14:textId="77777777" w:rsidR="00AD0CA3" w:rsidRPr="0000359F" w:rsidRDefault="00AD0CA3" w:rsidP="00E4248D">
            <w:pPr>
              <w:spacing w:line="360" w:lineRule="auto"/>
              <w:ind w:left="-108" w:firstLine="108"/>
              <w:jc w:val="left"/>
              <w:rPr>
                <w:rFonts w:ascii="Times New Roman" w:eastAsia="Times New Roman" w:hAnsi="Times New Roman" w:cs="Times New Roman"/>
                <w:sz w:val="20"/>
              </w:rPr>
            </w:pPr>
            <w:r w:rsidRPr="0000359F">
              <w:rPr>
                <w:rFonts w:ascii="Times New Roman" w:eastAsia="Times New Roman" w:hAnsi="Times New Roman" w:cs="Times New Roman"/>
                <w:sz w:val="20"/>
              </w:rPr>
              <w:t>Men’s Tennis</w:t>
            </w:r>
          </w:p>
        </w:tc>
        <w:tc>
          <w:tcPr>
            <w:tcW w:w="1170" w:type="dxa"/>
          </w:tcPr>
          <w:p w14:paraId="53CD04B5"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260" w:type="dxa"/>
          </w:tcPr>
          <w:p w14:paraId="7B3A6832"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008" w:type="dxa"/>
          </w:tcPr>
          <w:p w14:paraId="0ABC3B35"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08" w:type="dxa"/>
          </w:tcPr>
          <w:p w14:paraId="72380916"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6AC190F8"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1EE35D3A"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137C3976"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170" w:type="dxa"/>
          </w:tcPr>
          <w:p w14:paraId="1FB530F8" w14:textId="77777777" w:rsidR="00AD0CA3" w:rsidRPr="001F0918" w:rsidRDefault="00AD0CA3" w:rsidP="00E4248D">
            <w:pPr>
              <w:spacing w:line="360" w:lineRule="auto"/>
              <w:rPr>
                <w:rFonts w:ascii="Times New Roman" w:eastAsia="Times New Roman" w:hAnsi="Times New Roman" w:cs="Times New Roman"/>
                <w:sz w:val="20"/>
                <w:szCs w:val="20"/>
              </w:rPr>
            </w:pPr>
          </w:p>
        </w:tc>
      </w:tr>
      <w:tr w:rsidR="00AD0CA3" w:rsidRPr="00217774" w14:paraId="0F1D5D94" w14:textId="77777777" w:rsidTr="00E4248D">
        <w:tc>
          <w:tcPr>
            <w:tcW w:w="2250" w:type="dxa"/>
          </w:tcPr>
          <w:p w14:paraId="61F94F93" w14:textId="77777777" w:rsidR="00AD0CA3" w:rsidRPr="0000359F" w:rsidRDefault="00AD0CA3" w:rsidP="00E4248D">
            <w:pPr>
              <w:spacing w:line="360" w:lineRule="auto"/>
              <w:ind w:left="-108" w:firstLine="108"/>
              <w:jc w:val="left"/>
              <w:rPr>
                <w:rFonts w:ascii="Times New Roman" w:eastAsia="Times New Roman" w:hAnsi="Times New Roman" w:cs="Times New Roman"/>
                <w:sz w:val="20"/>
              </w:rPr>
            </w:pPr>
            <w:r w:rsidRPr="0000359F">
              <w:rPr>
                <w:rFonts w:ascii="Times New Roman" w:eastAsia="Times New Roman" w:hAnsi="Times New Roman" w:cs="Times New Roman"/>
                <w:sz w:val="20"/>
              </w:rPr>
              <w:t>Men’s Track</w:t>
            </w:r>
          </w:p>
        </w:tc>
        <w:tc>
          <w:tcPr>
            <w:tcW w:w="1170" w:type="dxa"/>
          </w:tcPr>
          <w:p w14:paraId="346E95AB"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260" w:type="dxa"/>
          </w:tcPr>
          <w:p w14:paraId="11707DBE"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1008" w:type="dxa"/>
          </w:tcPr>
          <w:p w14:paraId="2394937A"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008" w:type="dxa"/>
          </w:tcPr>
          <w:p w14:paraId="15EA84AB"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60F04353"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7C53B19F"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31D2253C"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170" w:type="dxa"/>
          </w:tcPr>
          <w:p w14:paraId="65EB4E07" w14:textId="77777777" w:rsidR="00AD0CA3" w:rsidRPr="001F0918" w:rsidRDefault="00AD0CA3" w:rsidP="00E4248D">
            <w:pPr>
              <w:spacing w:line="360" w:lineRule="auto"/>
              <w:rPr>
                <w:rFonts w:ascii="Times New Roman" w:eastAsia="Times New Roman" w:hAnsi="Times New Roman" w:cs="Times New Roman"/>
                <w:sz w:val="20"/>
                <w:szCs w:val="20"/>
              </w:rPr>
            </w:pPr>
          </w:p>
        </w:tc>
      </w:tr>
      <w:tr w:rsidR="00AD0CA3" w:rsidRPr="00217774" w14:paraId="0DFD1AC2" w14:textId="77777777" w:rsidTr="00E4248D">
        <w:tc>
          <w:tcPr>
            <w:tcW w:w="2250" w:type="dxa"/>
          </w:tcPr>
          <w:p w14:paraId="749BB3FB" w14:textId="77777777" w:rsidR="00AD0CA3" w:rsidRPr="0000359F" w:rsidRDefault="00AD0CA3" w:rsidP="00E4248D">
            <w:pPr>
              <w:spacing w:line="360" w:lineRule="auto"/>
              <w:ind w:left="-108" w:firstLine="108"/>
              <w:jc w:val="left"/>
              <w:rPr>
                <w:rFonts w:ascii="Times New Roman" w:eastAsia="Times New Roman" w:hAnsi="Times New Roman" w:cs="Times New Roman"/>
                <w:sz w:val="20"/>
              </w:rPr>
            </w:pPr>
            <w:r w:rsidRPr="0000359F">
              <w:rPr>
                <w:rFonts w:ascii="Times New Roman" w:eastAsia="Times New Roman" w:hAnsi="Times New Roman" w:cs="Times New Roman"/>
                <w:sz w:val="20"/>
              </w:rPr>
              <w:t>Men’s Volleyball</w:t>
            </w:r>
          </w:p>
        </w:tc>
        <w:tc>
          <w:tcPr>
            <w:tcW w:w="1170" w:type="dxa"/>
          </w:tcPr>
          <w:p w14:paraId="14548D63"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260" w:type="dxa"/>
          </w:tcPr>
          <w:p w14:paraId="0AC0C358"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08" w:type="dxa"/>
          </w:tcPr>
          <w:p w14:paraId="2012B92C"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008" w:type="dxa"/>
          </w:tcPr>
          <w:p w14:paraId="09569B4A"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5A90123D"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64189C61"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1F34167F"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170" w:type="dxa"/>
          </w:tcPr>
          <w:p w14:paraId="2C4FD723" w14:textId="77777777" w:rsidR="00AD0CA3" w:rsidRPr="001F0918" w:rsidRDefault="00AD0CA3" w:rsidP="00E4248D">
            <w:pPr>
              <w:spacing w:line="360" w:lineRule="auto"/>
              <w:rPr>
                <w:rFonts w:ascii="Times New Roman" w:eastAsia="Times New Roman" w:hAnsi="Times New Roman" w:cs="Times New Roman"/>
                <w:sz w:val="20"/>
                <w:szCs w:val="20"/>
              </w:rPr>
            </w:pPr>
          </w:p>
        </w:tc>
      </w:tr>
      <w:tr w:rsidR="00AD0CA3" w:rsidRPr="00217774" w14:paraId="6059251E" w14:textId="77777777" w:rsidTr="00E4248D">
        <w:tc>
          <w:tcPr>
            <w:tcW w:w="2250" w:type="dxa"/>
          </w:tcPr>
          <w:p w14:paraId="41F82B11" w14:textId="77777777" w:rsidR="00AD0CA3" w:rsidRPr="0000359F" w:rsidRDefault="00AD0CA3" w:rsidP="00E4248D">
            <w:pPr>
              <w:spacing w:line="360" w:lineRule="auto"/>
              <w:ind w:left="-108" w:firstLine="108"/>
              <w:jc w:val="left"/>
              <w:rPr>
                <w:rFonts w:ascii="Times New Roman" w:eastAsia="Times New Roman" w:hAnsi="Times New Roman" w:cs="Times New Roman"/>
                <w:sz w:val="20"/>
              </w:rPr>
            </w:pPr>
            <w:r w:rsidRPr="0000359F">
              <w:rPr>
                <w:rFonts w:ascii="Times New Roman" w:eastAsia="Times New Roman" w:hAnsi="Times New Roman" w:cs="Times New Roman"/>
                <w:sz w:val="20"/>
              </w:rPr>
              <w:t>Men’s Water Polo</w:t>
            </w:r>
          </w:p>
        </w:tc>
        <w:tc>
          <w:tcPr>
            <w:tcW w:w="1170" w:type="dxa"/>
          </w:tcPr>
          <w:p w14:paraId="6898F38E"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260" w:type="dxa"/>
          </w:tcPr>
          <w:p w14:paraId="4EC47A42"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008" w:type="dxa"/>
          </w:tcPr>
          <w:p w14:paraId="6293107D"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08" w:type="dxa"/>
          </w:tcPr>
          <w:p w14:paraId="3EEC756F"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1061FDFE"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1A59A482"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7C08E1A5"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170" w:type="dxa"/>
          </w:tcPr>
          <w:p w14:paraId="7BC56FA6" w14:textId="77777777" w:rsidR="00AD0CA3" w:rsidRPr="001F0918" w:rsidRDefault="00AD0CA3" w:rsidP="00E4248D">
            <w:pPr>
              <w:spacing w:line="360" w:lineRule="auto"/>
              <w:rPr>
                <w:rFonts w:ascii="Times New Roman" w:eastAsia="Times New Roman" w:hAnsi="Times New Roman" w:cs="Times New Roman"/>
                <w:sz w:val="20"/>
                <w:szCs w:val="20"/>
              </w:rPr>
            </w:pPr>
          </w:p>
        </w:tc>
      </w:tr>
      <w:tr w:rsidR="00AD0CA3" w:rsidRPr="00217774" w14:paraId="4DA6DC87" w14:textId="77777777" w:rsidTr="00E4248D">
        <w:tc>
          <w:tcPr>
            <w:tcW w:w="2250" w:type="dxa"/>
          </w:tcPr>
          <w:p w14:paraId="56F1ECCE" w14:textId="77777777" w:rsidR="00AD0CA3" w:rsidRPr="0000359F" w:rsidRDefault="00AD0CA3" w:rsidP="00E4248D">
            <w:pPr>
              <w:spacing w:line="360" w:lineRule="auto"/>
              <w:ind w:left="-108" w:firstLine="108"/>
              <w:jc w:val="left"/>
              <w:rPr>
                <w:rFonts w:ascii="Times New Roman" w:eastAsia="Times New Roman" w:hAnsi="Times New Roman" w:cs="Times New Roman"/>
                <w:sz w:val="20"/>
              </w:rPr>
            </w:pPr>
            <w:r w:rsidRPr="0000359F">
              <w:rPr>
                <w:rFonts w:ascii="Times New Roman" w:eastAsia="Times New Roman" w:hAnsi="Times New Roman" w:cs="Times New Roman"/>
                <w:sz w:val="20"/>
              </w:rPr>
              <w:t>Women’s Basketball</w:t>
            </w:r>
          </w:p>
        </w:tc>
        <w:tc>
          <w:tcPr>
            <w:tcW w:w="1170" w:type="dxa"/>
          </w:tcPr>
          <w:p w14:paraId="1A166CCF"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260" w:type="dxa"/>
          </w:tcPr>
          <w:p w14:paraId="69591019"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008" w:type="dxa"/>
          </w:tcPr>
          <w:p w14:paraId="18CB7330"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08" w:type="dxa"/>
          </w:tcPr>
          <w:p w14:paraId="500EC5B0"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61C2D531"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0A7993FE"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752F2CEB"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170" w:type="dxa"/>
          </w:tcPr>
          <w:p w14:paraId="2DDB35AC" w14:textId="77777777" w:rsidR="00AD0CA3" w:rsidRPr="001F0918" w:rsidRDefault="00AD0CA3" w:rsidP="00E4248D">
            <w:pPr>
              <w:spacing w:line="360" w:lineRule="auto"/>
              <w:rPr>
                <w:rFonts w:ascii="Times New Roman" w:eastAsia="Times New Roman" w:hAnsi="Times New Roman" w:cs="Times New Roman"/>
                <w:sz w:val="20"/>
                <w:szCs w:val="20"/>
              </w:rPr>
            </w:pPr>
          </w:p>
        </w:tc>
      </w:tr>
      <w:tr w:rsidR="00AD0CA3" w:rsidRPr="00217774" w14:paraId="624B84C4" w14:textId="77777777" w:rsidTr="00E4248D">
        <w:tc>
          <w:tcPr>
            <w:tcW w:w="2250" w:type="dxa"/>
          </w:tcPr>
          <w:p w14:paraId="1567071B" w14:textId="77777777" w:rsidR="00AD0CA3" w:rsidRPr="0000359F" w:rsidRDefault="00AD0CA3" w:rsidP="00E4248D">
            <w:pPr>
              <w:spacing w:line="360" w:lineRule="auto"/>
              <w:ind w:left="-108" w:firstLine="108"/>
              <w:jc w:val="left"/>
              <w:rPr>
                <w:rFonts w:ascii="Times New Roman" w:eastAsia="Times New Roman" w:hAnsi="Times New Roman" w:cs="Times New Roman"/>
                <w:sz w:val="20"/>
              </w:rPr>
            </w:pPr>
            <w:r w:rsidRPr="0000359F">
              <w:rPr>
                <w:rFonts w:ascii="Times New Roman" w:eastAsia="Times New Roman" w:hAnsi="Times New Roman" w:cs="Times New Roman"/>
                <w:sz w:val="20"/>
              </w:rPr>
              <w:t>Women’s X Country</w:t>
            </w:r>
          </w:p>
        </w:tc>
        <w:tc>
          <w:tcPr>
            <w:tcW w:w="1170" w:type="dxa"/>
          </w:tcPr>
          <w:p w14:paraId="2C88450A"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260" w:type="dxa"/>
          </w:tcPr>
          <w:p w14:paraId="02CD6D40"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08" w:type="dxa"/>
          </w:tcPr>
          <w:p w14:paraId="1DE4D0D9"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008" w:type="dxa"/>
          </w:tcPr>
          <w:p w14:paraId="6E2CC8D5"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47218678"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6C30836E"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1C2F0B00"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170" w:type="dxa"/>
          </w:tcPr>
          <w:p w14:paraId="53C5B206" w14:textId="77777777" w:rsidR="00AD0CA3" w:rsidRPr="001F0918" w:rsidRDefault="00AD0CA3" w:rsidP="00E4248D">
            <w:pPr>
              <w:spacing w:line="360" w:lineRule="auto"/>
              <w:rPr>
                <w:rFonts w:ascii="Times New Roman" w:eastAsia="Times New Roman" w:hAnsi="Times New Roman" w:cs="Times New Roman"/>
                <w:sz w:val="20"/>
                <w:szCs w:val="20"/>
              </w:rPr>
            </w:pPr>
          </w:p>
        </w:tc>
      </w:tr>
      <w:tr w:rsidR="00AD0CA3" w:rsidRPr="00217774" w14:paraId="73C7A514" w14:textId="77777777" w:rsidTr="00E4248D">
        <w:tc>
          <w:tcPr>
            <w:tcW w:w="2250" w:type="dxa"/>
          </w:tcPr>
          <w:p w14:paraId="06314553" w14:textId="77777777" w:rsidR="00AD0CA3" w:rsidRPr="0000359F" w:rsidRDefault="00AD0CA3" w:rsidP="00E4248D">
            <w:pPr>
              <w:spacing w:line="360" w:lineRule="auto"/>
              <w:ind w:left="-108" w:firstLine="108"/>
              <w:jc w:val="left"/>
              <w:rPr>
                <w:rFonts w:ascii="Times New Roman" w:eastAsia="Times New Roman" w:hAnsi="Times New Roman" w:cs="Times New Roman"/>
                <w:sz w:val="20"/>
              </w:rPr>
            </w:pPr>
            <w:r w:rsidRPr="0000359F">
              <w:rPr>
                <w:rFonts w:ascii="Times New Roman" w:eastAsia="Times New Roman" w:hAnsi="Times New Roman" w:cs="Times New Roman"/>
                <w:sz w:val="20"/>
              </w:rPr>
              <w:t>Women’s Golf</w:t>
            </w:r>
          </w:p>
        </w:tc>
        <w:tc>
          <w:tcPr>
            <w:tcW w:w="1170" w:type="dxa"/>
          </w:tcPr>
          <w:p w14:paraId="2B3D26C5"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60" w:type="dxa"/>
          </w:tcPr>
          <w:p w14:paraId="64050E15"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008" w:type="dxa"/>
          </w:tcPr>
          <w:p w14:paraId="30FA3683"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008" w:type="dxa"/>
          </w:tcPr>
          <w:p w14:paraId="0A0A153D"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3FDD69E0"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2C33905E"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51361F65"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170" w:type="dxa"/>
          </w:tcPr>
          <w:p w14:paraId="245F36D7" w14:textId="77777777" w:rsidR="00AD0CA3" w:rsidRPr="001F0918" w:rsidRDefault="00AD0CA3" w:rsidP="00E4248D">
            <w:pPr>
              <w:spacing w:line="360" w:lineRule="auto"/>
              <w:rPr>
                <w:rFonts w:ascii="Times New Roman" w:eastAsia="Times New Roman" w:hAnsi="Times New Roman" w:cs="Times New Roman"/>
                <w:sz w:val="20"/>
                <w:szCs w:val="20"/>
              </w:rPr>
            </w:pPr>
          </w:p>
        </w:tc>
      </w:tr>
      <w:tr w:rsidR="00AD0CA3" w:rsidRPr="00217774" w14:paraId="3F8786DF" w14:textId="77777777" w:rsidTr="00E4248D">
        <w:tc>
          <w:tcPr>
            <w:tcW w:w="2250" w:type="dxa"/>
          </w:tcPr>
          <w:p w14:paraId="4D14DB56" w14:textId="77777777" w:rsidR="00AD0CA3" w:rsidRPr="0000359F" w:rsidRDefault="00AD0CA3" w:rsidP="00E4248D">
            <w:pPr>
              <w:spacing w:line="360" w:lineRule="auto"/>
              <w:ind w:left="-108" w:firstLine="108"/>
              <w:jc w:val="left"/>
              <w:rPr>
                <w:rFonts w:ascii="Times New Roman" w:eastAsia="Times New Roman" w:hAnsi="Times New Roman" w:cs="Times New Roman"/>
                <w:sz w:val="20"/>
              </w:rPr>
            </w:pPr>
            <w:r>
              <w:rPr>
                <w:rFonts w:ascii="Times New Roman" w:eastAsia="Times New Roman" w:hAnsi="Times New Roman" w:cs="Times New Roman"/>
                <w:sz w:val="20"/>
              </w:rPr>
              <w:t>Women’s Soccer</w:t>
            </w:r>
          </w:p>
        </w:tc>
        <w:tc>
          <w:tcPr>
            <w:tcW w:w="1170" w:type="dxa"/>
          </w:tcPr>
          <w:p w14:paraId="342F61D0"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60" w:type="dxa"/>
          </w:tcPr>
          <w:p w14:paraId="18C82DCD"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008" w:type="dxa"/>
          </w:tcPr>
          <w:p w14:paraId="5291BEA7"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008" w:type="dxa"/>
          </w:tcPr>
          <w:p w14:paraId="3C4BFAD0"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49E1D7DA"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78229B50"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62AD3316"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170" w:type="dxa"/>
          </w:tcPr>
          <w:p w14:paraId="298DC9E8" w14:textId="77777777" w:rsidR="00AD0CA3" w:rsidRPr="001F0918" w:rsidRDefault="00AD0CA3" w:rsidP="00E4248D">
            <w:pPr>
              <w:spacing w:line="360" w:lineRule="auto"/>
              <w:rPr>
                <w:rFonts w:ascii="Times New Roman" w:eastAsia="Times New Roman" w:hAnsi="Times New Roman" w:cs="Times New Roman"/>
                <w:sz w:val="20"/>
                <w:szCs w:val="20"/>
              </w:rPr>
            </w:pPr>
          </w:p>
        </w:tc>
      </w:tr>
      <w:tr w:rsidR="00AD0CA3" w:rsidRPr="00217774" w14:paraId="73E58C3C" w14:textId="77777777" w:rsidTr="00E4248D">
        <w:tc>
          <w:tcPr>
            <w:tcW w:w="2250" w:type="dxa"/>
          </w:tcPr>
          <w:p w14:paraId="4D4DFEB0" w14:textId="77777777" w:rsidR="00AD0CA3" w:rsidRPr="0000359F" w:rsidRDefault="00AD0CA3" w:rsidP="00E4248D">
            <w:pPr>
              <w:spacing w:line="360" w:lineRule="auto"/>
              <w:ind w:left="-108" w:firstLine="108"/>
              <w:jc w:val="left"/>
              <w:rPr>
                <w:rFonts w:ascii="Times New Roman" w:eastAsia="Times New Roman" w:hAnsi="Times New Roman" w:cs="Times New Roman"/>
                <w:sz w:val="20"/>
              </w:rPr>
            </w:pPr>
            <w:r w:rsidRPr="0000359F">
              <w:rPr>
                <w:rFonts w:ascii="Times New Roman" w:eastAsia="Times New Roman" w:hAnsi="Times New Roman" w:cs="Times New Roman"/>
                <w:sz w:val="20"/>
              </w:rPr>
              <w:t>Softball</w:t>
            </w:r>
          </w:p>
        </w:tc>
        <w:tc>
          <w:tcPr>
            <w:tcW w:w="1170" w:type="dxa"/>
          </w:tcPr>
          <w:p w14:paraId="4430926F"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60" w:type="dxa"/>
          </w:tcPr>
          <w:p w14:paraId="166E86C4"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008" w:type="dxa"/>
          </w:tcPr>
          <w:p w14:paraId="2934C9E6"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008" w:type="dxa"/>
          </w:tcPr>
          <w:p w14:paraId="693234F9"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46272C0B"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67D177F0"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69F31923"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170" w:type="dxa"/>
          </w:tcPr>
          <w:p w14:paraId="2E184396" w14:textId="77777777" w:rsidR="00AD0CA3" w:rsidRPr="001F0918" w:rsidRDefault="00AD0CA3" w:rsidP="00E4248D">
            <w:pPr>
              <w:spacing w:line="360" w:lineRule="auto"/>
              <w:rPr>
                <w:rFonts w:ascii="Times New Roman" w:eastAsia="Times New Roman" w:hAnsi="Times New Roman" w:cs="Times New Roman"/>
                <w:sz w:val="20"/>
                <w:szCs w:val="20"/>
              </w:rPr>
            </w:pPr>
          </w:p>
        </w:tc>
      </w:tr>
      <w:tr w:rsidR="00AD0CA3" w:rsidRPr="00217774" w14:paraId="5925254B" w14:textId="77777777" w:rsidTr="00E4248D">
        <w:tc>
          <w:tcPr>
            <w:tcW w:w="2250" w:type="dxa"/>
          </w:tcPr>
          <w:p w14:paraId="4841C339" w14:textId="77777777" w:rsidR="00AD0CA3" w:rsidRPr="0000359F" w:rsidRDefault="00AD0CA3" w:rsidP="00E4248D">
            <w:pPr>
              <w:spacing w:line="360" w:lineRule="auto"/>
              <w:ind w:left="-108" w:firstLine="108"/>
              <w:jc w:val="left"/>
              <w:rPr>
                <w:rFonts w:ascii="Times New Roman" w:eastAsia="Times New Roman" w:hAnsi="Times New Roman" w:cs="Times New Roman"/>
                <w:sz w:val="20"/>
              </w:rPr>
            </w:pPr>
            <w:r w:rsidRPr="0000359F">
              <w:rPr>
                <w:rFonts w:ascii="Times New Roman" w:eastAsia="Times New Roman" w:hAnsi="Times New Roman" w:cs="Times New Roman"/>
                <w:sz w:val="20"/>
              </w:rPr>
              <w:t>Women’s Swimming</w:t>
            </w:r>
          </w:p>
        </w:tc>
        <w:tc>
          <w:tcPr>
            <w:tcW w:w="1170" w:type="dxa"/>
          </w:tcPr>
          <w:p w14:paraId="1DEB2B10"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260" w:type="dxa"/>
          </w:tcPr>
          <w:p w14:paraId="61DFD7FB"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08" w:type="dxa"/>
          </w:tcPr>
          <w:p w14:paraId="636DA9D9"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08" w:type="dxa"/>
          </w:tcPr>
          <w:p w14:paraId="0119D8BB"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579C2AD1"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1D236633"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72148266"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170" w:type="dxa"/>
          </w:tcPr>
          <w:p w14:paraId="17DB7506" w14:textId="77777777" w:rsidR="00AD0CA3" w:rsidRPr="001F0918" w:rsidRDefault="00AD0CA3" w:rsidP="00E4248D">
            <w:pPr>
              <w:spacing w:line="360" w:lineRule="auto"/>
              <w:rPr>
                <w:rFonts w:ascii="Times New Roman" w:eastAsia="Times New Roman" w:hAnsi="Times New Roman" w:cs="Times New Roman"/>
                <w:sz w:val="20"/>
                <w:szCs w:val="20"/>
              </w:rPr>
            </w:pPr>
          </w:p>
        </w:tc>
      </w:tr>
      <w:tr w:rsidR="00AD0CA3" w:rsidRPr="00217774" w14:paraId="408B49A6" w14:textId="77777777" w:rsidTr="00E4248D">
        <w:tc>
          <w:tcPr>
            <w:tcW w:w="2250" w:type="dxa"/>
          </w:tcPr>
          <w:p w14:paraId="01149E58" w14:textId="77777777" w:rsidR="00AD0CA3" w:rsidRPr="0000359F" w:rsidRDefault="00AD0CA3" w:rsidP="00E4248D">
            <w:pPr>
              <w:spacing w:line="360" w:lineRule="auto"/>
              <w:ind w:left="-108" w:firstLine="108"/>
              <w:jc w:val="left"/>
              <w:rPr>
                <w:rFonts w:ascii="Times New Roman" w:eastAsia="Times New Roman" w:hAnsi="Times New Roman" w:cs="Times New Roman"/>
                <w:sz w:val="20"/>
              </w:rPr>
            </w:pPr>
            <w:r w:rsidRPr="0000359F">
              <w:rPr>
                <w:rFonts w:ascii="Times New Roman" w:eastAsia="Times New Roman" w:hAnsi="Times New Roman" w:cs="Times New Roman"/>
                <w:sz w:val="20"/>
              </w:rPr>
              <w:t>Women’s Tennis</w:t>
            </w:r>
          </w:p>
        </w:tc>
        <w:tc>
          <w:tcPr>
            <w:tcW w:w="1170" w:type="dxa"/>
          </w:tcPr>
          <w:p w14:paraId="0F0B3F42"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260" w:type="dxa"/>
          </w:tcPr>
          <w:p w14:paraId="3D867DAD"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008" w:type="dxa"/>
          </w:tcPr>
          <w:p w14:paraId="6B902BC0"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008" w:type="dxa"/>
          </w:tcPr>
          <w:p w14:paraId="14EB5B70"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241FA6BD"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6D4C6C56"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27E50A9E"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170" w:type="dxa"/>
          </w:tcPr>
          <w:p w14:paraId="18D50E1E" w14:textId="77777777" w:rsidR="00AD0CA3" w:rsidRPr="001F0918" w:rsidRDefault="00AD0CA3" w:rsidP="00E4248D">
            <w:pPr>
              <w:spacing w:line="360" w:lineRule="auto"/>
              <w:rPr>
                <w:rFonts w:ascii="Times New Roman" w:eastAsia="Times New Roman" w:hAnsi="Times New Roman" w:cs="Times New Roman"/>
                <w:sz w:val="20"/>
                <w:szCs w:val="20"/>
              </w:rPr>
            </w:pPr>
          </w:p>
        </w:tc>
      </w:tr>
      <w:tr w:rsidR="00AD0CA3" w:rsidRPr="00217774" w14:paraId="3EE00364" w14:textId="77777777" w:rsidTr="00E4248D">
        <w:tc>
          <w:tcPr>
            <w:tcW w:w="2250" w:type="dxa"/>
          </w:tcPr>
          <w:p w14:paraId="3A953A59" w14:textId="77777777" w:rsidR="00AD0CA3" w:rsidRPr="0000359F" w:rsidRDefault="00AD0CA3" w:rsidP="00E4248D">
            <w:pPr>
              <w:spacing w:line="360" w:lineRule="auto"/>
              <w:ind w:left="-108" w:firstLine="108"/>
              <w:jc w:val="left"/>
              <w:rPr>
                <w:rFonts w:ascii="Times New Roman" w:eastAsia="Times New Roman" w:hAnsi="Times New Roman" w:cs="Times New Roman"/>
                <w:sz w:val="20"/>
              </w:rPr>
            </w:pPr>
            <w:r w:rsidRPr="0000359F">
              <w:rPr>
                <w:rFonts w:ascii="Times New Roman" w:eastAsia="Times New Roman" w:hAnsi="Times New Roman" w:cs="Times New Roman"/>
                <w:sz w:val="20"/>
              </w:rPr>
              <w:t xml:space="preserve">Women’s Track </w:t>
            </w:r>
          </w:p>
        </w:tc>
        <w:tc>
          <w:tcPr>
            <w:tcW w:w="1170" w:type="dxa"/>
          </w:tcPr>
          <w:p w14:paraId="09EC4865"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260" w:type="dxa"/>
          </w:tcPr>
          <w:p w14:paraId="48A1F8EC"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008" w:type="dxa"/>
          </w:tcPr>
          <w:p w14:paraId="08D75259"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008" w:type="dxa"/>
          </w:tcPr>
          <w:p w14:paraId="477EE74A"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6A7BDC3E"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2CBD38FA"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723F8B5C"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170" w:type="dxa"/>
          </w:tcPr>
          <w:p w14:paraId="0AD23FA3" w14:textId="77777777" w:rsidR="00AD0CA3" w:rsidRPr="001F0918" w:rsidRDefault="00AD0CA3" w:rsidP="00E4248D">
            <w:pPr>
              <w:spacing w:line="360" w:lineRule="auto"/>
              <w:rPr>
                <w:rFonts w:ascii="Times New Roman" w:eastAsia="Times New Roman" w:hAnsi="Times New Roman" w:cs="Times New Roman"/>
                <w:sz w:val="20"/>
                <w:szCs w:val="20"/>
              </w:rPr>
            </w:pPr>
          </w:p>
        </w:tc>
      </w:tr>
      <w:tr w:rsidR="00AD0CA3" w:rsidRPr="00217774" w14:paraId="65506D68" w14:textId="77777777" w:rsidTr="00E4248D">
        <w:tc>
          <w:tcPr>
            <w:tcW w:w="2250" w:type="dxa"/>
          </w:tcPr>
          <w:p w14:paraId="32EEEF7E" w14:textId="77777777" w:rsidR="00AD0CA3" w:rsidRPr="0000359F" w:rsidRDefault="00AD0CA3" w:rsidP="00E4248D">
            <w:pPr>
              <w:spacing w:line="360" w:lineRule="auto"/>
              <w:ind w:left="-108" w:firstLine="108"/>
              <w:jc w:val="left"/>
              <w:rPr>
                <w:rFonts w:ascii="Times New Roman" w:eastAsia="Times New Roman" w:hAnsi="Times New Roman" w:cs="Times New Roman"/>
                <w:sz w:val="20"/>
              </w:rPr>
            </w:pPr>
            <w:r w:rsidRPr="0000359F">
              <w:rPr>
                <w:rFonts w:ascii="Times New Roman" w:eastAsia="Times New Roman" w:hAnsi="Times New Roman" w:cs="Times New Roman"/>
                <w:sz w:val="20"/>
              </w:rPr>
              <w:t>Women's Volleyball</w:t>
            </w:r>
          </w:p>
        </w:tc>
        <w:tc>
          <w:tcPr>
            <w:tcW w:w="1170" w:type="dxa"/>
          </w:tcPr>
          <w:p w14:paraId="13667849"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60" w:type="dxa"/>
          </w:tcPr>
          <w:p w14:paraId="5D21553F"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008" w:type="dxa"/>
          </w:tcPr>
          <w:p w14:paraId="62D02BB9"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008" w:type="dxa"/>
          </w:tcPr>
          <w:p w14:paraId="672A503D"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5D5533E9"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28B5663C"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521FD78C"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170" w:type="dxa"/>
          </w:tcPr>
          <w:p w14:paraId="2A9D0834" w14:textId="77777777" w:rsidR="00AD0CA3" w:rsidRPr="001F0918" w:rsidRDefault="00AD0CA3" w:rsidP="00E4248D">
            <w:pPr>
              <w:spacing w:line="360" w:lineRule="auto"/>
              <w:rPr>
                <w:rFonts w:ascii="Times New Roman" w:eastAsia="Times New Roman" w:hAnsi="Times New Roman" w:cs="Times New Roman"/>
                <w:sz w:val="20"/>
                <w:szCs w:val="20"/>
              </w:rPr>
            </w:pPr>
          </w:p>
        </w:tc>
      </w:tr>
      <w:tr w:rsidR="00AD0CA3" w:rsidRPr="00217774" w14:paraId="1A732FF9" w14:textId="77777777" w:rsidTr="00E4248D">
        <w:tc>
          <w:tcPr>
            <w:tcW w:w="2250" w:type="dxa"/>
          </w:tcPr>
          <w:p w14:paraId="598229AA" w14:textId="77777777" w:rsidR="00AD0CA3" w:rsidRPr="0000359F" w:rsidRDefault="00AD0CA3" w:rsidP="00E4248D">
            <w:pPr>
              <w:spacing w:line="360" w:lineRule="auto"/>
              <w:ind w:left="-108" w:firstLine="108"/>
              <w:jc w:val="left"/>
              <w:rPr>
                <w:rFonts w:ascii="Times New Roman" w:eastAsia="Times New Roman" w:hAnsi="Times New Roman" w:cs="Times New Roman"/>
                <w:sz w:val="20"/>
              </w:rPr>
            </w:pPr>
            <w:r w:rsidRPr="0000359F">
              <w:rPr>
                <w:rFonts w:ascii="Times New Roman" w:eastAsia="Times New Roman" w:hAnsi="Times New Roman" w:cs="Times New Roman"/>
                <w:sz w:val="20"/>
              </w:rPr>
              <w:t>Women’s Water Polo</w:t>
            </w:r>
          </w:p>
        </w:tc>
        <w:tc>
          <w:tcPr>
            <w:tcW w:w="1170" w:type="dxa"/>
          </w:tcPr>
          <w:p w14:paraId="71853466"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260" w:type="dxa"/>
          </w:tcPr>
          <w:p w14:paraId="1E381E80"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008" w:type="dxa"/>
          </w:tcPr>
          <w:p w14:paraId="69F6C820" w14:textId="77777777" w:rsidR="00AD0CA3" w:rsidRPr="001F0918" w:rsidRDefault="00AD0CA3" w:rsidP="00E4248D">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08" w:type="dxa"/>
          </w:tcPr>
          <w:p w14:paraId="3B68533C"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2C4DF5F2"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45E113E3"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008" w:type="dxa"/>
          </w:tcPr>
          <w:p w14:paraId="66C4D689" w14:textId="77777777" w:rsidR="00AD0CA3" w:rsidRPr="001F0918" w:rsidRDefault="00AD0CA3" w:rsidP="00E4248D">
            <w:pPr>
              <w:spacing w:line="360" w:lineRule="auto"/>
              <w:rPr>
                <w:rFonts w:ascii="Times New Roman" w:eastAsia="Times New Roman" w:hAnsi="Times New Roman" w:cs="Times New Roman"/>
                <w:sz w:val="20"/>
                <w:szCs w:val="20"/>
              </w:rPr>
            </w:pPr>
          </w:p>
        </w:tc>
        <w:tc>
          <w:tcPr>
            <w:tcW w:w="1170" w:type="dxa"/>
          </w:tcPr>
          <w:p w14:paraId="28673544" w14:textId="77777777" w:rsidR="00AD0CA3" w:rsidRPr="001F0918" w:rsidRDefault="00AD0CA3" w:rsidP="00E4248D">
            <w:pPr>
              <w:spacing w:line="360" w:lineRule="auto"/>
              <w:rPr>
                <w:rFonts w:ascii="Times New Roman" w:eastAsia="Times New Roman" w:hAnsi="Times New Roman" w:cs="Times New Roman"/>
                <w:sz w:val="20"/>
                <w:szCs w:val="20"/>
              </w:rPr>
            </w:pPr>
          </w:p>
        </w:tc>
      </w:tr>
      <w:tr w:rsidR="00AD0CA3" w:rsidRPr="00CD1DF0" w14:paraId="4CC08892" w14:textId="77777777" w:rsidTr="00E4248D">
        <w:tc>
          <w:tcPr>
            <w:tcW w:w="2250" w:type="dxa"/>
          </w:tcPr>
          <w:p w14:paraId="500414C2" w14:textId="77777777" w:rsidR="00AD0CA3" w:rsidRPr="001F0918" w:rsidRDefault="00AD0CA3" w:rsidP="00E4248D">
            <w:pPr>
              <w:spacing w:line="360" w:lineRule="auto"/>
              <w:ind w:left="-108" w:firstLine="108"/>
              <w:rPr>
                <w:rFonts w:ascii="Times New Roman" w:eastAsia="Times New Roman" w:hAnsi="Times New Roman" w:cs="Times New Roman"/>
                <w:b/>
                <w:sz w:val="20"/>
                <w:szCs w:val="20"/>
              </w:rPr>
            </w:pPr>
            <w:r w:rsidRPr="001F0918">
              <w:rPr>
                <w:rFonts w:ascii="Times New Roman" w:eastAsia="Times New Roman" w:hAnsi="Times New Roman" w:cs="Times New Roman"/>
                <w:b/>
                <w:sz w:val="20"/>
                <w:szCs w:val="20"/>
              </w:rPr>
              <w:t>Total</w:t>
            </w:r>
          </w:p>
        </w:tc>
        <w:tc>
          <w:tcPr>
            <w:tcW w:w="1170" w:type="dxa"/>
          </w:tcPr>
          <w:p w14:paraId="479D443F" w14:textId="77777777" w:rsidR="00AD0CA3" w:rsidRPr="001F0918" w:rsidRDefault="00AD0CA3" w:rsidP="00E4248D">
            <w:pPr>
              <w:spacing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117</w:t>
            </w:r>
          </w:p>
        </w:tc>
        <w:tc>
          <w:tcPr>
            <w:tcW w:w="1260" w:type="dxa"/>
          </w:tcPr>
          <w:p w14:paraId="775002B2" w14:textId="77777777" w:rsidR="00AD0CA3" w:rsidRPr="001F0918" w:rsidRDefault="00AD0CA3" w:rsidP="00E4248D">
            <w:pPr>
              <w:spacing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130</w:t>
            </w:r>
          </w:p>
        </w:tc>
        <w:tc>
          <w:tcPr>
            <w:tcW w:w="1008" w:type="dxa"/>
          </w:tcPr>
          <w:p w14:paraId="53845063" w14:textId="77777777" w:rsidR="00AD0CA3" w:rsidRPr="001F0918" w:rsidRDefault="00AD0CA3" w:rsidP="00E4248D">
            <w:pPr>
              <w:spacing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122</w:t>
            </w:r>
          </w:p>
        </w:tc>
        <w:tc>
          <w:tcPr>
            <w:tcW w:w="1008" w:type="dxa"/>
          </w:tcPr>
          <w:p w14:paraId="160CCB32" w14:textId="77777777" w:rsidR="00AD0CA3" w:rsidRPr="001F0918" w:rsidRDefault="00AD0CA3" w:rsidP="00E4248D">
            <w:pPr>
              <w:spacing w:line="360" w:lineRule="auto"/>
              <w:rPr>
                <w:rFonts w:ascii="Times New Roman" w:eastAsia="Times New Roman" w:hAnsi="Times New Roman" w:cs="Times New Roman"/>
                <w:b/>
                <w:sz w:val="20"/>
                <w:szCs w:val="20"/>
              </w:rPr>
            </w:pPr>
          </w:p>
        </w:tc>
        <w:tc>
          <w:tcPr>
            <w:tcW w:w="1008" w:type="dxa"/>
          </w:tcPr>
          <w:p w14:paraId="03DBFFDB" w14:textId="77777777" w:rsidR="00AD0CA3" w:rsidRPr="001F0918" w:rsidRDefault="00AD0CA3" w:rsidP="00E4248D">
            <w:pPr>
              <w:spacing w:line="360" w:lineRule="auto"/>
              <w:rPr>
                <w:rFonts w:ascii="Times New Roman" w:eastAsia="Times New Roman" w:hAnsi="Times New Roman" w:cs="Times New Roman"/>
                <w:b/>
                <w:sz w:val="20"/>
                <w:szCs w:val="20"/>
              </w:rPr>
            </w:pPr>
          </w:p>
        </w:tc>
        <w:tc>
          <w:tcPr>
            <w:tcW w:w="1008" w:type="dxa"/>
          </w:tcPr>
          <w:p w14:paraId="29F31B00" w14:textId="77777777" w:rsidR="00AD0CA3" w:rsidRPr="001F0918" w:rsidRDefault="00AD0CA3" w:rsidP="00E4248D">
            <w:pPr>
              <w:spacing w:line="360" w:lineRule="auto"/>
              <w:rPr>
                <w:rFonts w:ascii="Times New Roman" w:eastAsia="Times New Roman" w:hAnsi="Times New Roman" w:cs="Times New Roman"/>
                <w:b/>
                <w:sz w:val="20"/>
                <w:szCs w:val="20"/>
              </w:rPr>
            </w:pPr>
          </w:p>
        </w:tc>
        <w:tc>
          <w:tcPr>
            <w:tcW w:w="1008" w:type="dxa"/>
          </w:tcPr>
          <w:p w14:paraId="6E5F8971" w14:textId="77777777" w:rsidR="00AD0CA3" w:rsidRPr="001F0918" w:rsidRDefault="00AD0CA3" w:rsidP="00E4248D">
            <w:pPr>
              <w:spacing w:line="360" w:lineRule="auto"/>
              <w:rPr>
                <w:rFonts w:ascii="Times New Roman" w:eastAsia="Times New Roman" w:hAnsi="Times New Roman" w:cs="Times New Roman"/>
                <w:b/>
                <w:sz w:val="20"/>
                <w:szCs w:val="20"/>
              </w:rPr>
            </w:pPr>
          </w:p>
        </w:tc>
        <w:tc>
          <w:tcPr>
            <w:tcW w:w="1170" w:type="dxa"/>
          </w:tcPr>
          <w:p w14:paraId="6228A7F7" w14:textId="77777777" w:rsidR="00AD0CA3" w:rsidRPr="001F0918" w:rsidRDefault="00AD0CA3" w:rsidP="00E4248D">
            <w:pPr>
              <w:spacing w:line="360" w:lineRule="auto"/>
              <w:rPr>
                <w:rFonts w:ascii="Times New Roman" w:eastAsia="Times New Roman" w:hAnsi="Times New Roman" w:cs="Times New Roman"/>
                <w:b/>
                <w:sz w:val="20"/>
                <w:szCs w:val="20"/>
              </w:rPr>
            </w:pPr>
          </w:p>
        </w:tc>
      </w:tr>
    </w:tbl>
    <w:p w14:paraId="11441AB7" w14:textId="77777777" w:rsidR="00AD0CA3" w:rsidRDefault="00AD0CA3" w:rsidP="00AD0CA3">
      <w:pPr>
        <w:rPr>
          <w:rFonts w:ascii="Times New Roman" w:hAnsi="Times New Roman"/>
          <w:sz w:val="24"/>
          <w:szCs w:val="24"/>
        </w:rPr>
      </w:pPr>
    </w:p>
    <w:p w14:paraId="7CC19181" w14:textId="77777777" w:rsidR="00AD0CA3" w:rsidRDefault="00AD0CA3" w:rsidP="00AD0CA3">
      <w:pPr>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Only one student athlete, so information not provided due to privacy concerns.</w:t>
      </w:r>
    </w:p>
    <w:p w14:paraId="28F7F674" w14:textId="77777777" w:rsidR="00AD0CA3" w:rsidRDefault="00AD0CA3" w:rsidP="00AD0CA3">
      <w:pPr>
        <w:rPr>
          <w:rFonts w:ascii="Times New Roman" w:hAnsi="Times New Roman"/>
          <w:sz w:val="20"/>
          <w:szCs w:val="20"/>
        </w:rPr>
      </w:pPr>
    </w:p>
    <w:p w14:paraId="4BB68BE5" w14:textId="77777777" w:rsidR="00AD0CA3" w:rsidRDefault="00AD0CA3" w:rsidP="00AD0CA3">
      <w:pPr>
        <w:rPr>
          <w:rFonts w:ascii="Times New Roman" w:hAnsi="Times New Roman"/>
          <w:sz w:val="20"/>
          <w:szCs w:val="20"/>
        </w:rPr>
      </w:pPr>
      <w:r>
        <w:rPr>
          <w:rFonts w:ascii="Times New Roman" w:hAnsi="Times New Roman"/>
          <w:sz w:val="20"/>
          <w:szCs w:val="20"/>
        </w:rPr>
        <w:t>*** Same athlete can be all-conference in both cross country and track and field and counted as one all-conference</w:t>
      </w:r>
    </w:p>
    <w:p w14:paraId="35219C2B" w14:textId="77777777" w:rsidR="00AD0CA3" w:rsidRDefault="00AD0CA3" w:rsidP="00AD0CA3">
      <w:pPr>
        <w:rPr>
          <w:rFonts w:ascii="Times New Roman" w:hAnsi="Times New Roman"/>
          <w:b/>
          <w:bCs/>
          <w:sz w:val="24"/>
          <w:szCs w:val="24"/>
        </w:rPr>
      </w:pPr>
    </w:p>
    <w:p w14:paraId="6570FE80" w14:textId="77777777" w:rsidR="00AD0CA3" w:rsidRDefault="00AD0CA3" w:rsidP="00AD0CA3">
      <w:pPr>
        <w:rPr>
          <w:rFonts w:ascii="Times New Roman" w:hAnsi="Times New Roman"/>
          <w:b/>
          <w:bCs/>
          <w:sz w:val="28"/>
          <w:szCs w:val="24"/>
          <w:u w:val="single"/>
        </w:rPr>
      </w:pPr>
    </w:p>
    <w:p w14:paraId="3AE06F62" w14:textId="77777777" w:rsidR="00AD0CA3" w:rsidRPr="00D450B8" w:rsidRDefault="00AD0CA3" w:rsidP="00AD0CA3">
      <w:pPr>
        <w:rPr>
          <w:rFonts w:ascii="Times New Roman" w:hAnsi="Times New Roman"/>
          <w:b/>
          <w:bCs/>
          <w:sz w:val="28"/>
          <w:szCs w:val="24"/>
          <w:u w:val="single"/>
        </w:rPr>
      </w:pPr>
      <w:r>
        <w:rPr>
          <w:rFonts w:ascii="Times New Roman" w:hAnsi="Times New Roman"/>
          <w:b/>
          <w:bCs/>
          <w:sz w:val="28"/>
          <w:szCs w:val="24"/>
          <w:u w:val="single"/>
        </w:rPr>
        <w:t xml:space="preserve">Athletic Program </w:t>
      </w:r>
      <w:r w:rsidRPr="00D450B8">
        <w:rPr>
          <w:rFonts w:ascii="Times New Roman" w:hAnsi="Times New Roman"/>
          <w:b/>
          <w:bCs/>
          <w:sz w:val="28"/>
          <w:szCs w:val="24"/>
          <w:u w:val="single"/>
        </w:rPr>
        <w:t>Accomplishments</w:t>
      </w:r>
    </w:p>
    <w:p w14:paraId="4F1DD83E" w14:textId="77777777" w:rsidR="00AD0CA3" w:rsidRDefault="00AD0CA3" w:rsidP="00AD0CA3">
      <w:pPr>
        <w:rPr>
          <w:rFonts w:ascii="Times New Roman" w:hAnsi="Times New Roman"/>
          <w:b/>
          <w:sz w:val="24"/>
          <w:szCs w:val="24"/>
        </w:rPr>
      </w:pPr>
    </w:p>
    <w:p w14:paraId="46FDB3F7" w14:textId="77777777" w:rsidR="00AD0CA3" w:rsidRDefault="00AD0CA3" w:rsidP="00AD0CA3">
      <w:pPr>
        <w:rPr>
          <w:rFonts w:ascii="Times New Roman" w:hAnsi="Times New Roman"/>
          <w:b/>
          <w:sz w:val="28"/>
          <w:szCs w:val="24"/>
        </w:rPr>
      </w:pPr>
      <w:r w:rsidRPr="00FE715D">
        <w:rPr>
          <w:rFonts w:ascii="Times New Roman" w:hAnsi="Times New Roman"/>
          <w:b/>
          <w:sz w:val="28"/>
          <w:szCs w:val="24"/>
        </w:rPr>
        <w:t>Penn State Behrend won the AMCC Presidents Cup</w:t>
      </w:r>
    </w:p>
    <w:p w14:paraId="0DEDE4B9" w14:textId="77777777" w:rsidR="00AD0CA3" w:rsidRDefault="00AD0CA3" w:rsidP="00AD0CA3">
      <w:pPr>
        <w:rPr>
          <w:rFonts w:ascii="Times New Roman" w:hAnsi="Times New Roman"/>
          <w:b/>
          <w:sz w:val="28"/>
          <w:szCs w:val="24"/>
        </w:rPr>
      </w:pPr>
      <w:proofErr w:type="gramStart"/>
      <w:r>
        <w:rPr>
          <w:rFonts w:ascii="Times New Roman" w:hAnsi="Times New Roman"/>
          <w:b/>
          <w:sz w:val="28"/>
          <w:szCs w:val="24"/>
        </w:rPr>
        <w:t>for</w:t>
      </w:r>
      <w:proofErr w:type="gramEnd"/>
      <w:r>
        <w:rPr>
          <w:rFonts w:ascii="Times New Roman" w:hAnsi="Times New Roman"/>
          <w:b/>
          <w:sz w:val="28"/>
          <w:szCs w:val="24"/>
        </w:rPr>
        <w:t xml:space="preserve"> the 2013/2014 Academic Year</w:t>
      </w:r>
    </w:p>
    <w:p w14:paraId="7A6C4673" w14:textId="77777777" w:rsidR="00AD0CA3" w:rsidRDefault="00AD0CA3" w:rsidP="00AD0CA3">
      <w:pPr>
        <w:rPr>
          <w:rFonts w:ascii="Times New Roman" w:hAnsi="Times New Roman"/>
          <w:b/>
          <w:sz w:val="28"/>
          <w:szCs w:val="24"/>
        </w:rPr>
      </w:pPr>
    </w:p>
    <w:p w14:paraId="26D7A14A" w14:textId="77777777" w:rsidR="00AD0CA3" w:rsidRDefault="00AD0CA3" w:rsidP="00AD0CA3">
      <w:pPr>
        <w:rPr>
          <w:rFonts w:ascii="Times New Roman" w:hAnsi="Times New Roman"/>
          <w:b/>
          <w:sz w:val="28"/>
          <w:szCs w:val="24"/>
        </w:rPr>
      </w:pPr>
      <w:r>
        <w:rPr>
          <w:rFonts w:ascii="Times New Roman" w:hAnsi="Times New Roman"/>
          <w:b/>
          <w:sz w:val="28"/>
          <w:szCs w:val="24"/>
        </w:rPr>
        <w:t>This makes</w:t>
      </w:r>
      <w:r w:rsidRPr="00FE715D">
        <w:rPr>
          <w:rFonts w:ascii="Times New Roman" w:hAnsi="Times New Roman"/>
          <w:b/>
          <w:sz w:val="28"/>
          <w:szCs w:val="24"/>
        </w:rPr>
        <w:t xml:space="preserve"> 1</w:t>
      </w:r>
      <w:r>
        <w:rPr>
          <w:rFonts w:ascii="Times New Roman" w:hAnsi="Times New Roman"/>
          <w:b/>
          <w:sz w:val="28"/>
          <w:szCs w:val="24"/>
        </w:rPr>
        <w:t>3</w:t>
      </w:r>
      <w:r w:rsidRPr="00FE715D">
        <w:rPr>
          <w:rFonts w:ascii="Times New Roman" w:hAnsi="Times New Roman"/>
          <w:b/>
          <w:sz w:val="28"/>
          <w:szCs w:val="24"/>
        </w:rPr>
        <w:t xml:space="preserve"> out of the last 1</w:t>
      </w:r>
      <w:r>
        <w:rPr>
          <w:rFonts w:ascii="Times New Roman" w:hAnsi="Times New Roman"/>
          <w:b/>
          <w:sz w:val="28"/>
          <w:szCs w:val="24"/>
        </w:rPr>
        <w:t>4</w:t>
      </w:r>
      <w:r w:rsidRPr="00FE715D">
        <w:rPr>
          <w:rFonts w:ascii="Times New Roman" w:hAnsi="Times New Roman"/>
          <w:b/>
          <w:sz w:val="28"/>
          <w:szCs w:val="24"/>
        </w:rPr>
        <w:t xml:space="preserve"> years!!</w:t>
      </w:r>
    </w:p>
    <w:p w14:paraId="395362EF" w14:textId="77777777" w:rsidR="00AD0CA3" w:rsidRPr="00FE715D" w:rsidRDefault="00AD0CA3" w:rsidP="00AD0CA3">
      <w:pPr>
        <w:rPr>
          <w:rFonts w:ascii="Times New Roman" w:hAnsi="Times New Roman"/>
          <w:b/>
          <w:sz w:val="28"/>
          <w:szCs w:val="24"/>
        </w:rPr>
      </w:pPr>
    </w:p>
    <w:p w14:paraId="4F073680" w14:textId="77777777" w:rsidR="00AD0CA3" w:rsidRDefault="00AD0CA3" w:rsidP="00AD0CA3">
      <w:pPr>
        <w:jc w:val="both"/>
        <w:rPr>
          <w:rFonts w:ascii="Times New Roman" w:hAnsi="Times New Roman"/>
          <w:b/>
          <w:sz w:val="28"/>
          <w:szCs w:val="24"/>
          <w:u w:val="single"/>
        </w:rPr>
      </w:pPr>
      <w:r>
        <w:rPr>
          <w:rFonts w:ascii="Times New Roman" w:hAnsi="Times New Roman"/>
          <w:b/>
          <w:sz w:val="28"/>
          <w:szCs w:val="24"/>
          <w:u w:val="single"/>
        </w:rPr>
        <w:br w:type="page"/>
      </w:r>
    </w:p>
    <w:p w14:paraId="62C2B7DF" w14:textId="77777777" w:rsidR="00AD0CA3" w:rsidRDefault="00AD0CA3" w:rsidP="00AD0CA3">
      <w:pPr>
        <w:pBdr>
          <w:bottom w:val="single" w:sz="4" w:space="1" w:color="auto"/>
        </w:pBdr>
        <w:rPr>
          <w:rFonts w:ascii="Times New Roman" w:hAnsi="Times New Roman"/>
          <w:b/>
          <w:bCs/>
          <w:sz w:val="24"/>
          <w:szCs w:val="24"/>
        </w:rPr>
      </w:pPr>
    </w:p>
    <w:p w14:paraId="6314CB03" w14:textId="77777777" w:rsidR="00AD0CA3" w:rsidRDefault="00AD0CA3" w:rsidP="00AD0CA3">
      <w:pPr>
        <w:rPr>
          <w:rFonts w:ascii="Times New Roman" w:hAnsi="Times New Roman"/>
          <w:sz w:val="24"/>
          <w:szCs w:val="24"/>
        </w:rPr>
      </w:pPr>
    </w:p>
    <w:p w14:paraId="2FBD2C99" w14:textId="77777777" w:rsidR="00AD0CA3" w:rsidRPr="00FE715D" w:rsidRDefault="00AD0CA3" w:rsidP="00AD0CA3">
      <w:pPr>
        <w:autoSpaceDE w:val="0"/>
        <w:autoSpaceDN w:val="0"/>
        <w:adjustRightInd w:val="0"/>
        <w:spacing w:line="360" w:lineRule="auto"/>
        <w:rPr>
          <w:rFonts w:ascii="Times New Roman" w:hAnsi="Times New Roman"/>
          <w:sz w:val="24"/>
          <w:szCs w:val="24"/>
          <w:u w:val="single"/>
        </w:rPr>
      </w:pPr>
      <w:r>
        <w:rPr>
          <w:rFonts w:ascii="Times New Roman" w:hAnsi="Times New Roman"/>
          <w:sz w:val="24"/>
          <w:szCs w:val="24"/>
        </w:rPr>
        <w:t>Prepared by</w:t>
      </w:r>
      <w:r>
        <w:rPr>
          <w:rFonts w:ascii="Times New Roman" w:hAnsi="Times New Roman"/>
          <w:sz w:val="24"/>
          <w:szCs w:val="24"/>
        </w:rPr>
        <w:tab/>
      </w:r>
      <w:r>
        <w:rPr>
          <w:rFonts w:ascii="Times New Roman" w:hAnsi="Times New Roman"/>
          <w:sz w:val="24"/>
          <w:szCs w:val="24"/>
          <w:u w:val="single"/>
        </w:rPr>
        <w:t xml:space="preserve">Dr. </w:t>
      </w:r>
      <w:r w:rsidRPr="00FE715D">
        <w:rPr>
          <w:rFonts w:ascii="Times New Roman" w:hAnsi="Times New Roman"/>
          <w:sz w:val="24"/>
          <w:szCs w:val="24"/>
          <w:u w:val="single"/>
        </w:rPr>
        <w:t>Charles A. Brown,</w:t>
      </w:r>
      <w:r>
        <w:rPr>
          <w:rFonts w:ascii="Times New Roman" w:hAnsi="Times New Roman"/>
          <w:sz w:val="24"/>
          <w:szCs w:val="24"/>
          <w:u w:val="single"/>
        </w:rPr>
        <w:t xml:space="preserve"> CPA – Penn State </w:t>
      </w:r>
      <w:r w:rsidRPr="00FE715D">
        <w:rPr>
          <w:rFonts w:ascii="Times New Roman" w:hAnsi="Times New Roman"/>
          <w:sz w:val="24"/>
          <w:szCs w:val="24"/>
          <w:u w:val="single"/>
        </w:rPr>
        <w:t>Behrend F</w:t>
      </w:r>
      <w:r>
        <w:rPr>
          <w:rFonts w:ascii="Times New Roman" w:hAnsi="Times New Roman"/>
          <w:sz w:val="24"/>
          <w:szCs w:val="24"/>
          <w:u w:val="single"/>
        </w:rPr>
        <w:t>AR</w:t>
      </w:r>
      <w:r>
        <w:rPr>
          <w:rFonts w:ascii="Times New Roman" w:hAnsi="Times New Roman"/>
          <w:sz w:val="24"/>
          <w:szCs w:val="24"/>
        </w:rPr>
        <w:tab/>
      </w:r>
    </w:p>
    <w:p w14:paraId="0764C2C0" w14:textId="77777777" w:rsidR="00AD0CA3" w:rsidRDefault="00AD0CA3" w:rsidP="00AD0CA3">
      <w:pPr>
        <w:tabs>
          <w:tab w:val="left" w:pos="1440"/>
        </w:tabs>
        <w:autoSpaceDE w:val="0"/>
        <w:autoSpaceDN w:val="0"/>
        <w:adjustRightInd w:val="0"/>
        <w:rPr>
          <w:rFonts w:ascii="Times New Roman" w:hAnsi="Times New Roman"/>
          <w:sz w:val="24"/>
          <w:szCs w:val="24"/>
        </w:rPr>
      </w:pPr>
      <w:r w:rsidRPr="00CA5250">
        <w:rPr>
          <w:rFonts w:ascii="Times New Roman" w:hAnsi="Times New Roman"/>
          <w:sz w:val="24"/>
          <w:szCs w:val="24"/>
        </w:rPr>
        <w:tab/>
      </w:r>
      <w:r>
        <w:rPr>
          <w:rFonts w:ascii="Times New Roman" w:hAnsi="Times New Roman"/>
          <w:sz w:val="24"/>
          <w:szCs w:val="24"/>
          <w:u w:val="single"/>
        </w:rPr>
        <w:t>Mr. Brian Streeter</w:t>
      </w:r>
      <w:r w:rsidRPr="00FE715D">
        <w:rPr>
          <w:rFonts w:ascii="Times New Roman" w:hAnsi="Times New Roman"/>
          <w:sz w:val="24"/>
          <w:szCs w:val="24"/>
          <w:u w:val="single"/>
        </w:rPr>
        <w:t>,</w:t>
      </w:r>
      <w:r>
        <w:rPr>
          <w:rFonts w:ascii="Times New Roman" w:hAnsi="Times New Roman"/>
          <w:sz w:val="24"/>
          <w:szCs w:val="24"/>
          <w:u w:val="single"/>
        </w:rPr>
        <w:t xml:space="preserve"> Director of Athletics, Penn State Behrend</w:t>
      </w:r>
      <w:r>
        <w:rPr>
          <w:rFonts w:ascii="Times New Roman" w:hAnsi="Times New Roman"/>
          <w:sz w:val="24"/>
          <w:szCs w:val="24"/>
        </w:rPr>
        <w:t xml:space="preserve"> </w:t>
      </w:r>
    </w:p>
    <w:p w14:paraId="3F8FF912" w14:textId="77777777" w:rsidR="00AD0CA3" w:rsidRDefault="00AD0CA3" w:rsidP="00AD0CA3">
      <w:pPr>
        <w:autoSpaceDE w:val="0"/>
        <w:autoSpaceDN w:val="0"/>
        <w:adjustRightInd w:val="0"/>
        <w:rPr>
          <w:rFonts w:ascii="Times New Roman" w:hAnsi="Times New Roman"/>
          <w:sz w:val="24"/>
          <w:szCs w:val="24"/>
        </w:rPr>
      </w:pPr>
    </w:p>
    <w:p w14:paraId="1152FFA8" w14:textId="77777777" w:rsidR="00AD0CA3" w:rsidRDefault="00AD0CA3" w:rsidP="00AD0CA3">
      <w:pPr>
        <w:autoSpaceDE w:val="0"/>
        <w:autoSpaceDN w:val="0"/>
        <w:adjustRightInd w:val="0"/>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September 9</w:t>
      </w:r>
      <w:r w:rsidRPr="00D9052B">
        <w:rPr>
          <w:rFonts w:ascii="Times New Roman" w:hAnsi="Times New Roman"/>
          <w:sz w:val="24"/>
          <w:szCs w:val="24"/>
          <w:u w:val="single"/>
        </w:rPr>
        <w:t>, 2</w:t>
      </w:r>
      <w:r>
        <w:rPr>
          <w:rFonts w:ascii="Times New Roman" w:hAnsi="Times New Roman"/>
          <w:sz w:val="24"/>
          <w:szCs w:val="24"/>
          <w:u w:val="single"/>
        </w:rPr>
        <w:t>014</w:t>
      </w:r>
    </w:p>
    <w:p w14:paraId="38269AE3" w14:textId="77777777" w:rsidR="00AD0CA3" w:rsidRDefault="00AD0CA3" w:rsidP="00AD0CA3">
      <w:pPr>
        <w:autoSpaceDE w:val="0"/>
        <w:autoSpaceDN w:val="0"/>
        <w:adjustRightInd w:val="0"/>
        <w:rPr>
          <w:rFonts w:ascii="Times New Roman" w:hAnsi="Times New Roman"/>
          <w:sz w:val="24"/>
          <w:szCs w:val="24"/>
        </w:rPr>
      </w:pPr>
    </w:p>
    <w:p w14:paraId="3C10BB8D" w14:textId="77777777" w:rsidR="00AD0CA3" w:rsidRDefault="00AD0CA3" w:rsidP="00AD0CA3">
      <w:pPr>
        <w:autoSpaceDE w:val="0"/>
        <w:autoSpaceDN w:val="0"/>
        <w:adjustRightInd w:val="0"/>
        <w:rPr>
          <w:rFonts w:ascii="Times New Roman" w:hAnsi="Times New Roman"/>
          <w:sz w:val="24"/>
          <w:szCs w:val="24"/>
        </w:rPr>
      </w:pPr>
    </w:p>
    <w:p w14:paraId="68F7D5D4" w14:textId="77777777" w:rsidR="00AD0CA3" w:rsidRPr="003853A5" w:rsidRDefault="00AD0CA3" w:rsidP="00AD0CA3">
      <w:pPr>
        <w:autoSpaceDE w:val="0"/>
        <w:autoSpaceDN w:val="0"/>
        <w:adjustRightInd w:val="0"/>
        <w:rPr>
          <w:rFonts w:ascii="Times New Roman" w:hAnsi="Times New Roman"/>
          <w:i/>
          <w:iCs/>
          <w:sz w:val="20"/>
          <w:szCs w:val="24"/>
        </w:rPr>
      </w:pPr>
      <w:r w:rsidRPr="003853A5">
        <w:rPr>
          <w:rFonts w:ascii="Times New Roman" w:hAnsi="Times New Roman"/>
          <w:sz w:val="20"/>
          <w:szCs w:val="24"/>
        </w:rPr>
        <w:t>&lt;</w:t>
      </w:r>
      <w:r w:rsidRPr="003853A5">
        <w:rPr>
          <w:rFonts w:ascii="Times New Roman" w:hAnsi="Times New Roman"/>
          <w:i/>
          <w:iCs/>
          <w:sz w:val="20"/>
          <w:szCs w:val="24"/>
        </w:rPr>
        <w:t>This annual summary report is submitted to the Senate Committee on Campus Athletics chair one week prior to the first meeting of the committee to permit distribution and subsequent discussion at the first meeting. The annual reports are to be attached to the meeting minutes of that first committee meeting for archival purposes.</w:t>
      </w:r>
      <w:r w:rsidRPr="003853A5">
        <w:rPr>
          <w:rFonts w:ascii="Times New Roman" w:hAnsi="Times New Roman"/>
          <w:sz w:val="20"/>
          <w:szCs w:val="24"/>
        </w:rPr>
        <w:t>&gt;</w:t>
      </w:r>
    </w:p>
    <w:p w14:paraId="06D31C68" w14:textId="77777777" w:rsidR="00AD0CA3" w:rsidRDefault="00AD0CA3" w:rsidP="00AD0CA3">
      <w:pPr>
        <w:autoSpaceDE w:val="0"/>
        <w:autoSpaceDN w:val="0"/>
        <w:adjustRightInd w:val="0"/>
        <w:rPr>
          <w:rFonts w:ascii="Times New Roman" w:hAnsi="Times New Roman"/>
          <w:b/>
          <w:bCs/>
          <w:sz w:val="24"/>
          <w:szCs w:val="24"/>
        </w:rPr>
      </w:pPr>
    </w:p>
    <w:p w14:paraId="6BF574F4" w14:textId="77777777" w:rsidR="00AD0CA3" w:rsidRDefault="00AD0CA3" w:rsidP="00AD0CA3">
      <w:pPr>
        <w:autoSpaceDE w:val="0"/>
        <w:autoSpaceDN w:val="0"/>
        <w:adjustRightInd w:val="0"/>
        <w:rPr>
          <w:rFonts w:ascii="Times New Roman" w:hAnsi="Times New Roman"/>
          <w:b/>
          <w:bCs/>
          <w:sz w:val="24"/>
          <w:szCs w:val="24"/>
        </w:rPr>
      </w:pPr>
    </w:p>
    <w:p w14:paraId="4294B72A" w14:textId="77777777" w:rsidR="00AD0CA3" w:rsidRDefault="00AD0CA3" w:rsidP="00AD0CA3">
      <w:pPr>
        <w:autoSpaceDE w:val="0"/>
        <w:autoSpaceDN w:val="0"/>
        <w:adjustRightInd w:val="0"/>
        <w:rPr>
          <w:rFonts w:ascii="Times New Roman" w:hAnsi="Times New Roman"/>
          <w:b/>
          <w:bCs/>
          <w:sz w:val="24"/>
          <w:szCs w:val="24"/>
        </w:rPr>
      </w:pPr>
      <w:r>
        <w:rPr>
          <w:rFonts w:ascii="Times New Roman" w:hAnsi="Times New Roman"/>
          <w:b/>
          <w:bCs/>
          <w:sz w:val="24"/>
          <w:szCs w:val="24"/>
        </w:rPr>
        <w:t>Submitted to:</w:t>
      </w:r>
    </w:p>
    <w:p w14:paraId="5E43B021" w14:textId="77777777" w:rsidR="00AD0CA3" w:rsidRDefault="00AD0CA3" w:rsidP="00AD0CA3">
      <w:pPr>
        <w:autoSpaceDE w:val="0"/>
        <w:autoSpaceDN w:val="0"/>
        <w:adjustRightInd w:val="0"/>
        <w:rPr>
          <w:rFonts w:ascii="Times New Roman" w:hAnsi="Times New Roman"/>
          <w:sz w:val="24"/>
          <w:szCs w:val="24"/>
        </w:rPr>
      </w:pPr>
      <w:r>
        <w:rPr>
          <w:rFonts w:ascii="Times New Roman" w:hAnsi="Times New Roman"/>
          <w:sz w:val="24"/>
          <w:szCs w:val="24"/>
        </w:rPr>
        <w:t>SENATE COMMITTEE ON CAMPUS ATHLETICS 2014-2105</w:t>
      </w:r>
    </w:p>
    <w:p w14:paraId="65C8D513" w14:textId="77777777" w:rsidR="00AD0CA3" w:rsidRDefault="00AD0CA3" w:rsidP="00AD0CA3">
      <w:pPr>
        <w:autoSpaceDE w:val="0"/>
        <w:autoSpaceDN w:val="0"/>
        <w:adjustRightInd w:val="0"/>
        <w:rPr>
          <w:rFonts w:ascii="Times New Roman" w:hAnsi="Times New Roman"/>
          <w:b/>
          <w:bCs/>
          <w:sz w:val="24"/>
          <w:szCs w:val="24"/>
        </w:rPr>
      </w:pPr>
      <w:r>
        <w:rPr>
          <w:rFonts w:ascii="Times New Roman" w:hAnsi="Times New Roman"/>
          <w:sz w:val="24"/>
          <w:szCs w:val="24"/>
        </w:rPr>
        <w:t>SENATE COMMITTEE ON INTERCOLLEGIATE ATHLETICS 2014-2015</w:t>
      </w:r>
    </w:p>
    <w:p w14:paraId="64A33A1A" w14:textId="77777777" w:rsidR="00AD0CA3" w:rsidRDefault="00AD0CA3" w:rsidP="00AD0CA3">
      <w:pPr>
        <w:autoSpaceDE w:val="0"/>
        <w:autoSpaceDN w:val="0"/>
        <w:adjustRightInd w:val="0"/>
        <w:rPr>
          <w:rFonts w:ascii="Times New Roman" w:hAnsi="Times New Roman"/>
          <w:sz w:val="24"/>
          <w:szCs w:val="24"/>
        </w:rPr>
      </w:pPr>
    </w:p>
    <w:p w14:paraId="64F8EF7A" w14:textId="77777777" w:rsidR="00AD0CA3" w:rsidRPr="001F744A" w:rsidRDefault="00AD0CA3" w:rsidP="00AD0CA3">
      <w:pPr>
        <w:autoSpaceDE w:val="0"/>
        <w:autoSpaceDN w:val="0"/>
        <w:adjustRightInd w:val="0"/>
        <w:rPr>
          <w:rFonts w:ascii="Times New Roman" w:hAnsi="Times New Roman"/>
          <w:sz w:val="24"/>
          <w:szCs w:val="24"/>
        </w:rPr>
      </w:pPr>
      <w:r w:rsidRPr="001F744A">
        <w:rPr>
          <w:rFonts w:ascii="Times New Roman" w:hAnsi="Times New Roman"/>
          <w:sz w:val="24"/>
          <w:szCs w:val="24"/>
        </w:rPr>
        <w:t>cc:</w:t>
      </w:r>
    </w:p>
    <w:p w14:paraId="3D081B13" w14:textId="77777777" w:rsidR="00AD0CA3" w:rsidRPr="001F744A" w:rsidRDefault="00AD0CA3" w:rsidP="00AD0CA3">
      <w:pPr>
        <w:pStyle w:val="NoSpacing"/>
        <w:rPr>
          <w:rFonts w:ascii="Times New Roman" w:hAnsi="Times New Roman"/>
          <w:sz w:val="24"/>
          <w:szCs w:val="24"/>
        </w:rPr>
      </w:pPr>
      <w:r w:rsidRPr="00B451D4">
        <w:rPr>
          <w:rFonts w:ascii="Times New Roman" w:hAnsi="Times New Roman"/>
          <w:sz w:val="24"/>
          <w:szCs w:val="24"/>
        </w:rPr>
        <w:t xml:space="preserve">Dr. </w:t>
      </w:r>
      <w:proofErr w:type="spellStart"/>
      <w:r w:rsidRPr="00B451D4">
        <w:rPr>
          <w:rFonts w:ascii="Times New Roman" w:hAnsi="Times New Roman"/>
          <w:sz w:val="24"/>
          <w:szCs w:val="24"/>
        </w:rPr>
        <w:t>Madlyn</w:t>
      </w:r>
      <w:proofErr w:type="spellEnd"/>
      <w:r w:rsidRPr="00B451D4">
        <w:rPr>
          <w:rFonts w:ascii="Times New Roman" w:hAnsi="Times New Roman"/>
          <w:sz w:val="24"/>
          <w:szCs w:val="24"/>
        </w:rPr>
        <w:t xml:space="preserve"> L. Hanes, Vice President for Commonwealth Campuses</w:t>
      </w:r>
    </w:p>
    <w:p w14:paraId="7B037620" w14:textId="77777777" w:rsidR="00AD0CA3" w:rsidRDefault="00AD0CA3" w:rsidP="00AD0CA3">
      <w:pPr>
        <w:autoSpaceDE w:val="0"/>
        <w:autoSpaceDN w:val="0"/>
        <w:adjustRightInd w:val="0"/>
        <w:rPr>
          <w:rFonts w:ascii="Times New Roman" w:hAnsi="Times New Roman"/>
          <w:sz w:val="24"/>
          <w:szCs w:val="24"/>
        </w:rPr>
      </w:pPr>
      <w:r w:rsidRPr="001F744A">
        <w:rPr>
          <w:rFonts w:ascii="Times New Roman" w:hAnsi="Times New Roman"/>
          <w:sz w:val="24"/>
          <w:szCs w:val="24"/>
        </w:rPr>
        <w:t xml:space="preserve">Dr. Donald Birx, Chancellor, Penn State Erie, </w:t>
      </w:r>
      <w:proofErr w:type="gramStart"/>
      <w:r w:rsidRPr="001F744A">
        <w:rPr>
          <w:rFonts w:ascii="Times New Roman" w:hAnsi="Times New Roman"/>
          <w:sz w:val="24"/>
          <w:szCs w:val="24"/>
        </w:rPr>
        <w:t>The</w:t>
      </w:r>
      <w:proofErr w:type="gramEnd"/>
      <w:r w:rsidRPr="001F744A">
        <w:rPr>
          <w:rFonts w:ascii="Times New Roman" w:hAnsi="Times New Roman"/>
          <w:sz w:val="24"/>
          <w:szCs w:val="24"/>
        </w:rPr>
        <w:t xml:space="preserve"> Behrend College</w:t>
      </w:r>
    </w:p>
    <w:p w14:paraId="4ED79BBD" w14:textId="77777777" w:rsidR="00AD0CA3" w:rsidRDefault="00AD0CA3" w:rsidP="00AD0CA3">
      <w:pPr>
        <w:autoSpaceDE w:val="0"/>
        <w:autoSpaceDN w:val="0"/>
        <w:adjustRightInd w:val="0"/>
        <w:rPr>
          <w:rFonts w:ascii="Times New Roman" w:hAnsi="Times New Roman"/>
          <w:sz w:val="24"/>
          <w:szCs w:val="24"/>
        </w:rPr>
      </w:pPr>
      <w:r>
        <w:rPr>
          <w:rFonts w:ascii="Times New Roman" w:hAnsi="Times New Roman"/>
          <w:sz w:val="24"/>
          <w:szCs w:val="24"/>
        </w:rPr>
        <w:t>Dr. Robert Light, Senior Associate Dean for Research and Outreach &amp; COO</w:t>
      </w:r>
    </w:p>
    <w:p w14:paraId="407E9413" w14:textId="77777777" w:rsidR="00AD0CA3" w:rsidRPr="001F744A" w:rsidRDefault="00AD0CA3" w:rsidP="00AD0CA3">
      <w:pPr>
        <w:autoSpaceDE w:val="0"/>
        <w:autoSpaceDN w:val="0"/>
        <w:adjustRightInd w:val="0"/>
        <w:rPr>
          <w:rFonts w:ascii="Times New Roman" w:hAnsi="Times New Roman"/>
          <w:sz w:val="24"/>
          <w:szCs w:val="24"/>
        </w:rPr>
      </w:pPr>
    </w:p>
    <w:p w14:paraId="168E5F65" w14:textId="77777777" w:rsidR="000D3E23" w:rsidRPr="00460657" w:rsidRDefault="000D3E23" w:rsidP="008E369B">
      <w:pPr>
        <w:tabs>
          <w:tab w:val="left" w:pos="720"/>
          <w:tab w:val="left" w:pos="1440"/>
          <w:tab w:val="left" w:pos="1980"/>
          <w:tab w:val="left" w:pos="2610"/>
          <w:tab w:val="left" w:pos="3240"/>
          <w:tab w:val="left" w:pos="3780"/>
          <w:tab w:val="left" w:pos="4140"/>
          <w:tab w:val="left" w:pos="4680"/>
          <w:tab w:val="left" w:pos="5220"/>
          <w:tab w:val="left" w:pos="5580"/>
          <w:tab w:val="left" w:pos="5940"/>
          <w:tab w:val="left" w:pos="6300"/>
        </w:tabs>
        <w:spacing w:line="240" w:lineRule="auto"/>
        <w:jc w:val="center"/>
        <w:rPr>
          <w:rFonts w:ascii="Times New Roman" w:hAnsi="Times New Roman"/>
          <w:b/>
          <w:smallCaps/>
          <w:sz w:val="24"/>
          <w:szCs w:val="24"/>
        </w:rPr>
      </w:pPr>
    </w:p>
    <w:sectPr w:rsidR="000D3E23" w:rsidRPr="00460657" w:rsidSect="0020030B">
      <w:type w:val="continuous"/>
      <w:pgSz w:w="12240" w:h="15840"/>
      <w:pgMar w:top="1440" w:right="810" w:bottom="1440" w:left="1152"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E52C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7A75B" w14:textId="77777777" w:rsidR="002461A2" w:rsidRDefault="002461A2" w:rsidP="002461A2">
      <w:pPr>
        <w:spacing w:after="0" w:line="240" w:lineRule="auto"/>
      </w:pPr>
      <w:r>
        <w:separator/>
      </w:r>
    </w:p>
  </w:endnote>
  <w:endnote w:type="continuationSeparator" w:id="0">
    <w:p w14:paraId="349AF5B9" w14:textId="77777777" w:rsidR="002461A2" w:rsidRDefault="002461A2" w:rsidP="00246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28A86" w14:textId="77777777" w:rsidR="00606181" w:rsidRDefault="006061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32037" w14:textId="77777777" w:rsidR="00606181" w:rsidRDefault="006061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576E3" w14:textId="77777777" w:rsidR="00606181" w:rsidRDefault="00606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3A56B" w14:textId="77777777" w:rsidR="002461A2" w:rsidRDefault="002461A2" w:rsidP="002461A2">
      <w:pPr>
        <w:spacing w:after="0" w:line="240" w:lineRule="auto"/>
      </w:pPr>
      <w:r>
        <w:separator/>
      </w:r>
    </w:p>
  </w:footnote>
  <w:footnote w:type="continuationSeparator" w:id="0">
    <w:p w14:paraId="039D701B" w14:textId="77777777" w:rsidR="002461A2" w:rsidRDefault="002461A2" w:rsidP="00246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94EE5" w14:textId="77777777" w:rsidR="00606181" w:rsidRDefault="006061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706F1" w14:textId="77777777" w:rsidR="00606181" w:rsidRDefault="006061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3CB1C" w14:textId="77777777" w:rsidR="00606181" w:rsidRDefault="006061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574"/>
    <w:multiLevelType w:val="hybridMultilevel"/>
    <w:tmpl w:val="5CD4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D57D8"/>
    <w:multiLevelType w:val="hybridMultilevel"/>
    <w:tmpl w:val="965A7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91A9C"/>
    <w:multiLevelType w:val="hybridMultilevel"/>
    <w:tmpl w:val="3C5CFEB8"/>
    <w:lvl w:ilvl="0" w:tplc="2B280E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D6FBD"/>
    <w:multiLevelType w:val="hybridMultilevel"/>
    <w:tmpl w:val="E9A61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846156"/>
    <w:multiLevelType w:val="hybridMultilevel"/>
    <w:tmpl w:val="28B29C40"/>
    <w:lvl w:ilvl="0" w:tplc="1244C04E">
      <w:start w:val="2"/>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B36F5"/>
    <w:multiLevelType w:val="hybridMultilevel"/>
    <w:tmpl w:val="FE8254D2"/>
    <w:lvl w:ilvl="0" w:tplc="C94E6A5E">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4472A19"/>
    <w:multiLevelType w:val="hybridMultilevel"/>
    <w:tmpl w:val="9066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ED42D8"/>
    <w:multiLevelType w:val="hybridMultilevel"/>
    <w:tmpl w:val="9C028924"/>
    <w:lvl w:ilvl="0" w:tplc="A96ADF9A">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CD0A86"/>
    <w:multiLevelType w:val="hybridMultilevel"/>
    <w:tmpl w:val="48A8A6F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1F7E6786"/>
    <w:multiLevelType w:val="hybridMultilevel"/>
    <w:tmpl w:val="4904A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B04DF0"/>
    <w:multiLevelType w:val="hybridMultilevel"/>
    <w:tmpl w:val="88E0767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9520E2"/>
    <w:multiLevelType w:val="hybridMultilevel"/>
    <w:tmpl w:val="701EB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9043C7"/>
    <w:multiLevelType w:val="hybridMultilevel"/>
    <w:tmpl w:val="D65C26FA"/>
    <w:lvl w:ilvl="0" w:tplc="2B280E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B97BF9"/>
    <w:multiLevelType w:val="hybridMultilevel"/>
    <w:tmpl w:val="969A20F2"/>
    <w:lvl w:ilvl="0" w:tplc="2B280E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DB72B6"/>
    <w:multiLevelType w:val="hybridMultilevel"/>
    <w:tmpl w:val="3B50E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5C4ACB"/>
    <w:multiLevelType w:val="hybridMultilevel"/>
    <w:tmpl w:val="32F68784"/>
    <w:lvl w:ilvl="0" w:tplc="B11E737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4F0544E"/>
    <w:multiLevelType w:val="hybridMultilevel"/>
    <w:tmpl w:val="C7547F4E"/>
    <w:lvl w:ilvl="0" w:tplc="1244C04E">
      <w:start w:val="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7B5B01"/>
    <w:multiLevelType w:val="hybridMultilevel"/>
    <w:tmpl w:val="61742352"/>
    <w:lvl w:ilvl="0" w:tplc="2B280E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1F2B9C"/>
    <w:multiLevelType w:val="hybridMultilevel"/>
    <w:tmpl w:val="CB004192"/>
    <w:lvl w:ilvl="0" w:tplc="15AA8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6C21D2"/>
    <w:multiLevelType w:val="hybridMultilevel"/>
    <w:tmpl w:val="64A4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656A3C"/>
    <w:multiLevelType w:val="hybridMultilevel"/>
    <w:tmpl w:val="75DCDE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0C34C5"/>
    <w:multiLevelType w:val="hybridMultilevel"/>
    <w:tmpl w:val="09264EB8"/>
    <w:lvl w:ilvl="0" w:tplc="B11E737E">
      <w:numFmt w:val="bullet"/>
      <w:lvlText w:val=""/>
      <w:lvlJc w:val="left"/>
      <w:pPr>
        <w:ind w:left="720" w:hanging="360"/>
      </w:pPr>
      <w:rPr>
        <w:rFonts w:ascii="Symbol" w:eastAsia="Calibri" w:hAnsi="Symbol" w:cs="Times New Roman" w:hint="default"/>
      </w:rPr>
    </w:lvl>
    <w:lvl w:ilvl="1" w:tplc="7664733C">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702BDD"/>
    <w:multiLevelType w:val="hybridMultilevel"/>
    <w:tmpl w:val="0C70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A376E0"/>
    <w:multiLevelType w:val="hybridMultilevel"/>
    <w:tmpl w:val="A6603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D01861"/>
    <w:multiLevelType w:val="hybridMultilevel"/>
    <w:tmpl w:val="6872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5C17AB"/>
    <w:multiLevelType w:val="hybridMultilevel"/>
    <w:tmpl w:val="85D0E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5911AD"/>
    <w:multiLevelType w:val="hybridMultilevel"/>
    <w:tmpl w:val="93C8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2D2FC4"/>
    <w:multiLevelType w:val="hybridMultilevel"/>
    <w:tmpl w:val="6538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D92C6D"/>
    <w:multiLevelType w:val="hybridMultilevel"/>
    <w:tmpl w:val="9AC892DA"/>
    <w:lvl w:ilvl="0" w:tplc="E81AEC4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62A2937"/>
    <w:multiLevelType w:val="hybridMultilevel"/>
    <w:tmpl w:val="965A7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6E756C"/>
    <w:multiLevelType w:val="hybridMultilevel"/>
    <w:tmpl w:val="4B00964C"/>
    <w:lvl w:ilvl="0" w:tplc="2B280E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78106E"/>
    <w:multiLevelType w:val="hybridMultilevel"/>
    <w:tmpl w:val="00366DA6"/>
    <w:lvl w:ilvl="0" w:tplc="2B280E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1E39DF"/>
    <w:multiLevelType w:val="hybridMultilevel"/>
    <w:tmpl w:val="8BF26290"/>
    <w:lvl w:ilvl="0" w:tplc="2B280E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375989"/>
    <w:multiLevelType w:val="hybridMultilevel"/>
    <w:tmpl w:val="F964F6E8"/>
    <w:lvl w:ilvl="0" w:tplc="6CA800F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1D74B8"/>
    <w:multiLevelType w:val="hybridMultilevel"/>
    <w:tmpl w:val="ECF4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E614E6"/>
    <w:multiLevelType w:val="hybridMultilevel"/>
    <w:tmpl w:val="F42C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15"/>
  </w:num>
  <w:num w:numId="4">
    <w:abstractNumId w:val="32"/>
  </w:num>
  <w:num w:numId="5">
    <w:abstractNumId w:val="12"/>
  </w:num>
  <w:num w:numId="6">
    <w:abstractNumId w:val="30"/>
  </w:num>
  <w:num w:numId="7">
    <w:abstractNumId w:val="13"/>
  </w:num>
  <w:num w:numId="8">
    <w:abstractNumId w:val="10"/>
  </w:num>
  <w:num w:numId="9">
    <w:abstractNumId w:val="35"/>
  </w:num>
  <w:num w:numId="10">
    <w:abstractNumId w:val="2"/>
  </w:num>
  <w:num w:numId="11">
    <w:abstractNumId w:val="27"/>
  </w:num>
  <w:num w:numId="12">
    <w:abstractNumId w:val="0"/>
  </w:num>
  <w:num w:numId="13">
    <w:abstractNumId w:val="17"/>
  </w:num>
  <w:num w:numId="14">
    <w:abstractNumId w:val="31"/>
  </w:num>
  <w:num w:numId="15">
    <w:abstractNumId w:val="9"/>
  </w:num>
  <w:num w:numId="16">
    <w:abstractNumId w:val="3"/>
  </w:num>
  <w:num w:numId="17">
    <w:abstractNumId w:val="28"/>
  </w:num>
  <w:num w:numId="18">
    <w:abstractNumId w:val="18"/>
  </w:num>
  <w:num w:numId="19">
    <w:abstractNumId w:val="7"/>
  </w:num>
  <w:num w:numId="20">
    <w:abstractNumId w:val="14"/>
  </w:num>
  <w:num w:numId="21">
    <w:abstractNumId w:val="8"/>
  </w:num>
  <w:num w:numId="22">
    <w:abstractNumId w:val="20"/>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3"/>
  </w:num>
  <w:num w:numId="26">
    <w:abstractNumId w:val="1"/>
  </w:num>
  <w:num w:numId="27">
    <w:abstractNumId w:val="29"/>
  </w:num>
  <w:num w:numId="28">
    <w:abstractNumId w:val="33"/>
  </w:num>
  <w:num w:numId="29">
    <w:abstractNumId w:val="25"/>
  </w:num>
  <w:num w:numId="30">
    <w:abstractNumId w:val="24"/>
  </w:num>
  <w:num w:numId="31">
    <w:abstractNumId w:val="4"/>
  </w:num>
  <w:num w:numId="32">
    <w:abstractNumId w:val="16"/>
  </w:num>
  <w:num w:numId="33">
    <w:abstractNumId w:val="6"/>
  </w:num>
  <w:num w:numId="34">
    <w:abstractNumId w:val="34"/>
  </w:num>
  <w:num w:numId="35">
    <w:abstractNumId w:val="11"/>
  </w:num>
  <w:num w:numId="36">
    <w:abstractNumId w:val="22"/>
  </w:num>
  <w:num w:numId="37">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ctoria Kazmerski">
    <w15:presenceInfo w15:providerId="AD" w15:userId="S-1-5-21-2014530826-1916951580-16515117-4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49B"/>
    <w:rsid w:val="00010456"/>
    <w:rsid w:val="00075046"/>
    <w:rsid w:val="00086BB5"/>
    <w:rsid w:val="00094A48"/>
    <w:rsid w:val="000A5ADB"/>
    <w:rsid w:val="000D3E23"/>
    <w:rsid w:val="000F3383"/>
    <w:rsid w:val="00123249"/>
    <w:rsid w:val="00133E2B"/>
    <w:rsid w:val="0020030B"/>
    <w:rsid w:val="0020758F"/>
    <w:rsid w:val="00242566"/>
    <w:rsid w:val="00242B73"/>
    <w:rsid w:val="002461A2"/>
    <w:rsid w:val="002531D7"/>
    <w:rsid w:val="002959A5"/>
    <w:rsid w:val="002C7C6A"/>
    <w:rsid w:val="002D43EE"/>
    <w:rsid w:val="002D4D5C"/>
    <w:rsid w:val="002D6718"/>
    <w:rsid w:val="00315F6C"/>
    <w:rsid w:val="00357782"/>
    <w:rsid w:val="0040549B"/>
    <w:rsid w:val="004072F5"/>
    <w:rsid w:val="00431284"/>
    <w:rsid w:val="004320A0"/>
    <w:rsid w:val="004566BE"/>
    <w:rsid w:val="00460657"/>
    <w:rsid w:val="00461824"/>
    <w:rsid w:val="0046441C"/>
    <w:rsid w:val="004B5AE2"/>
    <w:rsid w:val="004D1190"/>
    <w:rsid w:val="004D4294"/>
    <w:rsid w:val="00502B8D"/>
    <w:rsid w:val="0050422B"/>
    <w:rsid w:val="005622B4"/>
    <w:rsid w:val="00570357"/>
    <w:rsid w:val="005A70AA"/>
    <w:rsid w:val="005B2F33"/>
    <w:rsid w:val="005B71AB"/>
    <w:rsid w:val="005D3F65"/>
    <w:rsid w:val="005E0E24"/>
    <w:rsid w:val="00606181"/>
    <w:rsid w:val="00655E95"/>
    <w:rsid w:val="00663D08"/>
    <w:rsid w:val="006A6F7A"/>
    <w:rsid w:val="006B700A"/>
    <w:rsid w:val="00740283"/>
    <w:rsid w:val="00763390"/>
    <w:rsid w:val="00791DEB"/>
    <w:rsid w:val="00796193"/>
    <w:rsid w:val="007D206E"/>
    <w:rsid w:val="007E3D20"/>
    <w:rsid w:val="007F1CE2"/>
    <w:rsid w:val="00812702"/>
    <w:rsid w:val="00823C14"/>
    <w:rsid w:val="00870C44"/>
    <w:rsid w:val="00897099"/>
    <w:rsid w:val="008A3AD7"/>
    <w:rsid w:val="008B1391"/>
    <w:rsid w:val="008E369B"/>
    <w:rsid w:val="008F1A95"/>
    <w:rsid w:val="008F1D42"/>
    <w:rsid w:val="00956DBA"/>
    <w:rsid w:val="0097590A"/>
    <w:rsid w:val="00987368"/>
    <w:rsid w:val="009F7701"/>
    <w:rsid w:val="00A25A9F"/>
    <w:rsid w:val="00A81F0D"/>
    <w:rsid w:val="00A905B7"/>
    <w:rsid w:val="00AA00D0"/>
    <w:rsid w:val="00AD0CA3"/>
    <w:rsid w:val="00AE36D5"/>
    <w:rsid w:val="00B14ADF"/>
    <w:rsid w:val="00B66E6F"/>
    <w:rsid w:val="00BB66F1"/>
    <w:rsid w:val="00BE6CE6"/>
    <w:rsid w:val="00BF3705"/>
    <w:rsid w:val="00C136B4"/>
    <w:rsid w:val="00C3531C"/>
    <w:rsid w:val="00C46BE5"/>
    <w:rsid w:val="00CB73A4"/>
    <w:rsid w:val="00CC148D"/>
    <w:rsid w:val="00CF0CFE"/>
    <w:rsid w:val="00CF4D5B"/>
    <w:rsid w:val="00D039C5"/>
    <w:rsid w:val="00D933EB"/>
    <w:rsid w:val="00DE3CAE"/>
    <w:rsid w:val="00E34416"/>
    <w:rsid w:val="00E41397"/>
    <w:rsid w:val="00E6565B"/>
    <w:rsid w:val="00E70A6B"/>
    <w:rsid w:val="00E70CC3"/>
    <w:rsid w:val="00E92D49"/>
    <w:rsid w:val="00EB0EC9"/>
    <w:rsid w:val="00EB3E84"/>
    <w:rsid w:val="00ED1F71"/>
    <w:rsid w:val="00EE35EC"/>
    <w:rsid w:val="00EF42EC"/>
    <w:rsid w:val="00F47059"/>
    <w:rsid w:val="00F76236"/>
    <w:rsid w:val="00FE3E78"/>
    <w:rsid w:val="00FE500D"/>
    <w:rsid w:val="00FF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8D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AD0CA3"/>
    <w:pPr>
      <w:keepNext/>
      <w:spacing w:after="0" w:line="240" w:lineRule="auto"/>
      <w:jc w:val="center"/>
      <w:outlineLvl w:val="0"/>
    </w:pPr>
    <w:rPr>
      <w:rFonts w:ascii="Times New Roman" w:eastAsia="Times New Roman" w:hAnsi="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549B"/>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6A6F7A"/>
    <w:rPr>
      <w:color w:val="0000FF"/>
      <w:u w:val="single"/>
    </w:rPr>
  </w:style>
  <w:style w:type="character" w:styleId="FollowedHyperlink">
    <w:name w:val="FollowedHyperlink"/>
    <w:uiPriority w:val="99"/>
    <w:semiHidden/>
    <w:unhideWhenUsed/>
    <w:rsid w:val="006A6F7A"/>
    <w:rPr>
      <w:color w:val="800080"/>
      <w:u w:val="single"/>
    </w:rPr>
  </w:style>
  <w:style w:type="paragraph" w:styleId="NoSpacing">
    <w:name w:val="No Spacing"/>
    <w:uiPriority w:val="1"/>
    <w:qFormat/>
    <w:rsid w:val="00FE3E78"/>
    <w:rPr>
      <w:sz w:val="22"/>
      <w:szCs w:val="22"/>
    </w:rPr>
  </w:style>
  <w:style w:type="paragraph" w:styleId="BalloonText">
    <w:name w:val="Balloon Text"/>
    <w:basedOn w:val="Normal"/>
    <w:link w:val="BalloonTextChar"/>
    <w:uiPriority w:val="99"/>
    <w:semiHidden/>
    <w:unhideWhenUsed/>
    <w:rsid w:val="00D93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3EB"/>
    <w:rPr>
      <w:rFonts w:ascii="Segoe UI" w:hAnsi="Segoe UI" w:cs="Segoe UI"/>
      <w:sz w:val="18"/>
      <w:szCs w:val="18"/>
    </w:rPr>
  </w:style>
  <w:style w:type="paragraph" w:styleId="Header">
    <w:name w:val="header"/>
    <w:basedOn w:val="Normal"/>
    <w:link w:val="HeaderChar"/>
    <w:uiPriority w:val="99"/>
    <w:unhideWhenUsed/>
    <w:rsid w:val="00246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1A2"/>
    <w:rPr>
      <w:sz w:val="22"/>
      <w:szCs w:val="22"/>
    </w:rPr>
  </w:style>
  <w:style w:type="paragraph" w:styleId="Footer">
    <w:name w:val="footer"/>
    <w:basedOn w:val="Normal"/>
    <w:link w:val="FooterChar"/>
    <w:uiPriority w:val="99"/>
    <w:unhideWhenUsed/>
    <w:rsid w:val="00246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1A2"/>
    <w:rPr>
      <w:sz w:val="22"/>
      <w:szCs w:val="22"/>
    </w:rPr>
  </w:style>
  <w:style w:type="paragraph" w:styleId="ListParagraph">
    <w:name w:val="List Paragraph"/>
    <w:basedOn w:val="Normal"/>
    <w:uiPriority w:val="34"/>
    <w:qFormat/>
    <w:rsid w:val="00EF42EC"/>
    <w:pPr>
      <w:ind w:left="720"/>
      <w:contextualSpacing/>
    </w:pPr>
  </w:style>
  <w:style w:type="character" w:styleId="CommentReference">
    <w:name w:val="annotation reference"/>
    <w:basedOn w:val="DefaultParagraphFont"/>
    <w:uiPriority w:val="99"/>
    <w:semiHidden/>
    <w:unhideWhenUsed/>
    <w:rsid w:val="00DE3CAE"/>
    <w:rPr>
      <w:sz w:val="16"/>
      <w:szCs w:val="16"/>
    </w:rPr>
  </w:style>
  <w:style w:type="paragraph" w:styleId="CommentText">
    <w:name w:val="annotation text"/>
    <w:basedOn w:val="Normal"/>
    <w:link w:val="CommentTextChar"/>
    <w:uiPriority w:val="99"/>
    <w:semiHidden/>
    <w:unhideWhenUsed/>
    <w:rsid w:val="00DE3CAE"/>
    <w:pPr>
      <w:spacing w:line="240" w:lineRule="auto"/>
    </w:pPr>
    <w:rPr>
      <w:sz w:val="20"/>
      <w:szCs w:val="20"/>
    </w:rPr>
  </w:style>
  <w:style w:type="character" w:customStyle="1" w:styleId="CommentTextChar">
    <w:name w:val="Comment Text Char"/>
    <w:basedOn w:val="DefaultParagraphFont"/>
    <w:link w:val="CommentText"/>
    <w:uiPriority w:val="99"/>
    <w:semiHidden/>
    <w:rsid w:val="00DE3CAE"/>
  </w:style>
  <w:style w:type="paragraph" w:styleId="CommentSubject">
    <w:name w:val="annotation subject"/>
    <w:basedOn w:val="CommentText"/>
    <w:next w:val="CommentText"/>
    <w:link w:val="CommentSubjectChar"/>
    <w:uiPriority w:val="99"/>
    <w:semiHidden/>
    <w:unhideWhenUsed/>
    <w:rsid w:val="00DE3CAE"/>
    <w:rPr>
      <w:b/>
      <w:bCs/>
    </w:rPr>
  </w:style>
  <w:style w:type="character" w:customStyle="1" w:styleId="CommentSubjectChar">
    <w:name w:val="Comment Subject Char"/>
    <w:basedOn w:val="CommentTextChar"/>
    <w:link w:val="CommentSubject"/>
    <w:uiPriority w:val="99"/>
    <w:semiHidden/>
    <w:rsid w:val="00DE3CAE"/>
    <w:rPr>
      <w:b/>
      <w:bCs/>
    </w:rPr>
  </w:style>
  <w:style w:type="character" w:customStyle="1" w:styleId="Heading1Char">
    <w:name w:val="Heading 1 Char"/>
    <w:basedOn w:val="DefaultParagraphFont"/>
    <w:link w:val="Heading1"/>
    <w:rsid w:val="00AD0CA3"/>
    <w:rPr>
      <w:rFonts w:ascii="Times New Roman" w:eastAsia="Times New Roman" w:hAnsi="Times New Roman"/>
      <w:sz w:val="24"/>
      <w:u w:val="single"/>
    </w:rPr>
  </w:style>
  <w:style w:type="paragraph" w:styleId="Title">
    <w:name w:val="Title"/>
    <w:basedOn w:val="Normal"/>
    <w:link w:val="TitleChar"/>
    <w:qFormat/>
    <w:rsid w:val="00AD0CA3"/>
    <w:pPr>
      <w:spacing w:after="0" w:line="240" w:lineRule="auto"/>
      <w:jc w:val="center"/>
    </w:pPr>
    <w:rPr>
      <w:rFonts w:ascii="Arial" w:eastAsia="Times New Roman" w:hAnsi="Arial" w:cs="Arial"/>
      <w:b/>
      <w:bCs/>
      <w:szCs w:val="24"/>
    </w:rPr>
  </w:style>
  <w:style w:type="character" w:customStyle="1" w:styleId="TitleChar">
    <w:name w:val="Title Char"/>
    <w:basedOn w:val="DefaultParagraphFont"/>
    <w:link w:val="Title"/>
    <w:rsid w:val="00AD0CA3"/>
    <w:rPr>
      <w:rFonts w:ascii="Arial" w:eastAsia="Times New Roman" w:hAnsi="Arial" w:cs="Arial"/>
      <w:b/>
      <w:bCs/>
      <w:sz w:val="22"/>
      <w:szCs w:val="24"/>
    </w:rPr>
  </w:style>
  <w:style w:type="paragraph" w:styleId="BodyTextIndent">
    <w:name w:val="Body Text Indent"/>
    <w:basedOn w:val="Normal"/>
    <w:link w:val="BodyTextIndentChar"/>
    <w:rsid w:val="00AD0CA3"/>
    <w:pPr>
      <w:spacing w:after="0" w:line="240" w:lineRule="auto"/>
      <w:ind w:left="720"/>
      <w:jc w:val="center"/>
    </w:pPr>
    <w:rPr>
      <w:rFonts w:ascii="Times New Roman" w:eastAsia="Times New Roman" w:hAnsi="Times New Roman"/>
      <w:b/>
      <w:bCs/>
      <w:sz w:val="24"/>
      <w:szCs w:val="24"/>
    </w:rPr>
  </w:style>
  <w:style w:type="character" w:customStyle="1" w:styleId="BodyTextIndentChar">
    <w:name w:val="Body Text Indent Char"/>
    <w:basedOn w:val="DefaultParagraphFont"/>
    <w:link w:val="BodyTextIndent"/>
    <w:rsid w:val="00AD0CA3"/>
    <w:rPr>
      <w:rFonts w:ascii="Times New Roman" w:eastAsia="Times New Roman" w:hAnsi="Times New Roman"/>
      <w:b/>
      <w:bCs/>
      <w:sz w:val="24"/>
      <w:szCs w:val="24"/>
    </w:rPr>
  </w:style>
  <w:style w:type="table" w:styleId="MediumShading1">
    <w:name w:val="Medium Shading 1"/>
    <w:basedOn w:val="TableNormal"/>
    <w:uiPriority w:val="63"/>
    <w:rsid w:val="00AD0CA3"/>
    <w:pPr>
      <w:jc w:val="center"/>
    </w:pPr>
    <w:rPr>
      <w:rFonts w:asciiTheme="minorHAnsi" w:eastAsiaTheme="minorHAnsi"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PageNumber">
    <w:name w:val="page number"/>
    <w:basedOn w:val="DefaultParagraphFont"/>
    <w:uiPriority w:val="99"/>
    <w:semiHidden/>
    <w:unhideWhenUsed/>
    <w:rsid w:val="00AD0CA3"/>
  </w:style>
  <w:style w:type="table" w:styleId="TableGrid">
    <w:name w:val="Table Grid"/>
    <w:basedOn w:val="TableNormal"/>
    <w:uiPriority w:val="59"/>
    <w:rsid w:val="00AD0CA3"/>
    <w:pPr>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AD0CA3"/>
    <w:pPr>
      <w:keepNext/>
      <w:spacing w:after="0" w:line="240" w:lineRule="auto"/>
      <w:jc w:val="center"/>
      <w:outlineLvl w:val="0"/>
    </w:pPr>
    <w:rPr>
      <w:rFonts w:ascii="Times New Roman" w:eastAsia="Times New Roman" w:hAnsi="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549B"/>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6A6F7A"/>
    <w:rPr>
      <w:color w:val="0000FF"/>
      <w:u w:val="single"/>
    </w:rPr>
  </w:style>
  <w:style w:type="character" w:styleId="FollowedHyperlink">
    <w:name w:val="FollowedHyperlink"/>
    <w:uiPriority w:val="99"/>
    <w:semiHidden/>
    <w:unhideWhenUsed/>
    <w:rsid w:val="006A6F7A"/>
    <w:rPr>
      <w:color w:val="800080"/>
      <w:u w:val="single"/>
    </w:rPr>
  </w:style>
  <w:style w:type="paragraph" w:styleId="NoSpacing">
    <w:name w:val="No Spacing"/>
    <w:uiPriority w:val="1"/>
    <w:qFormat/>
    <w:rsid w:val="00FE3E78"/>
    <w:rPr>
      <w:sz w:val="22"/>
      <w:szCs w:val="22"/>
    </w:rPr>
  </w:style>
  <w:style w:type="paragraph" w:styleId="BalloonText">
    <w:name w:val="Balloon Text"/>
    <w:basedOn w:val="Normal"/>
    <w:link w:val="BalloonTextChar"/>
    <w:uiPriority w:val="99"/>
    <w:semiHidden/>
    <w:unhideWhenUsed/>
    <w:rsid w:val="00D93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3EB"/>
    <w:rPr>
      <w:rFonts w:ascii="Segoe UI" w:hAnsi="Segoe UI" w:cs="Segoe UI"/>
      <w:sz w:val="18"/>
      <w:szCs w:val="18"/>
    </w:rPr>
  </w:style>
  <w:style w:type="paragraph" w:styleId="Header">
    <w:name w:val="header"/>
    <w:basedOn w:val="Normal"/>
    <w:link w:val="HeaderChar"/>
    <w:uiPriority w:val="99"/>
    <w:unhideWhenUsed/>
    <w:rsid w:val="00246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1A2"/>
    <w:rPr>
      <w:sz w:val="22"/>
      <w:szCs w:val="22"/>
    </w:rPr>
  </w:style>
  <w:style w:type="paragraph" w:styleId="Footer">
    <w:name w:val="footer"/>
    <w:basedOn w:val="Normal"/>
    <w:link w:val="FooterChar"/>
    <w:uiPriority w:val="99"/>
    <w:unhideWhenUsed/>
    <w:rsid w:val="00246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1A2"/>
    <w:rPr>
      <w:sz w:val="22"/>
      <w:szCs w:val="22"/>
    </w:rPr>
  </w:style>
  <w:style w:type="paragraph" w:styleId="ListParagraph">
    <w:name w:val="List Paragraph"/>
    <w:basedOn w:val="Normal"/>
    <w:uiPriority w:val="34"/>
    <w:qFormat/>
    <w:rsid w:val="00EF42EC"/>
    <w:pPr>
      <w:ind w:left="720"/>
      <w:contextualSpacing/>
    </w:pPr>
  </w:style>
  <w:style w:type="character" w:styleId="CommentReference">
    <w:name w:val="annotation reference"/>
    <w:basedOn w:val="DefaultParagraphFont"/>
    <w:uiPriority w:val="99"/>
    <w:semiHidden/>
    <w:unhideWhenUsed/>
    <w:rsid w:val="00DE3CAE"/>
    <w:rPr>
      <w:sz w:val="16"/>
      <w:szCs w:val="16"/>
    </w:rPr>
  </w:style>
  <w:style w:type="paragraph" w:styleId="CommentText">
    <w:name w:val="annotation text"/>
    <w:basedOn w:val="Normal"/>
    <w:link w:val="CommentTextChar"/>
    <w:uiPriority w:val="99"/>
    <w:semiHidden/>
    <w:unhideWhenUsed/>
    <w:rsid w:val="00DE3CAE"/>
    <w:pPr>
      <w:spacing w:line="240" w:lineRule="auto"/>
    </w:pPr>
    <w:rPr>
      <w:sz w:val="20"/>
      <w:szCs w:val="20"/>
    </w:rPr>
  </w:style>
  <w:style w:type="character" w:customStyle="1" w:styleId="CommentTextChar">
    <w:name w:val="Comment Text Char"/>
    <w:basedOn w:val="DefaultParagraphFont"/>
    <w:link w:val="CommentText"/>
    <w:uiPriority w:val="99"/>
    <w:semiHidden/>
    <w:rsid w:val="00DE3CAE"/>
  </w:style>
  <w:style w:type="paragraph" w:styleId="CommentSubject">
    <w:name w:val="annotation subject"/>
    <w:basedOn w:val="CommentText"/>
    <w:next w:val="CommentText"/>
    <w:link w:val="CommentSubjectChar"/>
    <w:uiPriority w:val="99"/>
    <w:semiHidden/>
    <w:unhideWhenUsed/>
    <w:rsid w:val="00DE3CAE"/>
    <w:rPr>
      <w:b/>
      <w:bCs/>
    </w:rPr>
  </w:style>
  <w:style w:type="character" w:customStyle="1" w:styleId="CommentSubjectChar">
    <w:name w:val="Comment Subject Char"/>
    <w:basedOn w:val="CommentTextChar"/>
    <w:link w:val="CommentSubject"/>
    <w:uiPriority w:val="99"/>
    <w:semiHidden/>
    <w:rsid w:val="00DE3CAE"/>
    <w:rPr>
      <w:b/>
      <w:bCs/>
    </w:rPr>
  </w:style>
  <w:style w:type="character" w:customStyle="1" w:styleId="Heading1Char">
    <w:name w:val="Heading 1 Char"/>
    <w:basedOn w:val="DefaultParagraphFont"/>
    <w:link w:val="Heading1"/>
    <w:rsid w:val="00AD0CA3"/>
    <w:rPr>
      <w:rFonts w:ascii="Times New Roman" w:eastAsia="Times New Roman" w:hAnsi="Times New Roman"/>
      <w:sz w:val="24"/>
      <w:u w:val="single"/>
    </w:rPr>
  </w:style>
  <w:style w:type="paragraph" w:styleId="Title">
    <w:name w:val="Title"/>
    <w:basedOn w:val="Normal"/>
    <w:link w:val="TitleChar"/>
    <w:qFormat/>
    <w:rsid w:val="00AD0CA3"/>
    <w:pPr>
      <w:spacing w:after="0" w:line="240" w:lineRule="auto"/>
      <w:jc w:val="center"/>
    </w:pPr>
    <w:rPr>
      <w:rFonts w:ascii="Arial" w:eastAsia="Times New Roman" w:hAnsi="Arial" w:cs="Arial"/>
      <w:b/>
      <w:bCs/>
      <w:szCs w:val="24"/>
    </w:rPr>
  </w:style>
  <w:style w:type="character" w:customStyle="1" w:styleId="TitleChar">
    <w:name w:val="Title Char"/>
    <w:basedOn w:val="DefaultParagraphFont"/>
    <w:link w:val="Title"/>
    <w:rsid w:val="00AD0CA3"/>
    <w:rPr>
      <w:rFonts w:ascii="Arial" w:eastAsia="Times New Roman" w:hAnsi="Arial" w:cs="Arial"/>
      <w:b/>
      <w:bCs/>
      <w:sz w:val="22"/>
      <w:szCs w:val="24"/>
    </w:rPr>
  </w:style>
  <w:style w:type="paragraph" w:styleId="BodyTextIndent">
    <w:name w:val="Body Text Indent"/>
    <w:basedOn w:val="Normal"/>
    <w:link w:val="BodyTextIndentChar"/>
    <w:rsid w:val="00AD0CA3"/>
    <w:pPr>
      <w:spacing w:after="0" w:line="240" w:lineRule="auto"/>
      <w:ind w:left="720"/>
      <w:jc w:val="center"/>
    </w:pPr>
    <w:rPr>
      <w:rFonts w:ascii="Times New Roman" w:eastAsia="Times New Roman" w:hAnsi="Times New Roman"/>
      <w:b/>
      <w:bCs/>
      <w:sz w:val="24"/>
      <w:szCs w:val="24"/>
    </w:rPr>
  </w:style>
  <w:style w:type="character" w:customStyle="1" w:styleId="BodyTextIndentChar">
    <w:name w:val="Body Text Indent Char"/>
    <w:basedOn w:val="DefaultParagraphFont"/>
    <w:link w:val="BodyTextIndent"/>
    <w:rsid w:val="00AD0CA3"/>
    <w:rPr>
      <w:rFonts w:ascii="Times New Roman" w:eastAsia="Times New Roman" w:hAnsi="Times New Roman"/>
      <w:b/>
      <w:bCs/>
      <w:sz w:val="24"/>
      <w:szCs w:val="24"/>
    </w:rPr>
  </w:style>
  <w:style w:type="table" w:styleId="MediumShading1">
    <w:name w:val="Medium Shading 1"/>
    <w:basedOn w:val="TableNormal"/>
    <w:uiPriority w:val="63"/>
    <w:rsid w:val="00AD0CA3"/>
    <w:pPr>
      <w:jc w:val="center"/>
    </w:pPr>
    <w:rPr>
      <w:rFonts w:asciiTheme="minorHAnsi" w:eastAsiaTheme="minorHAnsi"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PageNumber">
    <w:name w:val="page number"/>
    <w:basedOn w:val="DefaultParagraphFont"/>
    <w:uiPriority w:val="99"/>
    <w:semiHidden/>
    <w:unhideWhenUsed/>
    <w:rsid w:val="00AD0CA3"/>
  </w:style>
  <w:style w:type="table" w:styleId="TableGrid">
    <w:name w:val="Table Grid"/>
    <w:basedOn w:val="TableNormal"/>
    <w:uiPriority w:val="59"/>
    <w:rsid w:val="00AD0CA3"/>
    <w:pPr>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80981">
      <w:bodyDiv w:val="1"/>
      <w:marLeft w:val="0"/>
      <w:marRight w:val="0"/>
      <w:marTop w:val="0"/>
      <w:marBottom w:val="0"/>
      <w:divBdr>
        <w:top w:val="none" w:sz="0" w:space="0" w:color="auto"/>
        <w:left w:val="none" w:sz="0" w:space="0" w:color="auto"/>
        <w:bottom w:val="none" w:sz="0" w:space="0" w:color="auto"/>
        <w:right w:val="none" w:sz="0" w:space="0" w:color="auto"/>
      </w:divBdr>
    </w:div>
    <w:div w:id="602883411">
      <w:bodyDiv w:val="1"/>
      <w:marLeft w:val="0"/>
      <w:marRight w:val="0"/>
      <w:marTop w:val="0"/>
      <w:marBottom w:val="0"/>
      <w:divBdr>
        <w:top w:val="none" w:sz="0" w:space="0" w:color="auto"/>
        <w:left w:val="none" w:sz="0" w:space="0" w:color="auto"/>
        <w:bottom w:val="none" w:sz="0" w:space="0" w:color="auto"/>
        <w:right w:val="none" w:sz="0" w:space="0" w:color="auto"/>
      </w:divBdr>
    </w:div>
    <w:div w:id="882403793">
      <w:bodyDiv w:val="1"/>
      <w:marLeft w:val="0"/>
      <w:marRight w:val="0"/>
      <w:marTop w:val="0"/>
      <w:marBottom w:val="0"/>
      <w:divBdr>
        <w:top w:val="none" w:sz="0" w:space="0" w:color="auto"/>
        <w:left w:val="none" w:sz="0" w:space="0" w:color="auto"/>
        <w:bottom w:val="none" w:sz="0" w:space="0" w:color="auto"/>
        <w:right w:val="none" w:sz="0" w:space="0" w:color="auto"/>
      </w:divBdr>
    </w:div>
    <w:div w:id="1271425622">
      <w:bodyDiv w:val="1"/>
      <w:marLeft w:val="0"/>
      <w:marRight w:val="0"/>
      <w:marTop w:val="0"/>
      <w:marBottom w:val="0"/>
      <w:divBdr>
        <w:top w:val="none" w:sz="0" w:space="0" w:color="auto"/>
        <w:left w:val="none" w:sz="0" w:space="0" w:color="auto"/>
        <w:bottom w:val="none" w:sz="0" w:space="0" w:color="auto"/>
        <w:right w:val="none" w:sz="0" w:space="0" w:color="auto"/>
      </w:divBdr>
    </w:div>
    <w:div w:id="19103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2286</Words>
  <Characters>13035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Penn State Erie - The Behrend College</Company>
  <LinksUpToDate>false</LinksUpToDate>
  <CharactersWithSpaces>15291</CharactersWithSpaces>
  <SharedDoc>false</SharedDoc>
  <HLinks>
    <vt:vector size="6" baseType="variant">
      <vt:variant>
        <vt:i4>5898321</vt:i4>
      </vt:variant>
      <vt:variant>
        <vt:i4>0</vt:i4>
      </vt:variant>
      <vt:variant>
        <vt:i4>0</vt:i4>
      </vt:variant>
      <vt:variant>
        <vt:i4>5</vt:i4>
      </vt:variant>
      <vt:variant>
        <vt:lpwstr>http://www.pennstatebehrend.psu.edu/faculty/council/index.htm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Voss</dc:creator>
  <cp:lastModifiedBy>Peggy A. Shupenko</cp:lastModifiedBy>
  <cp:revision>6</cp:revision>
  <cp:lastPrinted>2014-08-20T16:33:00Z</cp:lastPrinted>
  <dcterms:created xsi:type="dcterms:W3CDTF">2014-10-22T15:34:00Z</dcterms:created>
  <dcterms:modified xsi:type="dcterms:W3CDTF">2014-10-23T12:05:00Z</dcterms:modified>
</cp:coreProperties>
</file>