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84E8" w14:textId="77777777" w:rsidR="00E56A1F" w:rsidRPr="00416D49" w:rsidRDefault="00E56A1F" w:rsidP="00E56A1F">
      <w:pPr>
        <w:pStyle w:val="Heading1"/>
      </w:pPr>
      <w:bookmarkStart w:id="0" w:name="_Toc428181799"/>
      <w:r w:rsidRPr="00416D49">
        <w:t>Networking</w:t>
      </w:r>
      <w:bookmarkEnd w:id="0"/>
    </w:p>
    <w:p w14:paraId="48619CAF" w14:textId="0E0DD96E" w:rsidR="00E56A1F" w:rsidRPr="0098037E" w:rsidRDefault="00E56A1F" w:rsidP="00E56A1F">
      <w:pPr>
        <w:rPr>
          <w:b/>
          <w:bCs/>
          <w:caps/>
          <w:sz w:val="24"/>
          <w:szCs w:val="24"/>
        </w:rPr>
      </w:pPr>
    </w:p>
    <w:p w14:paraId="63C4CEB2" w14:textId="35538972" w:rsidR="00E56A1F" w:rsidRPr="006C3F08" w:rsidRDefault="00E56A1F" w:rsidP="007F1B8C">
      <w:pPr>
        <w:pStyle w:val="Heading2"/>
      </w:pPr>
      <w:r w:rsidRPr="006C3F08">
        <w:t>NETWORKING IS…</w:t>
      </w:r>
    </w:p>
    <w:p w14:paraId="103A7CCD" w14:textId="1B9C66E2" w:rsidR="00E56A1F" w:rsidRPr="00B808EB" w:rsidRDefault="00E56A1F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 w:rsidRPr="00B808EB">
        <w:t>An ongoing process</w:t>
      </w:r>
      <w:r w:rsidR="0079339C">
        <w:t xml:space="preserve"> that</w:t>
      </w:r>
      <w:r w:rsidRPr="00B808EB">
        <w:t xml:space="preserve"> can begin before any job or internship search and includes talking to people you know </w:t>
      </w:r>
      <w:r w:rsidR="00711CCF">
        <w:t>to get</w:t>
      </w:r>
      <w:r w:rsidR="0079339C">
        <w:t xml:space="preserve"> information or advice</w:t>
      </w:r>
    </w:p>
    <w:p w14:paraId="2ED27ACC" w14:textId="251DB1E3" w:rsidR="00E56A1F" w:rsidRPr="0079339C" w:rsidRDefault="009F4B2D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>
        <w:t>Information sharing and i</w:t>
      </w:r>
      <w:r w:rsidR="00E56A1F" w:rsidRPr="00B808EB">
        <w:t xml:space="preserve">nformational </w:t>
      </w:r>
      <w:r w:rsidR="00E56A1F" w:rsidRPr="0079339C">
        <w:t xml:space="preserve">interviews </w:t>
      </w:r>
      <w:r w:rsidR="00751831" w:rsidRPr="0079339C">
        <w:t>(see next page)</w:t>
      </w:r>
      <w:r w:rsidR="00E56A1F" w:rsidRPr="0079339C">
        <w:t xml:space="preserve"> </w:t>
      </w:r>
    </w:p>
    <w:p w14:paraId="5BBDB209" w14:textId="10B9B186" w:rsidR="00E56A1F" w:rsidRPr="00B808EB" w:rsidRDefault="00E56A1F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>
        <w:t>D</w:t>
      </w:r>
      <w:r w:rsidRPr="00B808EB">
        <w:t>eveloping relationships or contacts</w:t>
      </w:r>
      <w:r w:rsidR="0079339C">
        <w:t xml:space="preserve"> and s</w:t>
      </w:r>
      <w:r>
        <w:t>taying in touch (not daily</w:t>
      </w:r>
      <w:r w:rsidR="00751831">
        <w:t>,</w:t>
      </w:r>
      <w:r>
        <w:t xml:space="preserve"> but </w:t>
      </w:r>
      <w:r w:rsidR="00751831">
        <w:t>perhaps</w:t>
      </w:r>
      <w:r>
        <w:t xml:space="preserve"> </w:t>
      </w:r>
      <w:r w:rsidR="0079339C">
        <w:t xml:space="preserve">with </w:t>
      </w:r>
      <w:r>
        <w:t>an update each semester)</w:t>
      </w:r>
    </w:p>
    <w:p w14:paraId="1763D984" w14:textId="1AFF3E66" w:rsidR="00E56A1F" w:rsidRDefault="00E56A1F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>
        <w:t>J</w:t>
      </w:r>
      <w:r w:rsidRPr="00B808EB">
        <w:t xml:space="preserve">oining professional organizations </w:t>
      </w:r>
    </w:p>
    <w:p w14:paraId="6C9C530D" w14:textId="2360DFF3" w:rsidR="00E56A1F" w:rsidRDefault="00C811F0" w:rsidP="00E56A1F">
      <w:pPr>
        <w:pStyle w:val="StyleList10pt"/>
        <w:tabs>
          <w:tab w:val="clear" w:pos="720"/>
          <w:tab w:val="left" w:pos="360"/>
        </w:tabs>
        <w:spacing w:before="40"/>
        <w:ind w:left="540" w:firstLine="0"/>
      </w:pPr>
      <w:r>
        <w:t xml:space="preserve">Can include posting </w:t>
      </w:r>
      <w:r w:rsidR="00751831">
        <w:t xml:space="preserve">on </w:t>
      </w:r>
      <w:r>
        <w:t xml:space="preserve">their </w:t>
      </w:r>
      <w:r w:rsidR="00751831">
        <w:t>social media</w:t>
      </w:r>
      <w:r>
        <w:t xml:space="preserve"> </w:t>
      </w:r>
    </w:p>
    <w:p w14:paraId="5B9D1C4C" w14:textId="77777777" w:rsidR="007F1B8C" w:rsidRDefault="007F1B8C" w:rsidP="00E56A1F">
      <w:pPr>
        <w:pStyle w:val="StyleList10pt"/>
        <w:tabs>
          <w:tab w:val="clear" w:pos="720"/>
          <w:tab w:val="left" w:pos="360"/>
        </w:tabs>
        <w:spacing w:before="40"/>
        <w:ind w:left="540" w:firstLine="0"/>
      </w:pPr>
    </w:p>
    <w:p w14:paraId="174EF4DA" w14:textId="77777777" w:rsidR="007F1B8C" w:rsidRPr="00913791" w:rsidRDefault="007F1B8C" w:rsidP="007F1B8C">
      <w:pPr>
        <w:rPr>
          <w:b/>
          <w:sz w:val="18"/>
          <w:szCs w:val="18"/>
        </w:rPr>
      </w:pPr>
      <w:r w:rsidRPr="00913791">
        <w:rPr>
          <w:b/>
          <w:sz w:val="18"/>
          <w:szCs w:val="18"/>
        </w:rPr>
        <w:t>"Do not be afraid to step out of your comfort zone. Ultimately, your network is your net worth; you will have more opportunities as the number of people you know and relationships you</w:t>
      </w:r>
      <w:r>
        <w:rPr>
          <w:b/>
          <w:sz w:val="18"/>
          <w:szCs w:val="18"/>
        </w:rPr>
        <w:t xml:space="preserve"> </w:t>
      </w:r>
      <w:r w:rsidRPr="00913791">
        <w:rPr>
          <w:b/>
          <w:sz w:val="18"/>
          <w:szCs w:val="18"/>
        </w:rPr>
        <w:t xml:space="preserve">establish grows."  </w:t>
      </w:r>
    </w:p>
    <w:p w14:paraId="442AF91B" w14:textId="246BDE7B" w:rsidR="00E56A1F" w:rsidRPr="0098037E" w:rsidRDefault="007F1B8C" w:rsidP="007F1B8C">
      <w:pPr>
        <w:jc w:val="right"/>
        <w:rPr>
          <w:sz w:val="8"/>
          <w:szCs w:val="8"/>
        </w:rPr>
      </w:pPr>
      <w:r>
        <w:rPr>
          <w:sz w:val="18"/>
          <w:szCs w:val="18"/>
        </w:rPr>
        <w:t>-</w:t>
      </w:r>
      <w:r w:rsidRPr="008165CA">
        <w:rPr>
          <w:sz w:val="18"/>
          <w:szCs w:val="18"/>
        </w:rPr>
        <w:t>Joe</w:t>
      </w:r>
      <w:r>
        <w:rPr>
          <w:sz w:val="18"/>
          <w:szCs w:val="18"/>
        </w:rPr>
        <w:t xml:space="preserve"> </w:t>
      </w:r>
      <w:r w:rsidRPr="008165CA">
        <w:rPr>
          <w:sz w:val="18"/>
          <w:szCs w:val="18"/>
        </w:rPr>
        <w:t xml:space="preserve">'12, MRKTG </w:t>
      </w:r>
      <w:r>
        <w:rPr>
          <w:sz w:val="18"/>
          <w:szCs w:val="18"/>
        </w:rPr>
        <w:t>alum</w:t>
      </w:r>
      <w:r w:rsidRPr="008165CA">
        <w:rPr>
          <w:sz w:val="18"/>
          <w:szCs w:val="18"/>
        </w:rPr>
        <w:t>, Oracle</w:t>
      </w:r>
    </w:p>
    <w:p w14:paraId="3FA3637D" w14:textId="5FBBA12E" w:rsidR="00E56A1F" w:rsidRPr="006C3F08" w:rsidRDefault="007F1B8C" w:rsidP="007F1B8C">
      <w:pPr>
        <w:pStyle w:val="Heading2"/>
      </w:pPr>
      <w:r>
        <w:t>N</w:t>
      </w:r>
      <w:r w:rsidR="00C811F0">
        <w:t>ETWORKING IS NOT…</w:t>
      </w:r>
    </w:p>
    <w:p w14:paraId="7A2C94B6" w14:textId="20E011D4" w:rsidR="00E56A1F" w:rsidRPr="00B808EB" w:rsidRDefault="00E56A1F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>
        <w:t xml:space="preserve">Using people </w:t>
      </w:r>
      <w:r w:rsidRPr="00B808EB">
        <w:t>to get jobs</w:t>
      </w:r>
      <w:r>
        <w:t>-</w:t>
      </w:r>
      <w:r w:rsidRPr="00B808EB">
        <w:t xml:space="preserve"> It should not consist of cold-call</w:t>
      </w:r>
      <w:r w:rsidR="0027132E">
        <w:t>ing people that you do not know</w:t>
      </w:r>
    </w:p>
    <w:p w14:paraId="1B521650" w14:textId="03CA73D3" w:rsidR="00E56A1F" w:rsidRDefault="00E56A1F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  <w:r w:rsidRPr="00B808EB">
        <w:t xml:space="preserve">Just about </w:t>
      </w:r>
      <w:r w:rsidR="00751831">
        <w:t>who</w:t>
      </w:r>
      <w:r w:rsidRPr="00B808EB">
        <w:t xml:space="preserve"> you know</w:t>
      </w:r>
      <w:r>
        <w:t>-</w:t>
      </w:r>
      <w:r w:rsidRPr="00B808EB">
        <w:t xml:space="preserve"> Quality of contacts is </w:t>
      </w:r>
      <w:r w:rsidR="009F4B2D">
        <w:t>often</w:t>
      </w:r>
      <w:r w:rsidR="0027132E">
        <w:t xml:space="preserve"> more important than quantity</w:t>
      </w:r>
    </w:p>
    <w:p w14:paraId="0E702599" w14:textId="77777777" w:rsidR="007F1B8C" w:rsidRDefault="007F1B8C" w:rsidP="00E56A1F">
      <w:pPr>
        <w:pStyle w:val="StyleList10pt"/>
        <w:numPr>
          <w:ilvl w:val="0"/>
          <w:numId w:val="1"/>
        </w:numPr>
        <w:tabs>
          <w:tab w:val="clear" w:pos="720"/>
          <w:tab w:val="left" w:pos="360"/>
        </w:tabs>
        <w:spacing w:before="40"/>
        <w:ind w:left="540"/>
      </w:pPr>
    </w:p>
    <w:p w14:paraId="265E0C03" w14:textId="1F4D2F5D" w:rsidR="007F1B8C" w:rsidRDefault="007F1B8C" w:rsidP="007F1B8C">
      <w:pPr>
        <w:pStyle w:val="Heading3"/>
      </w:pPr>
      <w:r>
        <w:t>GUIDELINES…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uidelines "/>
      </w:tblPr>
      <w:tblGrid>
        <w:gridCol w:w="4819"/>
        <w:gridCol w:w="4819"/>
      </w:tblGrid>
      <w:tr w:rsidR="007F1B8C" w14:paraId="2CBF246E" w14:textId="77777777" w:rsidTr="00AF4E10">
        <w:tc>
          <w:tcPr>
            <w:tcW w:w="4819" w:type="dxa"/>
          </w:tcPr>
          <w:p w14:paraId="6121559D" w14:textId="56F8BE36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Establish your goal before contacting anyone</w:t>
            </w:r>
          </w:p>
        </w:tc>
        <w:tc>
          <w:tcPr>
            <w:tcW w:w="4819" w:type="dxa"/>
          </w:tcPr>
          <w:p w14:paraId="56DE646A" w14:textId="3B4F2F62" w:rsidR="007F1B8C" w:rsidRP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  <w:rPr>
                <w:color w:val="000000" w:themeColor="text1"/>
              </w:rPr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Do your research so you are prepared</w:t>
            </w:r>
          </w:p>
        </w:tc>
      </w:tr>
      <w:tr w:rsidR="007F1B8C" w14:paraId="13ED0BAF" w14:textId="77777777" w:rsidTr="00AF4E10">
        <w:tc>
          <w:tcPr>
            <w:tcW w:w="4819" w:type="dxa"/>
          </w:tcPr>
          <w:p w14:paraId="3BE55558" w14:textId="3C4609ED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Make contact by initiating a conversation</w:t>
            </w:r>
            <w:bookmarkStart w:id="1" w:name="_GoBack"/>
            <w:bookmarkEnd w:id="1"/>
          </w:p>
        </w:tc>
        <w:tc>
          <w:tcPr>
            <w:tcW w:w="4819" w:type="dxa"/>
          </w:tcPr>
          <w:p w14:paraId="6807F273" w14:textId="45D5E8B4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Express appreciation after </w:t>
            </w:r>
            <w:r>
              <w:rPr>
                <w:color w:val="000000" w:themeColor="text1"/>
              </w:rPr>
              <w:t>with a thank you</w:t>
            </w:r>
            <w:r w:rsidRPr="00C2455D">
              <w:rPr>
                <w:color w:val="000000" w:themeColor="text1"/>
              </w:rPr>
              <w:t xml:space="preserve"> note</w:t>
            </w:r>
          </w:p>
        </w:tc>
      </w:tr>
      <w:tr w:rsidR="007F1B8C" w14:paraId="0BBA1A56" w14:textId="77777777" w:rsidTr="00AF4E10">
        <w:tc>
          <w:tcPr>
            <w:tcW w:w="4819" w:type="dxa"/>
          </w:tcPr>
          <w:p w14:paraId="07E5ED41" w14:textId="05B7ED90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Develop a file to store all </w:t>
            </w:r>
            <w:r>
              <w:rPr>
                <w:color w:val="000000" w:themeColor="text1"/>
              </w:rPr>
              <w:t>relevant</w:t>
            </w:r>
            <w:r w:rsidRPr="00C2455D">
              <w:rPr>
                <w:color w:val="000000" w:themeColor="text1"/>
              </w:rPr>
              <w:t xml:space="preserve"> information</w:t>
            </w:r>
          </w:p>
        </w:tc>
        <w:tc>
          <w:tcPr>
            <w:tcW w:w="4819" w:type="dxa"/>
          </w:tcPr>
          <w:p w14:paraId="1ACB7E54" w14:textId="77E155A0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Set goals for ongoing networking opportunities</w:t>
            </w:r>
          </w:p>
        </w:tc>
      </w:tr>
      <w:tr w:rsidR="007F1B8C" w14:paraId="4ACB379E" w14:textId="77777777" w:rsidTr="00AF4E10">
        <w:tc>
          <w:tcPr>
            <w:tcW w:w="4819" w:type="dxa"/>
          </w:tcPr>
          <w:p w14:paraId="7D910318" w14:textId="2C8AADB1" w:rsid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C2455D">
              <w:rPr>
                <w:color w:val="000000" w:themeColor="text1"/>
              </w:rPr>
              <w:t xml:space="preserve"> Return the favor when others ask you for help</w:t>
            </w:r>
          </w:p>
        </w:tc>
        <w:tc>
          <w:tcPr>
            <w:tcW w:w="4819" w:type="dxa"/>
          </w:tcPr>
          <w:p w14:paraId="3F30B637" w14:textId="1576ED09" w:rsidR="007F1B8C" w:rsidRPr="007F1B8C" w:rsidRDefault="007F1B8C" w:rsidP="007F1B8C">
            <w:pPr>
              <w:pStyle w:val="StyleList10pt"/>
              <w:tabs>
                <w:tab w:val="clear" w:pos="720"/>
                <w:tab w:val="left" w:pos="360"/>
              </w:tabs>
              <w:spacing w:before="40"/>
              <w:ind w:left="0" w:firstLine="0"/>
              <w:rPr>
                <w:rFonts w:cs="Arial"/>
                <w:color w:val="000000" w:themeColor="text1"/>
              </w:rPr>
            </w:pPr>
            <w:r w:rsidRPr="00C2455D">
              <w:rPr>
                <w:rFonts w:cs="Arial"/>
                <w:color w:val="000000" w:themeColor="text1"/>
              </w:rPr>
              <w:t>•</w:t>
            </w:r>
            <w:r w:rsidRPr="007F1B8C">
              <w:rPr>
                <w:rFonts w:cs="Arial"/>
                <w:color w:val="000000" w:themeColor="text1"/>
              </w:rPr>
              <w:t xml:space="preserve"> Remain open-minded, prepared, and persistent</w:t>
            </w:r>
          </w:p>
        </w:tc>
      </w:tr>
    </w:tbl>
    <w:p w14:paraId="6F1ECDB6" w14:textId="77777777" w:rsidR="007F1B8C" w:rsidRPr="00B808EB" w:rsidRDefault="007F1B8C" w:rsidP="007F1B8C">
      <w:pPr>
        <w:pStyle w:val="StyleList10pt"/>
        <w:tabs>
          <w:tab w:val="clear" w:pos="720"/>
          <w:tab w:val="left" w:pos="360"/>
        </w:tabs>
        <w:spacing w:before="40"/>
        <w:ind w:left="0" w:firstLine="0"/>
      </w:pPr>
    </w:p>
    <w:p w14:paraId="53B8C9ED" w14:textId="0F1CC48B" w:rsidR="00E56A1F" w:rsidRDefault="007F1B8C" w:rsidP="00E56A1F">
      <w:pPr>
        <w:rPr>
          <w:sz w:val="18"/>
          <w:szCs w:val="18"/>
        </w:rPr>
      </w:pPr>
      <w:r>
        <w:rPr>
          <w:sz w:val="18"/>
          <w:szCs w:val="18"/>
        </w:rPr>
        <w:t>92.6% of employers use LinkedIn – NACE 20145 Recruiting Benchmarks Survey</w:t>
      </w:r>
    </w:p>
    <w:p w14:paraId="732772F8" w14:textId="5DACCC28" w:rsidR="00E56A1F" w:rsidRDefault="00E56A1F" w:rsidP="00E56A1F">
      <w:pPr>
        <w:jc w:val="center"/>
        <w:rPr>
          <w:b/>
          <w:bCs/>
          <w:caps/>
          <w:sz w:val="24"/>
          <w:szCs w:val="24"/>
        </w:rPr>
      </w:pPr>
    </w:p>
    <w:p w14:paraId="0A6F8053" w14:textId="77777777" w:rsidR="007F1B8C" w:rsidRDefault="00E56A1F" w:rsidP="00E56A1F">
      <w:pPr>
        <w:pStyle w:val="Heading3"/>
      </w:pPr>
      <w:bookmarkStart w:id="2" w:name="_Toc428181800"/>
      <w:r>
        <w:rPr>
          <w:noProof/>
        </w:rPr>
        <w:drawing>
          <wp:inline distT="0" distB="0" distL="0" distR="0" wp14:anchorId="65E5954C" wp14:editId="043F4610">
            <wp:extent cx="1714500" cy="581025"/>
            <wp:effectExtent l="0" t="0" r="0" b="9525"/>
            <wp:docPr id="146" name="Picture 146" title="Linke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51200"/>
                    <a:stretch/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2872F" w14:textId="729A9F94" w:rsidR="00E56A1F" w:rsidRDefault="00E56A1F" w:rsidP="007F1B8C">
      <w:pPr>
        <w:pStyle w:val="Heading2"/>
      </w:pPr>
      <w:r w:rsidRPr="00D30CF7">
        <w:t>Portfolio and networking</w:t>
      </w:r>
      <w:bookmarkEnd w:id="2"/>
    </w:p>
    <w:p w14:paraId="008C32F4" w14:textId="6B2CB006" w:rsidR="0027132E" w:rsidRPr="0027132E" w:rsidRDefault="0027132E" w:rsidP="0027132E">
      <w:pPr>
        <w:pStyle w:val="List"/>
        <w:rPr>
          <w:rFonts w:ascii="Arial" w:hAnsi="Arial" w:cs="Arial"/>
          <w:sz w:val="20"/>
          <w:szCs w:val="20"/>
        </w:rPr>
      </w:pPr>
      <w:r w:rsidRPr="0027132E">
        <w:rPr>
          <w:rFonts w:ascii="Arial" w:hAnsi="Arial" w:cs="Arial"/>
          <w:sz w:val="20"/>
          <w:szCs w:val="20"/>
        </w:rPr>
        <w:t xml:space="preserve">Your LinkedIn profile is an animated and interactive </w:t>
      </w:r>
      <w:r w:rsidR="00360F0A" w:rsidRPr="00C811F0">
        <w:rPr>
          <w:rFonts w:ascii="Arial" w:hAnsi="Arial" w:cs="Arial"/>
          <w:sz w:val="20"/>
          <w:szCs w:val="20"/>
        </w:rPr>
        <w:t>resume</w:t>
      </w:r>
      <w:r w:rsidRPr="00C811F0">
        <w:rPr>
          <w:rFonts w:ascii="Arial" w:hAnsi="Arial" w:cs="Arial"/>
          <w:sz w:val="20"/>
          <w:szCs w:val="20"/>
        </w:rPr>
        <w:t xml:space="preserve">. </w:t>
      </w:r>
      <w:r w:rsidRPr="0027132E">
        <w:rPr>
          <w:rFonts w:ascii="Arial" w:hAnsi="Arial" w:cs="Arial"/>
          <w:sz w:val="20"/>
          <w:szCs w:val="20"/>
        </w:rPr>
        <w:t xml:space="preserve">It should summarize your professional experience, interests, and capabilities.  A strong profile can be a key differentiator for many positions. </w:t>
      </w:r>
    </w:p>
    <w:p w14:paraId="6F03A1B9" w14:textId="77777777" w:rsidR="0027132E" w:rsidRPr="0027132E" w:rsidRDefault="0027132E" w:rsidP="0027132E">
      <w:pPr>
        <w:pStyle w:val="StyleList10pt"/>
        <w:rPr>
          <w:rFonts w:cs="Arial"/>
          <w:szCs w:val="20"/>
        </w:rPr>
      </w:pPr>
    </w:p>
    <w:p w14:paraId="156A2F12" w14:textId="218B0B9B" w:rsidR="0027132E" w:rsidRPr="0027132E" w:rsidRDefault="00360F0A" w:rsidP="0027132E">
      <w:pPr>
        <w:pStyle w:val="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7132E" w:rsidRPr="0027132E">
        <w:rPr>
          <w:rFonts w:ascii="Arial" w:hAnsi="Arial" w:cs="Arial"/>
          <w:sz w:val="20"/>
          <w:szCs w:val="20"/>
        </w:rPr>
        <w:t>ind training resources at LinkedIn for Students (</w:t>
      </w:r>
      <w:hyperlink r:id="rId8" w:tooltip="https://university.linkedin.com/linkedin-for-students" w:history="1">
        <w:r w:rsidR="0027132E" w:rsidRPr="0027132E">
          <w:rPr>
            <w:rStyle w:val="Hyperlink"/>
            <w:rFonts w:ascii="Arial" w:hAnsi="Arial" w:cs="Arial"/>
            <w:sz w:val="20"/>
            <w:szCs w:val="20"/>
          </w:rPr>
          <w:t>https://university.linkedin.com/linkedin-for-students</w:t>
        </w:r>
      </w:hyperlink>
      <w:r w:rsidR="0027132E" w:rsidRPr="0027132E">
        <w:rPr>
          <w:rFonts w:ascii="Arial" w:hAnsi="Arial" w:cs="Arial"/>
          <w:sz w:val="20"/>
          <w:szCs w:val="20"/>
        </w:rPr>
        <w:t>) to learn more about creating a profile, joining relevant groups, and searching for jobs.</w:t>
      </w:r>
    </w:p>
    <w:p w14:paraId="0462C826" w14:textId="07C3525A" w:rsidR="0027132E" w:rsidRPr="0027132E" w:rsidRDefault="0027132E" w:rsidP="0027132E">
      <w:pPr>
        <w:pStyle w:val="StyleList10pt"/>
        <w:tabs>
          <w:tab w:val="clear" w:pos="720"/>
          <w:tab w:val="left" w:pos="360"/>
        </w:tabs>
        <w:spacing w:before="40"/>
        <w:ind w:left="540" w:firstLine="0"/>
        <w:rPr>
          <w:rFonts w:cs="Arial"/>
          <w:szCs w:val="20"/>
        </w:rPr>
      </w:pPr>
    </w:p>
    <w:p w14:paraId="5CBEAD99" w14:textId="6B9526EC" w:rsidR="00E56A1F" w:rsidRPr="0027132E" w:rsidRDefault="009F4B2D" w:rsidP="0027132E">
      <w:pPr>
        <w:pStyle w:val="List"/>
        <w:rPr>
          <w:rFonts w:ascii="Arial" w:hAnsi="Arial" w:cs="Arial"/>
          <w:sz w:val="20"/>
          <w:szCs w:val="20"/>
        </w:rPr>
      </w:pPr>
      <w:r w:rsidRPr="0027132E">
        <w:rPr>
          <w:rFonts w:ascii="Arial" w:hAnsi="Arial" w:cs="Arial"/>
          <w:sz w:val="20"/>
          <w:szCs w:val="20"/>
        </w:rPr>
        <w:t>Tips for</w:t>
      </w:r>
      <w:r w:rsidR="00E56A1F" w:rsidRPr="0027132E">
        <w:rPr>
          <w:rFonts w:ascii="Arial" w:hAnsi="Arial" w:cs="Arial"/>
          <w:sz w:val="20"/>
          <w:szCs w:val="20"/>
        </w:rPr>
        <w:t xml:space="preserve"> build</w:t>
      </w:r>
      <w:r w:rsidRPr="0027132E">
        <w:rPr>
          <w:rFonts w:ascii="Arial" w:hAnsi="Arial" w:cs="Arial"/>
          <w:sz w:val="20"/>
          <w:szCs w:val="20"/>
        </w:rPr>
        <w:t>ing</w:t>
      </w:r>
      <w:r w:rsidR="00E56A1F" w:rsidRPr="0027132E">
        <w:rPr>
          <w:rFonts w:ascii="Arial" w:hAnsi="Arial" w:cs="Arial"/>
          <w:sz w:val="20"/>
          <w:szCs w:val="20"/>
        </w:rPr>
        <w:t xml:space="preserve"> a professional student LinkedIn profile:</w:t>
      </w:r>
    </w:p>
    <w:p w14:paraId="54031F1F" w14:textId="77777777" w:rsidR="0027132E" w:rsidRPr="0027132E" w:rsidRDefault="0027132E" w:rsidP="0027132E">
      <w:pPr>
        <w:pStyle w:val="StyleList10pt"/>
        <w:tabs>
          <w:tab w:val="clear" w:pos="720"/>
          <w:tab w:val="left" w:pos="360"/>
        </w:tabs>
        <w:spacing w:before="40"/>
        <w:ind w:left="540" w:firstLine="0"/>
        <w:rPr>
          <w:rFonts w:cs="Arial"/>
        </w:rPr>
      </w:pPr>
    </w:p>
    <w:p w14:paraId="1A16BB2C" w14:textId="41257024" w:rsidR="009B7939" w:rsidRDefault="00E56A1F" w:rsidP="0027132E">
      <w:pPr>
        <w:pStyle w:val="StyleList10pt"/>
        <w:tabs>
          <w:tab w:val="clear" w:pos="720"/>
          <w:tab w:val="left" w:pos="360"/>
        </w:tabs>
        <w:ind w:firstLine="0"/>
      </w:pPr>
      <w:r w:rsidRPr="0098037E">
        <w:t>Craft an informative profile headline</w:t>
      </w:r>
      <w:r w:rsidRPr="0098037E">
        <w:tab/>
      </w:r>
      <w:r w:rsidRPr="0098037E">
        <w:tab/>
      </w:r>
      <w:r w:rsidR="009B7939" w:rsidRPr="0098037E">
        <w:t>Fill your “Specialties” section with keywords</w:t>
      </w:r>
    </w:p>
    <w:p w14:paraId="44AEF21D" w14:textId="20BDAFA4" w:rsidR="0027132E" w:rsidRDefault="00E56A1F" w:rsidP="0027132E">
      <w:pPr>
        <w:pStyle w:val="StyleList10pt"/>
        <w:tabs>
          <w:tab w:val="clear" w:pos="720"/>
          <w:tab w:val="left" w:pos="360"/>
        </w:tabs>
        <w:ind w:firstLine="0"/>
      </w:pPr>
      <w:r w:rsidRPr="0098037E">
        <w:t>Display an appropriate photo</w:t>
      </w:r>
      <w:r>
        <w:t xml:space="preserve"> (not a selfie)</w:t>
      </w:r>
      <w:r w:rsidR="009B7939">
        <w:t xml:space="preserve"> </w:t>
      </w:r>
      <w:r w:rsidR="0027132E">
        <w:tab/>
        <w:t>Add media to your profile</w:t>
      </w:r>
    </w:p>
    <w:p w14:paraId="751752BC" w14:textId="4EFA9EE0" w:rsidR="00E56A1F" w:rsidRPr="0098037E" w:rsidRDefault="0027132E" w:rsidP="007F1B8C">
      <w:pPr>
        <w:pStyle w:val="StyleList10pt"/>
        <w:tabs>
          <w:tab w:val="clear" w:pos="720"/>
          <w:tab w:val="left" w:pos="360"/>
          <w:tab w:val="left" w:pos="5040"/>
        </w:tabs>
        <w:ind w:firstLine="0"/>
      </w:pPr>
      <w:r w:rsidRPr="0098037E">
        <w:t>Claim your unique LinkedIn URL</w:t>
      </w:r>
      <w:r w:rsidRPr="0098037E">
        <w:tab/>
      </w:r>
      <w:r>
        <w:t>Show off your education</w:t>
      </w:r>
      <w:r>
        <w:tab/>
      </w:r>
    </w:p>
    <w:p w14:paraId="6862963F" w14:textId="544BDC1C" w:rsidR="00E56A1F" w:rsidRDefault="00E56A1F" w:rsidP="0027132E">
      <w:pPr>
        <w:pStyle w:val="StyleList10pt"/>
        <w:tabs>
          <w:tab w:val="clear" w:pos="720"/>
          <w:tab w:val="left" w:pos="360"/>
        </w:tabs>
        <w:ind w:firstLine="0"/>
      </w:pPr>
      <w:r w:rsidRPr="0098037E">
        <w:t>Develop a p</w:t>
      </w:r>
      <w:r>
        <w:t xml:space="preserve">rofessional summary </w:t>
      </w:r>
      <w:r w:rsidRPr="0098037E">
        <w:t>statement</w:t>
      </w:r>
      <w:r w:rsidR="009B7939">
        <w:tab/>
      </w:r>
      <w:r w:rsidRPr="0098037E">
        <w:t>Share your work</w:t>
      </w:r>
      <w:r>
        <w:t>: upload or link projects</w:t>
      </w:r>
    </w:p>
    <w:p w14:paraId="58F0FD33" w14:textId="048B3BD8" w:rsidR="0027132E" w:rsidRPr="0027132E" w:rsidRDefault="00E56A1F" w:rsidP="00360F0A">
      <w:pPr>
        <w:pStyle w:val="StyleList10pt"/>
        <w:tabs>
          <w:tab w:val="clear" w:pos="720"/>
          <w:tab w:val="left" w:pos="360"/>
        </w:tabs>
        <w:ind w:firstLine="0"/>
      </w:pPr>
      <w:r w:rsidRPr="0098037E">
        <w:t>Collect diverse recommendations</w:t>
      </w:r>
    </w:p>
    <w:p w14:paraId="356A7E8D" w14:textId="12054CCD" w:rsidR="00E56A1F" w:rsidRPr="005E2AEF" w:rsidRDefault="00E56A1F" w:rsidP="007F1B8C">
      <w:pPr>
        <w:pStyle w:val="StyleList10pt"/>
        <w:tabs>
          <w:tab w:val="clear" w:pos="720"/>
          <w:tab w:val="left" w:pos="360"/>
        </w:tabs>
        <w:spacing w:before="40"/>
        <w:ind w:firstLine="0"/>
      </w:pPr>
      <w:r w:rsidRPr="0098037E">
        <w:t xml:space="preserve">Show your connectedness </w:t>
      </w:r>
      <w:r>
        <w:t xml:space="preserve">to your chosen field </w:t>
      </w:r>
      <w:r w:rsidRPr="0098037E">
        <w:t>by joining</w:t>
      </w:r>
      <w:r>
        <w:t xml:space="preserve"> and contributing to</w:t>
      </w:r>
      <w:r w:rsidRPr="0098037E">
        <w:t xml:space="preserve"> LinkedIn groups</w:t>
      </w:r>
    </w:p>
    <w:p w14:paraId="13BC6F72" w14:textId="60CC9B3A" w:rsidR="00E56A1F" w:rsidRPr="00685730" w:rsidRDefault="00E56A1F" w:rsidP="00E56A1F">
      <w:pPr>
        <w:pStyle w:val="StyleList10pt"/>
        <w:tabs>
          <w:tab w:val="clear" w:pos="720"/>
          <w:tab w:val="left" w:pos="360"/>
        </w:tabs>
        <w:spacing w:before="40"/>
        <w:ind w:left="0" w:firstLine="0"/>
        <w:rPr>
          <w:sz w:val="18"/>
          <w:szCs w:val="18"/>
          <w:u w:val="single"/>
        </w:rPr>
      </w:pPr>
    </w:p>
    <w:p w14:paraId="3F0C142C" w14:textId="36083ECF" w:rsidR="00E56A1F" w:rsidRPr="00C811F0" w:rsidRDefault="00E56A1F" w:rsidP="007F1B8C">
      <w:pPr>
        <w:pStyle w:val="Heading2"/>
      </w:pPr>
      <w:bookmarkStart w:id="3" w:name="_Toc428181801"/>
      <w:r w:rsidRPr="00C811F0">
        <w:t>LionLink</w:t>
      </w:r>
      <w:bookmarkEnd w:id="3"/>
      <w:r w:rsidR="00CC0EE3" w:rsidRPr="00C811F0">
        <w:t xml:space="preserve"> </w:t>
      </w:r>
      <w:r w:rsidR="00360F0A" w:rsidRPr="00C811F0">
        <w:t>Connects YOU</w:t>
      </w:r>
      <w:r w:rsidR="00CC0EE3" w:rsidRPr="00C811F0">
        <w:t xml:space="preserve"> WITH ALUMNI</w:t>
      </w:r>
      <w:r w:rsidR="00360F0A" w:rsidRPr="00C811F0">
        <w:t xml:space="preserve"> MENTORS</w:t>
      </w:r>
    </w:p>
    <w:p w14:paraId="5743AE5F" w14:textId="7704200A" w:rsidR="00DC0E0F" w:rsidRDefault="00E56A1F" w:rsidP="00DC0E0F">
      <w:pPr>
        <w:pStyle w:val="StyleList10pt"/>
        <w:tabs>
          <w:tab w:val="clear" w:pos="720"/>
          <w:tab w:val="left" w:pos="360"/>
        </w:tabs>
        <w:spacing w:before="40"/>
        <w:ind w:left="360" w:firstLine="0"/>
      </w:pPr>
      <w:r w:rsidRPr="0098037E">
        <w:t>LionLink is a professional networking program that links Penn State students with a</w:t>
      </w:r>
      <w:r>
        <w:t xml:space="preserve">lumni volunteer Career Coaches. </w:t>
      </w:r>
      <w:r w:rsidR="00CC0EE3" w:rsidRPr="00360F0A">
        <w:t xml:space="preserve">Alumni </w:t>
      </w:r>
      <w:r w:rsidRPr="00360F0A">
        <w:t xml:space="preserve">provide </w:t>
      </w:r>
      <w:r w:rsidRPr="0098037E">
        <w:t>valuable information</w:t>
      </w:r>
      <w:r w:rsidR="009B7939">
        <w:t xml:space="preserve"> and advice on jobs and careers.</w:t>
      </w:r>
    </w:p>
    <w:p w14:paraId="744E29CC" w14:textId="77777777" w:rsidR="00DC0E0F" w:rsidRPr="00DC0E0F" w:rsidRDefault="00DC0E0F" w:rsidP="00DC0E0F">
      <w:pPr>
        <w:pStyle w:val="StyleList10pt"/>
        <w:tabs>
          <w:tab w:val="clear" w:pos="720"/>
          <w:tab w:val="left" w:pos="360"/>
        </w:tabs>
        <w:spacing w:before="40"/>
        <w:ind w:left="360" w:firstLine="0"/>
        <w:rPr>
          <w:sz w:val="16"/>
          <w:szCs w:val="16"/>
        </w:rPr>
      </w:pPr>
    </w:p>
    <w:p w14:paraId="1F0F3B29" w14:textId="36F67313" w:rsidR="00C811F0" w:rsidRDefault="00C811F0" w:rsidP="00DC0E0F">
      <w:pPr>
        <w:pStyle w:val="List"/>
        <w:rPr>
          <w:rFonts w:ascii="Arial" w:hAnsi="Arial"/>
          <w:bCs/>
          <w:sz w:val="20"/>
        </w:rPr>
      </w:pPr>
      <w:r w:rsidRPr="00C811F0">
        <w:rPr>
          <w:rFonts w:ascii="Arial" w:hAnsi="Arial"/>
          <w:bCs/>
          <w:sz w:val="20"/>
        </w:rPr>
        <w:t>Select</w:t>
      </w:r>
      <w:r w:rsidR="00C75A9E" w:rsidRPr="00C811F0">
        <w:rPr>
          <w:rFonts w:ascii="Arial" w:hAnsi="Arial"/>
          <w:bCs/>
          <w:sz w:val="20"/>
        </w:rPr>
        <w:t xml:space="preserve"> the LionLink </w:t>
      </w:r>
      <w:r w:rsidRPr="00C811F0">
        <w:rPr>
          <w:rFonts w:ascii="Arial" w:hAnsi="Arial"/>
          <w:bCs/>
          <w:sz w:val="20"/>
        </w:rPr>
        <w:t>tab</w:t>
      </w:r>
      <w:r w:rsidR="00C75A9E" w:rsidRPr="00C811F0">
        <w:rPr>
          <w:rFonts w:ascii="Arial" w:hAnsi="Arial"/>
          <w:bCs/>
          <w:sz w:val="20"/>
        </w:rPr>
        <w:t xml:space="preserve"> in NLCN to s</w:t>
      </w:r>
      <w:r w:rsidR="00E56A1F" w:rsidRPr="00C811F0">
        <w:rPr>
          <w:rFonts w:ascii="Arial" w:hAnsi="Arial"/>
          <w:bCs/>
          <w:sz w:val="20"/>
        </w:rPr>
        <w:t xml:space="preserve">earch </w:t>
      </w:r>
      <w:r w:rsidR="00DC0E0F">
        <w:rPr>
          <w:rFonts w:ascii="Arial" w:hAnsi="Arial"/>
          <w:bCs/>
          <w:sz w:val="20"/>
        </w:rPr>
        <w:t xml:space="preserve">for a Coach </w:t>
      </w:r>
      <w:r w:rsidR="00DC0E0F" w:rsidRPr="00C811F0">
        <w:rPr>
          <w:rFonts w:ascii="Arial" w:hAnsi="Arial"/>
          <w:bCs/>
          <w:sz w:val="20"/>
        </w:rPr>
        <w:t>by employer, major, career field, etc.</w:t>
      </w:r>
    </w:p>
    <w:p w14:paraId="1C3928D6" w14:textId="7FA85863" w:rsidR="00E56A1F" w:rsidRPr="00C811F0" w:rsidRDefault="00DC0E0F" w:rsidP="00E56A1F">
      <w:pPr>
        <w:pStyle w:val="Li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>View mentor profiles and connect with someone by selecting “interested” to send</w:t>
      </w:r>
      <w:r w:rsidR="00C75A9E" w:rsidRPr="00C811F0">
        <w:rPr>
          <w:rFonts w:ascii="Arial" w:hAnsi="Arial"/>
          <w:bCs/>
          <w:sz w:val="20"/>
        </w:rPr>
        <w:t xml:space="preserve"> them a message</w:t>
      </w:r>
    </w:p>
    <w:p w14:paraId="57E04BB8" w14:textId="77777777" w:rsidR="00E56A1F" w:rsidRPr="00D8157B" w:rsidRDefault="00E56A1F" w:rsidP="00E56A1F">
      <w:pPr>
        <w:rPr>
          <w:sz w:val="10"/>
          <w:szCs w:val="10"/>
        </w:rPr>
      </w:pPr>
    </w:p>
    <w:p w14:paraId="52C5B19A" w14:textId="77777777" w:rsidR="00E56A1F" w:rsidRDefault="00E56A1F" w:rsidP="00E56A1F">
      <w:pPr>
        <w:rPr>
          <w:rStyle w:val="Hyperlink"/>
          <w:sz w:val="20"/>
        </w:rPr>
      </w:pPr>
      <w:r w:rsidRPr="00F772D8">
        <w:rPr>
          <w:sz w:val="20"/>
        </w:rPr>
        <w:t>For assistance or questions about LionLin</w:t>
      </w:r>
      <w:r>
        <w:rPr>
          <w:sz w:val="20"/>
        </w:rPr>
        <w:t xml:space="preserve">k, please contact Alumni Career </w:t>
      </w:r>
      <w:r w:rsidRPr="00F772D8">
        <w:rPr>
          <w:sz w:val="20"/>
        </w:rPr>
        <w:t xml:space="preserve">Services at </w:t>
      </w:r>
      <w:r w:rsidRPr="002340F9">
        <w:rPr>
          <w:sz w:val="20"/>
        </w:rPr>
        <w:t>lionlinkinfo@psu.edu</w:t>
      </w:r>
    </w:p>
    <w:p w14:paraId="053B4009" w14:textId="77777777" w:rsidR="00E56A1F" w:rsidRPr="00D8157B" w:rsidRDefault="00E56A1F" w:rsidP="00E56A1F">
      <w:pPr>
        <w:rPr>
          <w:sz w:val="10"/>
          <w:szCs w:val="10"/>
        </w:rPr>
      </w:pPr>
    </w:p>
    <w:sectPr w:rsidR="00E56A1F" w:rsidRPr="00D8157B" w:rsidSect="00E4703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52CD" w14:textId="77777777" w:rsidR="007066C5" w:rsidRDefault="004541C1">
      <w:r>
        <w:separator/>
      </w:r>
    </w:p>
  </w:endnote>
  <w:endnote w:type="continuationSeparator" w:id="0">
    <w:p w14:paraId="3BD194CD" w14:textId="77777777" w:rsidR="007066C5" w:rsidRDefault="004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2C3A" w14:textId="77777777" w:rsidR="007066C5" w:rsidRDefault="004541C1">
      <w:r>
        <w:separator/>
      </w:r>
    </w:p>
  </w:footnote>
  <w:footnote w:type="continuationSeparator" w:id="0">
    <w:p w14:paraId="7CE3A24B" w14:textId="77777777" w:rsidR="007066C5" w:rsidRDefault="0045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pt;height:153pt;visibility:visible;mso-wrap-style:square" o:bullet="t">
        <v:imagedata r:id="rId1" o:title=""/>
      </v:shape>
    </w:pict>
  </w:numPicBullet>
  <w:abstractNum w:abstractNumId="0" w15:restartNumberingAfterBreak="0">
    <w:nsid w:val="06F80D4D"/>
    <w:multiLevelType w:val="hybridMultilevel"/>
    <w:tmpl w:val="17323ADA"/>
    <w:lvl w:ilvl="0" w:tplc="EA2AD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4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A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C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0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3F5288"/>
    <w:multiLevelType w:val="multilevel"/>
    <w:tmpl w:val="E2B49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3E61B25"/>
    <w:multiLevelType w:val="hybridMultilevel"/>
    <w:tmpl w:val="304E8E80"/>
    <w:lvl w:ilvl="0" w:tplc="EA2AD6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AE9"/>
    <w:multiLevelType w:val="hybridMultilevel"/>
    <w:tmpl w:val="7782527A"/>
    <w:lvl w:ilvl="0" w:tplc="EA2AD6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F7A80"/>
    <w:multiLevelType w:val="hybridMultilevel"/>
    <w:tmpl w:val="AFB4F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1F"/>
    <w:rsid w:val="0018773C"/>
    <w:rsid w:val="0027132E"/>
    <w:rsid w:val="00303072"/>
    <w:rsid w:val="00360F0A"/>
    <w:rsid w:val="004541C1"/>
    <w:rsid w:val="00683089"/>
    <w:rsid w:val="007066C5"/>
    <w:rsid w:val="00711CCF"/>
    <w:rsid w:val="00751831"/>
    <w:rsid w:val="0079339C"/>
    <w:rsid w:val="007F1B8C"/>
    <w:rsid w:val="009B7939"/>
    <w:rsid w:val="009F4B2D"/>
    <w:rsid w:val="00AF4E10"/>
    <w:rsid w:val="00B46B99"/>
    <w:rsid w:val="00C75A9E"/>
    <w:rsid w:val="00C811F0"/>
    <w:rsid w:val="00CC0EE3"/>
    <w:rsid w:val="00DC0E0F"/>
    <w:rsid w:val="00E47033"/>
    <w:rsid w:val="00E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59461"/>
  <w15:chartTrackingRefBased/>
  <w15:docId w15:val="{D6B94D8C-4949-4E01-BF5B-1156DBB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1F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E56A1F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B8C"/>
    <w:pPr>
      <w:keepNext/>
      <w:keepLines/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E56A1F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A1F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E56A1F"/>
    <w:rPr>
      <w:rFonts w:ascii="Arial" w:eastAsia="Calibri" w:hAnsi="Arial" w:cs="Times New Roman"/>
      <w:b/>
      <w:bCs/>
      <w:caps/>
      <w:sz w:val="24"/>
      <w:szCs w:val="24"/>
      <w:u w:color="FFFFFF" w:themeColor="background1"/>
    </w:rPr>
  </w:style>
  <w:style w:type="character" w:styleId="Hyperlink">
    <w:name w:val="Hyperlink"/>
    <w:basedOn w:val="DefaultParagraphFont"/>
    <w:uiPriority w:val="99"/>
    <w:unhideWhenUsed/>
    <w:rsid w:val="00E56A1F"/>
    <w:rPr>
      <w:color w:val="0000FF"/>
      <w:u w:val="single"/>
    </w:rPr>
  </w:style>
  <w:style w:type="paragraph" w:styleId="List">
    <w:name w:val="List"/>
    <w:aliases w:val="List Char"/>
    <w:basedOn w:val="Normal"/>
    <w:link w:val="ListChar1"/>
    <w:rsid w:val="00E56A1F"/>
    <w:pPr>
      <w:numPr>
        <w:numId w:val="1"/>
      </w:numPr>
    </w:pPr>
    <w:rPr>
      <w:rFonts w:ascii="Eras Medium ITC" w:hAnsi="Eras Medium ITC"/>
      <w:sz w:val="28"/>
    </w:rPr>
  </w:style>
  <w:style w:type="paragraph" w:customStyle="1" w:styleId="StyleList10pt">
    <w:name w:val="Style List + 10 pt"/>
    <w:basedOn w:val="List"/>
    <w:rsid w:val="00E56A1F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paragraph" w:styleId="Header">
    <w:name w:val="header"/>
    <w:basedOn w:val="Normal"/>
    <w:link w:val="HeaderChar"/>
    <w:uiPriority w:val="99"/>
    <w:rsid w:val="00E56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1F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rsid w:val="00E56A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A1F"/>
    <w:rPr>
      <w:rFonts w:ascii="Arial" w:eastAsia="Calibri" w:hAnsi="Arial" w:cs="Times New Roman"/>
      <w:sz w:val="21"/>
      <w:szCs w:val="21"/>
      <w:u w:color="FFFFFF" w:themeColor="background1"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E56A1F"/>
    <w:rPr>
      <w:rFonts w:ascii="Eras Medium ITC" w:eastAsia="Calibri" w:hAnsi="Eras Medium ITC" w:cs="Times New Roman"/>
      <w:sz w:val="28"/>
      <w:szCs w:val="21"/>
      <w:u w:color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9F4B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2D"/>
    <w:rPr>
      <w:rFonts w:ascii="Arial" w:eastAsia="Calibri" w:hAnsi="Arial" w:cs="Times New Roman"/>
      <w:b/>
      <w:bCs/>
      <w:sz w:val="20"/>
      <w:szCs w:val="20"/>
      <w:u w:color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2D"/>
    <w:rPr>
      <w:rFonts w:ascii="Segoe UI" w:eastAsia="Calibri" w:hAnsi="Segoe UI" w:cs="Segoe UI"/>
      <w:sz w:val="18"/>
      <w:szCs w:val="18"/>
      <w:u w:color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47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33"/>
    <w:rPr>
      <w:rFonts w:ascii="Arial" w:eastAsia="Calibri" w:hAnsi="Arial" w:cs="Times New Roman"/>
      <w:sz w:val="21"/>
      <w:szCs w:val="21"/>
      <w:u w:color="FFFFFF" w:themeColor="background1"/>
    </w:rPr>
  </w:style>
  <w:style w:type="table" w:styleId="TableGrid">
    <w:name w:val="Table Grid"/>
    <w:basedOn w:val="TableNormal"/>
    <w:uiPriority w:val="39"/>
    <w:rsid w:val="007F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1B8C"/>
    <w:rPr>
      <w:rFonts w:ascii="Arial" w:eastAsiaTheme="majorEastAsia" w:hAnsi="Arial" w:cstheme="majorBidi"/>
      <w:b/>
      <w:szCs w:val="2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.linkedin.com/linkedin-for-stud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Sewall</dc:creator>
  <cp:keywords/>
  <dc:description/>
  <cp:lastModifiedBy>Tracy L. Bishop</cp:lastModifiedBy>
  <cp:revision>3</cp:revision>
  <dcterms:created xsi:type="dcterms:W3CDTF">2016-11-30T20:07:00Z</dcterms:created>
  <dcterms:modified xsi:type="dcterms:W3CDTF">2016-11-30T20:22:00Z</dcterms:modified>
</cp:coreProperties>
</file>