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1C0" w:rsidRDefault="00B971C0" w:rsidP="00BD1428">
      <w:pPr>
        <w:pStyle w:val="Heading1"/>
        <w:spacing w:before="0" w:line="240" w:lineRule="auto"/>
        <w:rPr>
          <w:rFonts w:eastAsia="Times New Roman"/>
        </w:rPr>
      </w:pPr>
    </w:p>
    <w:p w:rsidR="00B971C0" w:rsidRDefault="00B971C0" w:rsidP="00BD1428">
      <w:pPr>
        <w:pStyle w:val="Heading1"/>
        <w:spacing w:before="0" w:line="240" w:lineRule="auto"/>
        <w:rPr>
          <w:rFonts w:eastAsia="Times New Roman"/>
        </w:rPr>
      </w:pPr>
    </w:p>
    <w:p w:rsidR="00C61A49" w:rsidRPr="00353730" w:rsidRDefault="00F606E9" w:rsidP="00BD1428">
      <w:pPr>
        <w:pStyle w:val="Heading1"/>
        <w:spacing w:before="0" w:line="240" w:lineRule="auto"/>
        <w:rPr>
          <w:rFonts w:eastAsia="Times New Roman"/>
          <w:b w:val="0"/>
          <w:sz w:val="24"/>
          <w:szCs w:val="24"/>
        </w:rPr>
      </w:pPr>
      <w:r>
        <w:rPr>
          <w:rFonts w:eastAsia="Times New Roman"/>
        </w:rPr>
        <w:t>POLITICAL SCIENCE</w:t>
      </w:r>
    </w:p>
    <w:p w:rsidR="00C61A49" w:rsidRPr="00353730" w:rsidRDefault="007B2474" w:rsidP="00C61A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(POL</w:t>
      </w:r>
      <w:r w:rsidR="00F606E9">
        <w:rPr>
          <w:rFonts w:ascii="Times New Roman" w:eastAsia="Times New Roman" w:hAnsi="Times New Roman"/>
          <w:b/>
          <w:bCs/>
          <w:sz w:val="24"/>
          <w:szCs w:val="24"/>
        </w:rPr>
        <w:t>SC</w:t>
      </w:r>
      <w:r w:rsidR="003A74F3">
        <w:rPr>
          <w:rFonts w:ascii="Times New Roman" w:eastAsia="Times New Roman" w:hAnsi="Times New Roman"/>
          <w:b/>
          <w:bCs/>
          <w:sz w:val="24"/>
          <w:szCs w:val="24"/>
        </w:rPr>
        <w:t xml:space="preserve"> – B.A., 120 credits</w:t>
      </w:r>
      <w:r w:rsidR="00C61A49" w:rsidRPr="00353730">
        <w:rPr>
          <w:rFonts w:ascii="Times New Roman" w:eastAsia="Times New Roman" w:hAnsi="Times New Roman"/>
          <w:b/>
          <w:bCs/>
          <w:sz w:val="24"/>
          <w:szCs w:val="24"/>
        </w:rPr>
        <w:t>)</w:t>
      </w:r>
    </w:p>
    <w:p w:rsidR="00C61A49" w:rsidRPr="00353730" w:rsidRDefault="00C61A49" w:rsidP="00C61A49">
      <w:pPr>
        <w:autoSpaceDE w:val="0"/>
        <w:autoSpaceDN w:val="0"/>
        <w:adjustRightInd w:val="0"/>
        <w:spacing w:after="0" w:line="240" w:lineRule="auto"/>
        <w:rPr>
          <w:rFonts w:ascii="Times New Roman" w:eastAsia="Times New Roman" w:hAnsi="Times New Roman"/>
          <w:sz w:val="24"/>
          <w:szCs w:val="24"/>
        </w:rPr>
      </w:pPr>
    </w:p>
    <w:p w:rsidR="00F606E9" w:rsidRPr="00F606E9" w:rsidRDefault="009A1AD8" w:rsidP="008F7B6F">
      <w:pPr>
        <w:rPr>
          <w:rFonts w:ascii="Times New Roman" w:eastAsia="Times New Roman" w:hAnsi="Times New Roman"/>
        </w:rPr>
      </w:pPr>
      <w:r w:rsidRPr="00F606E9">
        <w:rPr>
          <w:rFonts w:ascii="Times New Roman" w:eastAsia="Times New Roman" w:hAnsi="Times New Roman"/>
        </w:rPr>
        <w:t xml:space="preserve">The </w:t>
      </w:r>
      <w:r w:rsidR="00F606E9" w:rsidRPr="00F606E9">
        <w:rPr>
          <w:rFonts w:ascii="Times New Roman" w:eastAsia="Times New Roman" w:hAnsi="Times New Roman"/>
        </w:rPr>
        <w:t>Political Science major offers a program for undergraduates who wish to prepare for a variety of occupations.  Graduates from Penn State Behrend in Political Science have pursued careers in law, business, education, government service, politics and policy.  Many have continued their studies in law school and in graduate degree programs.  Graduates from the Political Science program have included Schreyer Scholars, finalists in national scholarship competitions, and matriculants in competitive graduate programs.</w:t>
      </w:r>
    </w:p>
    <w:p w:rsidR="009A1AD8" w:rsidRDefault="00F606E9" w:rsidP="008F7B6F">
      <w:pPr>
        <w:widowControl w:val="0"/>
        <w:autoSpaceDE w:val="0"/>
        <w:autoSpaceDN w:val="0"/>
        <w:adjustRightInd w:val="0"/>
        <w:spacing w:after="0" w:line="240" w:lineRule="auto"/>
        <w:rPr>
          <w:rFonts w:ascii="Times New Roman" w:eastAsia="Times New Roman" w:hAnsi="Times New Roman"/>
        </w:rPr>
      </w:pPr>
      <w:r w:rsidRPr="00F606E9">
        <w:rPr>
          <w:rFonts w:ascii="Times New Roman" w:eastAsia="Times New Roman" w:hAnsi="Times New Roman"/>
        </w:rPr>
        <w:t>The Political Science department consists of five full-time professors, as well as part-time faculty. Among them, they offer courses that include all sub-fields within the major.  The program is dist</w:t>
      </w:r>
      <w:r w:rsidR="008F7B6F">
        <w:rPr>
          <w:rFonts w:ascii="Times New Roman" w:eastAsia="Times New Roman" w:hAnsi="Times New Roman"/>
        </w:rPr>
        <w:t>inguished in several ways including all students enjoying an emphasis on developing writing and research skills through upper-level course work; some students working as interns in local, state, and congressional offices; and students with particular research interests often work in independent study or occasionally as research assistants.</w:t>
      </w:r>
    </w:p>
    <w:p w:rsidR="008F7B6F" w:rsidRPr="00353730" w:rsidRDefault="008F7B6F" w:rsidP="008F7B6F">
      <w:pPr>
        <w:widowControl w:val="0"/>
        <w:autoSpaceDE w:val="0"/>
        <w:autoSpaceDN w:val="0"/>
        <w:adjustRightInd w:val="0"/>
        <w:spacing w:after="0" w:line="240" w:lineRule="auto"/>
        <w:rPr>
          <w:rFonts w:ascii="Times New Roman" w:eastAsia="Times New Roman" w:hAnsi="Times New Roman"/>
        </w:rPr>
      </w:pPr>
    </w:p>
    <w:p w:rsidR="00C61A49" w:rsidRPr="00353730" w:rsidRDefault="00C61A49" w:rsidP="002E1720">
      <w:pPr>
        <w:pStyle w:val="Heading2"/>
        <w:jc w:val="center"/>
        <w:rPr>
          <w:rFonts w:eastAsia="Times New Roman"/>
        </w:rPr>
      </w:pPr>
      <w:r w:rsidRPr="00353730">
        <w:rPr>
          <w:rFonts w:eastAsia="Times New Roman"/>
        </w:rPr>
        <w:t xml:space="preserve">CAREER </w:t>
      </w:r>
      <w:r w:rsidRPr="00447DC1">
        <w:t>OPPORTUNITIES</w:t>
      </w:r>
    </w:p>
    <w:p w:rsidR="00C61A49" w:rsidRPr="00353730" w:rsidRDefault="00C61A49" w:rsidP="008F7B6F">
      <w:pPr>
        <w:autoSpaceDE w:val="0"/>
        <w:autoSpaceDN w:val="0"/>
        <w:adjustRightInd w:val="0"/>
        <w:spacing w:after="0" w:line="240" w:lineRule="auto"/>
        <w:jc w:val="center"/>
        <w:rPr>
          <w:rFonts w:ascii="Times New Roman" w:eastAsia="Times New Roman" w:hAnsi="Times New Roman"/>
          <w:sz w:val="20"/>
          <w:szCs w:val="20"/>
        </w:rPr>
      </w:pPr>
    </w:p>
    <w:p w:rsidR="009A1AD8" w:rsidRDefault="00F606E9" w:rsidP="008F7B6F">
      <w:pPr>
        <w:autoSpaceDE w:val="0"/>
        <w:autoSpaceDN w:val="0"/>
        <w:adjustRightInd w:val="0"/>
        <w:spacing w:after="0" w:line="240" w:lineRule="auto"/>
        <w:rPr>
          <w:rFonts w:ascii="Times New Roman" w:eastAsia="Times New Roman" w:hAnsi="Times New Roman"/>
          <w:szCs w:val="24"/>
        </w:rPr>
      </w:pPr>
      <w:r>
        <w:rPr>
          <w:rFonts w:ascii="Times New Roman" w:eastAsia="Times New Roman" w:hAnsi="Times New Roman"/>
          <w:szCs w:val="24"/>
        </w:rPr>
        <w:t>Penn State Behrend graduates have been employed or have continued their education at the fol</w:t>
      </w:r>
      <w:r w:rsidR="00797632">
        <w:rPr>
          <w:rFonts w:ascii="Times New Roman" w:eastAsia="Times New Roman" w:hAnsi="Times New Roman"/>
          <w:szCs w:val="24"/>
        </w:rPr>
        <w:t>lowing locations, among others:</w:t>
      </w:r>
    </w:p>
    <w:p w:rsidR="00797632" w:rsidRDefault="00797632" w:rsidP="008F7B6F">
      <w:pPr>
        <w:autoSpaceDE w:val="0"/>
        <w:autoSpaceDN w:val="0"/>
        <w:adjustRightInd w:val="0"/>
        <w:spacing w:after="0" w:line="240" w:lineRule="auto"/>
        <w:rPr>
          <w:rFonts w:ascii="Times New Roman" w:eastAsia="Times New Roman" w:hAnsi="Times New Roman"/>
          <w:szCs w:val="24"/>
        </w:rPr>
      </w:pPr>
    </w:p>
    <w:p w:rsidR="002E1720" w:rsidRPr="00B971C0" w:rsidRDefault="00797632" w:rsidP="008F7B6F">
      <w:pPr>
        <w:widowControl w:val="0"/>
        <w:autoSpaceDE w:val="0"/>
        <w:autoSpaceDN w:val="0"/>
        <w:adjustRightInd w:val="0"/>
        <w:spacing w:after="0" w:line="240" w:lineRule="auto"/>
        <w:rPr>
          <w:rFonts w:ascii="Times New Roman" w:eastAsia="Times New Roman" w:hAnsi="Times New Roman"/>
          <w:sz w:val="20"/>
          <w:szCs w:val="20"/>
        </w:rPr>
      </w:pPr>
      <w:r w:rsidRPr="00B971C0">
        <w:rPr>
          <w:rFonts w:ascii="Times New Roman" w:eastAsia="Times New Roman" w:hAnsi="Times New Roman"/>
          <w:b/>
          <w:sz w:val="20"/>
          <w:szCs w:val="20"/>
        </w:rPr>
        <w:t>GRADUATE AND LAW SCHOOLS:</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University of Pennsylvania</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University of Buffalo</w:t>
      </w:r>
      <w:r w:rsidRPr="00B971C0">
        <w:rPr>
          <w:rFonts w:ascii="Times New Roman" w:eastAsia="Times New Roman" w:hAnsi="Times New Roman"/>
          <w:sz w:val="20"/>
          <w:szCs w:val="20"/>
        </w:rPr>
        <w:t xml:space="preserve">, Syracuse University, </w:t>
      </w:r>
      <w:r w:rsidR="00F606E9" w:rsidRPr="00B971C0">
        <w:rPr>
          <w:rFonts w:ascii="Times New Roman" w:eastAsia="Times New Roman" w:hAnsi="Times New Roman"/>
          <w:sz w:val="20"/>
          <w:szCs w:val="20"/>
        </w:rPr>
        <w:t>University of Pittsburgh</w:t>
      </w:r>
      <w:r w:rsidRPr="00B971C0">
        <w:rPr>
          <w:rFonts w:ascii="Times New Roman" w:eastAsia="Times New Roman" w:hAnsi="Times New Roman"/>
          <w:sz w:val="20"/>
          <w:szCs w:val="20"/>
        </w:rPr>
        <w:t xml:space="preserve">, Georgetown University, </w:t>
      </w:r>
      <w:r w:rsidR="00F606E9" w:rsidRPr="00B971C0">
        <w:rPr>
          <w:rFonts w:ascii="Times New Roman" w:eastAsia="Times New Roman" w:hAnsi="Times New Roman"/>
          <w:sz w:val="20"/>
          <w:szCs w:val="20"/>
        </w:rPr>
        <w:t>University of Maryland Law School</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University of Michigan</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Cornell University</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The Johns Hopkins University</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Michigan State University</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Duquesne University</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George Washington University</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Case Western Reserve University</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Oregon State University</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University of Illinois</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Ohio State University</w:t>
      </w:r>
    </w:p>
    <w:p w:rsidR="002E1720" w:rsidRPr="00B971C0" w:rsidRDefault="002E1720" w:rsidP="008F7B6F">
      <w:pPr>
        <w:widowControl w:val="0"/>
        <w:autoSpaceDE w:val="0"/>
        <w:autoSpaceDN w:val="0"/>
        <w:adjustRightInd w:val="0"/>
        <w:spacing w:after="0" w:line="240" w:lineRule="auto"/>
        <w:rPr>
          <w:rFonts w:ascii="Times New Roman" w:eastAsia="Times New Roman" w:hAnsi="Times New Roman"/>
          <w:sz w:val="20"/>
          <w:szCs w:val="20"/>
        </w:rPr>
      </w:pPr>
    </w:p>
    <w:p w:rsidR="00797632" w:rsidRPr="00B971C0" w:rsidRDefault="00797632" w:rsidP="008F7B6F">
      <w:pPr>
        <w:widowControl w:val="0"/>
        <w:autoSpaceDE w:val="0"/>
        <w:autoSpaceDN w:val="0"/>
        <w:adjustRightInd w:val="0"/>
        <w:spacing w:after="0" w:line="240" w:lineRule="auto"/>
        <w:rPr>
          <w:rFonts w:ascii="Times New Roman" w:eastAsia="Times New Roman" w:hAnsi="Times New Roman"/>
          <w:sz w:val="20"/>
          <w:szCs w:val="20"/>
        </w:rPr>
      </w:pPr>
      <w:r w:rsidRPr="00B971C0">
        <w:rPr>
          <w:rFonts w:ascii="Times New Roman" w:eastAsia="Times New Roman" w:hAnsi="Times New Roman"/>
          <w:b/>
          <w:sz w:val="20"/>
          <w:szCs w:val="20"/>
        </w:rPr>
        <w:t>GOVERNMENT SERVICE:</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US State Department</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Central Intelligence Agency</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US Coast Guard</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US Department of Justice</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NASA</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Pennsylvania General Assembly</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US Border Patrol</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Internal Revenue Services</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US Department of Labor</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US Marshals Service</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US Peace Corps</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Pennsylvania State Police</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US Capitol Police</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JAG Corps, US Navy</w:t>
      </w:r>
      <w:r w:rsidRPr="00B971C0">
        <w:rPr>
          <w:rFonts w:ascii="Times New Roman" w:eastAsia="Times New Roman" w:hAnsi="Times New Roman"/>
          <w:sz w:val="20"/>
          <w:szCs w:val="20"/>
        </w:rPr>
        <w:t xml:space="preserve"> </w:t>
      </w:r>
    </w:p>
    <w:p w:rsidR="00797632" w:rsidRPr="00B971C0" w:rsidRDefault="00797632" w:rsidP="008F7B6F">
      <w:pPr>
        <w:widowControl w:val="0"/>
        <w:autoSpaceDE w:val="0"/>
        <w:autoSpaceDN w:val="0"/>
        <w:adjustRightInd w:val="0"/>
        <w:spacing w:after="0" w:line="240" w:lineRule="auto"/>
        <w:rPr>
          <w:rFonts w:ascii="Times New Roman" w:eastAsia="Times New Roman" w:hAnsi="Times New Roman"/>
          <w:sz w:val="20"/>
          <w:szCs w:val="20"/>
        </w:rPr>
      </w:pPr>
    </w:p>
    <w:p w:rsidR="00F606E9" w:rsidRPr="00B971C0" w:rsidRDefault="00797632" w:rsidP="008F7B6F">
      <w:pPr>
        <w:widowControl w:val="0"/>
        <w:autoSpaceDE w:val="0"/>
        <w:autoSpaceDN w:val="0"/>
        <w:adjustRightInd w:val="0"/>
        <w:spacing w:after="0" w:line="240" w:lineRule="auto"/>
        <w:rPr>
          <w:rFonts w:ascii="Times New Roman" w:eastAsia="Times New Roman" w:hAnsi="Times New Roman"/>
          <w:sz w:val="20"/>
          <w:szCs w:val="20"/>
        </w:rPr>
      </w:pPr>
      <w:r w:rsidRPr="00B971C0">
        <w:rPr>
          <w:rFonts w:ascii="Times New Roman" w:eastAsia="Times New Roman" w:hAnsi="Times New Roman"/>
          <w:b/>
          <w:sz w:val="20"/>
          <w:szCs w:val="20"/>
        </w:rPr>
        <w:t>BUSINESS &amp; NON-PROFIT:</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Erie Insurance</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Toyota Motor North America</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Raytheon</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Ballotpedia</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Houston Astros</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Consol Energy</w:t>
      </w:r>
    </w:p>
    <w:p w:rsidR="00797632" w:rsidRPr="00B971C0" w:rsidRDefault="00797632" w:rsidP="008F7B6F">
      <w:pPr>
        <w:widowControl w:val="0"/>
        <w:autoSpaceDE w:val="0"/>
        <w:autoSpaceDN w:val="0"/>
        <w:adjustRightInd w:val="0"/>
        <w:spacing w:after="0" w:line="240" w:lineRule="auto"/>
        <w:rPr>
          <w:rFonts w:ascii="Times New Roman" w:eastAsia="Times New Roman" w:hAnsi="Times New Roman"/>
          <w:sz w:val="20"/>
          <w:szCs w:val="20"/>
        </w:rPr>
      </w:pPr>
    </w:p>
    <w:p w:rsidR="00F606E9" w:rsidRPr="00B971C0" w:rsidRDefault="00797632" w:rsidP="008F7B6F">
      <w:pPr>
        <w:widowControl w:val="0"/>
        <w:autoSpaceDE w:val="0"/>
        <w:autoSpaceDN w:val="0"/>
        <w:adjustRightInd w:val="0"/>
        <w:spacing w:after="0" w:line="240" w:lineRule="auto"/>
        <w:rPr>
          <w:rFonts w:ascii="Times New Roman" w:eastAsia="Times New Roman" w:hAnsi="Times New Roman"/>
          <w:sz w:val="20"/>
          <w:szCs w:val="20"/>
        </w:rPr>
      </w:pPr>
      <w:r w:rsidRPr="00B971C0">
        <w:rPr>
          <w:rFonts w:ascii="Times New Roman" w:eastAsia="Times New Roman" w:hAnsi="Times New Roman"/>
          <w:b/>
          <w:sz w:val="20"/>
          <w:szCs w:val="20"/>
        </w:rPr>
        <w:t xml:space="preserve">EDUCATION: </w:t>
      </w:r>
      <w:r w:rsidR="00F606E9" w:rsidRPr="00B971C0">
        <w:rPr>
          <w:rFonts w:ascii="Times New Roman" w:eastAsia="Times New Roman" w:hAnsi="Times New Roman"/>
          <w:sz w:val="20"/>
          <w:szCs w:val="20"/>
        </w:rPr>
        <w:t>Erie School District</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Millcreek School District</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UCLA</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Florida State University</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Baltimore School District</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University of Notre Dame</w:t>
      </w:r>
    </w:p>
    <w:p w:rsidR="00797632" w:rsidRPr="00B971C0" w:rsidRDefault="00797632" w:rsidP="008F7B6F">
      <w:pPr>
        <w:widowControl w:val="0"/>
        <w:autoSpaceDE w:val="0"/>
        <w:autoSpaceDN w:val="0"/>
        <w:adjustRightInd w:val="0"/>
        <w:spacing w:after="0" w:line="240" w:lineRule="auto"/>
        <w:rPr>
          <w:rFonts w:ascii="Times New Roman" w:eastAsia="Times New Roman" w:hAnsi="Times New Roman"/>
          <w:sz w:val="20"/>
          <w:szCs w:val="20"/>
        </w:rPr>
      </w:pPr>
    </w:p>
    <w:p w:rsidR="002E1720" w:rsidRPr="00B971C0" w:rsidRDefault="00797632" w:rsidP="002E1720">
      <w:pPr>
        <w:widowControl w:val="0"/>
        <w:autoSpaceDE w:val="0"/>
        <w:autoSpaceDN w:val="0"/>
        <w:adjustRightInd w:val="0"/>
        <w:spacing w:after="0" w:line="240" w:lineRule="auto"/>
        <w:rPr>
          <w:rFonts w:ascii="Times New Roman" w:eastAsia="Times New Roman" w:hAnsi="Times New Roman"/>
          <w:sz w:val="20"/>
          <w:szCs w:val="20"/>
        </w:rPr>
      </w:pPr>
      <w:r w:rsidRPr="00B971C0">
        <w:rPr>
          <w:rFonts w:ascii="Times New Roman" w:eastAsia="Times New Roman" w:hAnsi="Times New Roman"/>
          <w:b/>
          <w:sz w:val="20"/>
          <w:szCs w:val="20"/>
        </w:rPr>
        <w:t>POLITICS &amp; POLICY:</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Edelman Public Relations</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Council for a Livable World</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Center for Economic &amp; Policy Research</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Advisory Board Company</w:t>
      </w:r>
      <w:r w:rsidRPr="00B971C0">
        <w:rPr>
          <w:rFonts w:ascii="Times New Roman" w:eastAsia="Times New Roman" w:hAnsi="Times New Roman"/>
          <w:sz w:val="20"/>
          <w:szCs w:val="20"/>
        </w:rPr>
        <w:t xml:space="preserve">, </w:t>
      </w:r>
      <w:r w:rsidR="00F606E9" w:rsidRPr="00B971C0">
        <w:rPr>
          <w:rFonts w:ascii="Times New Roman" w:eastAsia="Times New Roman" w:hAnsi="Times New Roman"/>
          <w:sz w:val="20"/>
          <w:szCs w:val="20"/>
        </w:rPr>
        <w:t>Geospatial Intelli</w:t>
      </w:r>
      <w:r w:rsidRPr="00B971C0">
        <w:rPr>
          <w:rFonts w:ascii="Times New Roman" w:eastAsia="Times New Roman" w:hAnsi="Times New Roman"/>
          <w:sz w:val="20"/>
          <w:szCs w:val="20"/>
        </w:rPr>
        <w:t>gence Review</w:t>
      </w:r>
    </w:p>
    <w:p w:rsidR="002E1720" w:rsidRDefault="002E1720" w:rsidP="002E1720">
      <w:pPr>
        <w:widowControl w:val="0"/>
        <w:autoSpaceDE w:val="0"/>
        <w:autoSpaceDN w:val="0"/>
        <w:adjustRightInd w:val="0"/>
        <w:spacing w:after="0" w:line="240" w:lineRule="auto"/>
        <w:rPr>
          <w:rFonts w:ascii="Times New Roman" w:eastAsia="Times New Roman" w:hAnsi="Times New Roman"/>
          <w:sz w:val="20"/>
          <w:szCs w:val="20"/>
        </w:rPr>
      </w:pPr>
    </w:p>
    <w:p w:rsidR="002E1720" w:rsidRDefault="002E1720" w:rsidP="002E1720">
      <w:pPr>
        <w:widowControl w:val="0"/>
        <w:autoSpaceDE w:val="0"/>
        <w:autoSpaceDN w:val="0"/>
        <w:adjustRightInd w:val="0"/>
        <w:spacing w:after="0" w:line="240" w:lineRule="auto"/>
        <w:rPr>
          <w:rFonts w:ascii="Times New Roman" w:eastAsia="Times New Roman" w:hAnsi="Times New Roman"/>
          <w:sz w:val="20"/>
          <w:szCs w:val="20"/>
        </w:rPr>
      </w:pPr>
    </w:p>
    <w:p w:rsidR="00C61A49" w:rsidRPr="009A1AD8" w:rsidRDefault="00C61A49" w:rsidP="002E1720">
      <w:pPr>
        <w:widowControl w:val="0"/>
        <w:autoSpaceDE w:val="0"/>
        <w:autoSpaceDN w:val="0"/>
        <w:adjustRightInd w:val="0"/>
        <w:spacing w:after="0" w:line="240" w:lineRule="auto"/>
        <w:jc w:val="center"/>
        <w:rPr>
          <w:rFonts w:ascii="Times New Roman" w:eastAsia="Times New Roman" w:hAnsi="Times New Roman"/>
          <w:b/>
          <w:sz w:val="24"/>
          <w:szCs w:val="24"/>
        </w:rPr>
      </w:pPr>
      <w:r w:rsidRPr="009A1AD8">
        <w:rPr>
          <w:rFonts w:ascii="Times New Roman" w:eastAsia="Times New Roman" w:hAnsi="Times New Roman"/>
          <w:b/>
          <w:sz w:val="24"/>
          <w:szCs w:val="24"/>
        </w:rPr>
        <w:t xml:space="preserve">Program Chair:  Dr. </w:t>
      </w:r>
      <w:r w:rsidR="007B2474">
        <w:rPr>
          <w:rFonts w:ascii="Times New Roman" w:eastAsia="Times New Roman" w:hAnsi="Times New Roman"/>
          <w:b/>
          <w:sz w:val="24"/>
          <w:szCs w:val="24"/>
        </w:rPr>
        <w:t>Robert Speel, 814-898-6206, rws1</w:t>
      </w:r>
      <w:r w:rsidR="009A1AD8" w:rsidRPr="009A1AD8">
        <w:rPr>
          <w:rFonts w:ascii="Times New Roman" w:eastAsia="Times New Roman" w:hAnsi="Times New Roman"/>
          <w:b/>
          <w:sz w:val="24"/>
          <w:szCs w:val="24"/>
        </w:rPr>
        <w:t>5</w:t>
      </w:r>
      <w:r w:rsidRPr="009A1AD8">
        <w:rPr>
          <w:rFonts w:ascii="Times New Roman" w:eastAsia="Times New Roman" w:hAnsi="Times New Roman"/>
          <w:b/>
          <w:sz w:val="24"/>
          <w:szCs w:val="24"/>
        </w:rPr>
        <w:t>@psu.edu</w:t>
      </w:r>
    </w:p>
    <w:p w:rsidR="00797632" w:rsidRPr="00797632" w:rsidRDefault="00C61A49" w:rsidP="008F7B6F">
      <w:pPr>
        <w:autoSpaceDE w:val="0"/>
        <w:autoSpaceDN w:val="0"/>
        <w:adjustRightInd w:val="0"/>
        <w:spacing w:after="0" w:line="240" w:lineRule="auto"/>
        <w:jc w:val="center"/>
        <w:rPr>
          <w:rFonts w:ascii="Times New Roman" w:eastAsia="Times New Roman" w:hAnsi="Times New Roman"/>
          <w:sz w:val="24"/>
          <w:szCs w:val="24"/>
        </w:rPr>
      </w:pPr>
      <w:r w:rsidRPr="009A1AD8">
        <w:rPr>
          <w:rFonts w:ascii="Times New Roman" w:eastAsia="Times New Roman" w:hAnsi="Times New Roman"/>
          <w:sz w:val="24"/>
          <w:szCs w:val="24"/>
        </w:rPr>
        <w:t>behrend.psu.edu/</w:t>
      </w:r>
      <w:r w:rsidR="007B2474">
        <w:rPr>
          <w:rFonts w:ascii="Times New Roman" w:eastAsia="Times New Roman" w:hAnsi="Times New Roman"/>
          <w:sz w:val="24"/>
          <w:szCs w:val="24"/>
        </w:rPr>
        <w:t>politicalscience</w:t>
      </w:r>
    </w:p>
    <w:p w:rsidR="009E1CC7" w:rsidRDefault="009E1CC7" w:rsidP="00E14BC7">
      <w:pPr>
        <w:pStyle w:val="Heading3"/>
        <w:jc w:val="center"/>
        <w:rPr>
          <w:rFonts w:eastAsia="Times New Roman"/>
          <w:sz w:val="28"/>
        </w:rPr>
        <w:sectPr w:rsidR="009E1CC7" w:rsidSect="009E1CC7">
          <w:type w:val="continuous"/>
          <w:pgSz w:w="12240" w:h="15840" w:code="1"/>
          <w:pgMar w:top="2606" w:right="1440" w:bottom="720" w:left="1440" w:header="1440" w:footer="720" w:gutter="0"/>
          <w:cols w:space="720"/>
          <w:noEndnote/>
        </w:sectPr>
      </w:pPr>
    </w:p>
    <w:p w:rsidR="00166FC5" w:rsidRDefault="00166FC5" w:rsidP="002E1720">
      <w:pPr>
        <w:pStyle w:val="Heading2"/>
        <w:jc w:val="center"/>
        <w:rPr>
          <w:rFonts w:eastAsia="Times New Roman"/>
        </w:rPr>
      </w:pPr>
      <w:r>
        <w:rPr>
          <w:rFonts w:eastAsia="Times New Roman"/>
        </w:rPr>
        <w:br w:type="page"/>
      </w:r>
    </w:p>
    <w:p w:rsidR="00C61A49" w:rsidRDefault="003A74F3" w:rsidP="002E1720">
      <w:pPr>
        <w:pStyle w:val="Heading2"/>
        <w:jc w:val="center"/>
        <w:rPr>
          <w:rFonts w:eastAsia="Times New Roman"/>
        </w:rPr>
      </w:pPr>
      <w:r w:rsidRPr="003A74F3">
        <w:rPr>
          <w:rFonts w:eastAsia="Times New Roman"/>
        </w:rPr>
        <w:lastRenderedPageBreak/>
        <w:t>GENERAL EDUCATION</w:t>
      </w:r>
      <w:r w:rsidR="00C61A49" w:rsidRPr="003A74F3">
        <w:rPr>
          <w:rFonts w:eastAsia="Times New Roman"/>
        </w:rPr>
        <w:t xml:space="preserve"> (45 credits)</w:t>
      </w:r>
    </w:p>
    <w:p w:rsidR="00166FC5" w:rsidRPr="00166FC5" w:rsidRDefault="00166FC5" w:rsidP="00166FC5">
      <w:pPr>
        <w:spacing w:after="0"/>
        <w:rPr>
          <w:rFonts w:ascii="Times New Roman" w:hAnsi="Times New Roman"/>
          <w:u w:val="single"/>
        </w:rPr>
      </w:pPr>
      <w:r w:rsidRPr="00166FC5">
        <w:rPr>
          <w:rFonts w:ascii="Times New Roman" w:hAnsi="Times New Roman"/>
          <w:u w:val="single"/>
        </w:rPr>
        <w:t>Key to Symbols</w:t>
      </w:r>
    </w:p>
    <w:p w:rsidR="00166FC5" w:rsidRDefault="00166FC5" w:rsidP="00166FC5">
      <w:pPr>
        <w:tabs>
          <w:tab w:val="left" w:pos="0"/>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sidRPr="00ED3038">
        <w:rPr>
          <w:rFonts w:ascii="Times New Roman" w:hAnsi="Times New Roman"/>
        </w:rPr>
        <w:t>*</w:t>
      </w:r>
      <w:r>
        <w:rPr>
          <w:rFonts w:ascii="Times New Roman" w:hAnsi="Times New Roman"/>
        </w:rPr>
        <w:tab/>
      </w:r>
      <w:r w:rsidRPr="00ED3038">
        <w:rPr>
          <w:rFonts w:ascii="Times New Roman" w:hAnsi="Times New Roman"/>
        </w:rPr>
        <w:t>Students may complete a</w:t>
      </w:r>
      <w:r>
        <w:rPr>
          <w:rFonts w:ascii="Times New Roman" w:hAnsi="Times New Roman"/>
        </w:rPr>
        <w:t>ny 9 credits of GN sciences</w:t>
      </w:r>
      <w:r w:rsidRPr="00ED3038">
        <w:rPr>
          <w:rFonts w:ascii="Times New Roman" w:hAnsi="Times New Roman"/>
        </w:rPr>
        <w:t>.</w:t>
      </w:r>
    </w:p>
    <w:p w:rsidR="00166FC5" w:rsidRDefault="00166FC5" w:rsidP="00166FC5">
      <w:pPr>
        <w:tabs>
          <w:tab w:val="left" w:pos="0"/>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sidRPr="00ED3038">
        <w:rPr>
          <w:rFonts w:ascii="Times New Roman" w:hAnsi="Times New Roman"/>
        </w:rPr>
        <w:t>**</w:t>
      </w:r>
      <w:r>
        <w:rPr>
          <w:rFonts w:ascii="Times New Roman" w:hAnsi="Times New Roman"/>
        </w:rPr>
        <w:tab/>
      </w:r>
      <w:r w:rsidRPr="00ED3038">
        <w:rPr>
          <w:rFonts w:ascii="Times New Roman" w:hAnsi="Times New Roman"/>
        </w:rPr>
        <w:t>Students may complete any 3 credits of GHA as long as the total equals 3 or more credits.</w:t>
      </w:r>
    </w:p>
    <w:p w:rsidR="00166FC5" w:rsidRPr="00166FC5" w:rsidRDefault="00166FC5" w:rsidP="00166FC5">
      <w:pPr>
        <w:tabs>
          <w:tab w:val="left" w:pos="0"/>
          <w:tab w:val="left" w:pos="450"/>
          <w:tab w:val="left" w:leader="underscore" w:pos="1440"/>
          <w:tab w:val="left" w:pos="4320"/>
        </w:tabs>
        <w:autoSpaceDE w:val="0"/>
        <w:autoSpaceDN w:val="0"/>
        <w:adjustRightInd w:val="0"/>
        <w:spacing w:after="0" w:line="240" w:lineRule="auto"/>
        <w:ind w:right="-450"/>
        <w:rPr>
          <w:rFonts w:ascii="Times New Roman" w:eastAsia="Times New Roman" w:hAnsi="Times New Roman"/>
          <w:b/>
          <w:bCs/>
          <w:sz w:val="20"/>
          <w:szCs w:val="20"/>
        </w:rPr>
      </w:pPr>
      <w:r w:rsidRPr="00ED3038">
        <w:rPr>
          <w:rFonts w:ascii="Times New Roman" w:hAnsi="Times New Roman"/>
        </w:rPr>
        <w:t>***</w:t>
      </w:r>
      <w:r>
        <w:rPr>
          <w:rFonts w:ascii="Times New Roman" w:hAnsi="Times New Roman"/>
        </w:rPr>
        <w:tab/>
      </w:r>
      <w:r w:rsidRPr="00ED3038">
        <w:rPr>
          <w:rFonts w:ascii="Times New Roman" w:hAnsi="Times New Roman"/>
        </w:rPr>
        <w:t xml:space="preserve">A student may request an exception in order to establish a focus in </w:t>
      </w:r>
      <w:r w:rsidRPr="00ED3038">
        <w:rPr>
          <w:rFonts w:ascii="Times New Roman" w:hAnsi="Times New Roman"/>
          <w:szCs w:val="20"/>
        </w:rPr>
        <w:t xml:space="preserve">one area. For example, a student may opt to take </w:t>
      </w:r>
      <w:r w:rsidRPr="00ED3038">
        <w:rPr>
          <w:rFonts w:ascii="Times New Roman" w:hAnsi="Times New Roman"/>
          <w:i/>
          <w:szCs w:val="20"/>
        </w:rPr>
        <w:t>one</w:t>
      </w:r>
      <w:r w:rsidRPr="00ED3038">
        <w:rPr>
          <w:rFonts w:ascii="Times New Roman" w:hAnsi="Times New Roman"/>
          <w:szCs w:val="20"/>
        </w:rPr>
        <w:t xml:space="preserve"> course in the Social and Behavioral Sciences, </w:t>
      </w:r>
      <w:r w:rsidRPr="00ED3038">
        <w:rPr>
          <w:rFonts w:ascii="Times New Roman" w:hAnsi="Times New Roman"/>
          <w:i/>
          <w:szCs w:val="20"/>
        </w:rPr>
        <w:t>two</w:t>
      </w:r>
      <w:r w:rsidRPr="00ED3038">
        <w:rPr>
          <w:rFonts w:ascii="Times New Roman" w:hAnsi="Times New Roman"/>
          <w:szCs w:val="20"/>
        </w:rPr>
        <w:t xml:space="preserve"> in the Arts, and </w:t>
      </w:r>
      <w:r w:rsidRPr="00ED3038">
        <w:rPr>
          <w:rFonts w:ascii="Times New Roman" w:hAnsi="Times New Roman"/>
          <w:i/>
          <w:szCs w:val="20"/>
        </w:rPr>
        <w:t>three</w:t>
      </w:r>
      <w:r w:rsidRPr="00ED3038">
        <w:rPr>
          <w:rFonts w:ascii="Times New Roman" w:hAnsi="Times New Roman"/>
          <w:szCs w:val="20"/>
        </w:rPr>
        <w:t xml:space="preserve"> in the Humanities—referred to as the 3-6-9 sequence.</w:t>
      </w:r>
    </w:p>
    <w:tbl>
      <w:tblPr>
        <w:tblStyle w:val="TableGrid"/>
        <w:tblW w:w="9715" w:type="dxa"/>
        <w:tblInd w:w="-5" w:type="dxa"/>
        <w:tblLayout w:type="fixed"/>
        <w:tblLook w:val="04A0" w:firstRow="1" w:lastRow="0" w:firstColumn="1" w:lastColumn="0" w:noHBand="0" w:noVBand="1"/>
        <w:tblCaption w:val="Table contains 3 columns: Writing and Speaking Courses, Your Courses, and Credits"/>
      </w:tblPr>
      <w:tblGrid>
        <w:gridCol w:w="4945"/>
        <w:gridCol w:w="3780"/>
        <w:gridCol w:w="990"/>
      </w:tblGrid>
      <w:tr w:rsidR="000777F3" w:rsidRPr="000777F3" w:rsidTr="00166FC5">
        <w:trPr>
          <w:trHeight w:val="288"/>
          <w:tblHeader/>
        </w:trPr>
        <w:tc>
          <w:tcPr>
            <w:tcW w:w="4945" w:type="dxa"/>
            <w:shd w:val="clear" w:color="auto" w:fill="D9D9D9" w:themeFill="background1" w:themeFillShade="D9"/>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Writing/Speaking Courses (9 credits)</w:t>
            </w:r>
          </w:p>
        </w:tc>
        <w:tc>
          <w:tcPr>
            <w:tcW w:w="3780" w:type="dxa"/>
            <w:shd w:val="clear" w:color="auto" w:fill="D9D9D9" w:themeFill="background1" w:themeFillShade="D9"/>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heme="minorHAnsi" w:hAnsi="Times New Roman" w:cstheme="minorBidi"/>
              </w:rPr>
              <w:t>ENGL 015 or 030H (GWS)</w:t>
            </w: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heme="minorHAnsi" w:hAnsi="Times New Roman" w:cstheme="minorBidi"/>
              </w:rPr>
              <w:t>ENGL 202A, B, C or D (GWS)</w:t>
            </w: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r w:rsidRPr="000777F3">
              <w:rPr>
                <w:rFonts w:ascii="Times New Roman" w:eastAsiaTheme="minorHAnsi" w:hAnsi="Times New Roman" w:cstheme="minorBidi"/>
              </w:rPr>
              <w:t>CAS 100A, B, C, or H (GWS)</w:t>
            </w: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8A6D3A" w:rsidRDefault="008A6D3A" w:rsidP="008A6D3A">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Natural Science Courses, Your Courses, and Credits"/>
      </w:tblPr>
      <w:tblGrid>
        <w:gridCol w:w="4945"/>
        <w:gridCol w:w="3780"/>
        <w:gridCol w:w="990"/>
      </w:tblGrid>
      <w:tr w:rsidR="000777F3" w:rsidRPr="000777F3" w:rsidTr="00166FC5">
        <w:trPr>
          <w:trHeight w:val="288"/>
          <w:tblHeader/>
        </w:trPr>
        <w:tc>
          <w:tcPr>
            <w:tcW w:w="4945" w:type="dxa"/>
            <w:shd w:val="clear" w:color="auto" w:fill="D9D9D9" w:themeFill="background1" w:themeFillShade="D9"/>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Natural Science Courses</w:t>
            </w:r>
            <w:r w:rsidR="001762CD">
              <w:rPr>
                <w:rFonts w:ascii="Times New Roman" w:eastAsiaTheme="minorHAnsi" w:hAnsi="Times New Roman" w:cstheme="minorBidi"/>
                <w:b/>
              </w:rPr>
              <w:t xml:space="preserve"> (GN)</w:t>
            </w:r>
            <w:r w:rsidRPr="000777F3">
              <w:rPr>
                <w:rFonts w:ascii="Times New Roman" w:eastAsiaTheme="minorHAnsi" w:hAnsi="Times New Roman" w:cstheme="minorBidi"/>
                <w:b/>
              </w:rPr>
              <w:t>* (9 credits)</w:t>
            </w:r>
          </w:p>
        </w:tc>
        <w:tc>
          <w:tcPr>
            <w:tcW w:w="3780" w:type="dxa"/>
            <w:shd w:val="clear" w:color="auto" w:fill="D9D9D9" w:themeFill="background1" w:themeFillShade="D9"/>
            <w:vAlign w:val="center"/>
          </w:tcPr>
          <w:p w:rsidR="000777F3" w:rsidRPr="000777F3" w:rsidRDefault="008F7B6F"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777F3" w:rsidRPr="000777F3" w:rsidRDefault="008F7B6F"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777F3" w:rsidRPr="0042174C" w:rsidTr="00166FC5">
        <w:trPr>
          <w:trHeight w:val="288"/>
        </w:trPr>
        <w:tc>
          <w:tcPr>
            <w:tcW w:w="4945" w:type="dxa"/>
            <w:vAlign w:val="center"/>
          </w:tcPr>
          <w:p w:rsidR="000777F3" w:rsidRPr="0042174C"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0777F3" w:rsidRPr="0042174C"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42174C"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42174C">
              <w:rPr>
                <w:rFonts w:ascii="Times New Roman" w:eastAsia="Times New Roman" w:hAnsi="Times New Roman" w:cstheme="minorBidi"/>
              </w:rPr>
              <w:t>3</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8A6D3A" w:rsidRDefault="008A6D3A" w:rsidP="008A6D3A">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Quantification Courses, Your Courses, and Credits"/>
      </w:tblPr>
      <w:tblGrid>
        <w:gridCol w:w="4945"/>
        <w:gridCol w:w="3780"/>
        <w:gridCol w:w="990"/>
      </w:tblGrid>
      <w:tr w:rsidR="000777F3" w:rsidRPr="000777F3" w:rsidTr="00166FC5">
        <w:trPr>
          <w:trHeight w:val="288"/>
          <w:tblHeader/>
        </w:trPr>
        <w:tc>
          <w:tcPr>
            <w:tcW w:w="4945" w:type="dxa"/>
            <w:shd w:val="clear" w:color="auto" w:fill="D9D9D9" w:themeFill="background1" w:themeFillShade="D9"/>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 xml:space="preserve">Quantification Courses </w:t>
            </w:r>
            <w:r w:rsidR="001762CD">
              <w:rPr>
                <w:rFonts w:ascii="Times New Roman" w:eastAsiaTheme="minorHAnsi" w:hAnsi="Times New Roman" w:cstheme="minorBidi"/>
                <w:b/>
              </w:rPr>
              <w:t xml:space="preserve">(GQ) </w:t>
            </w:r>
            <w:r w:rsidRPr="000777F3">
              <w:rPr>
                <w:rFonts w:ascii="Times New Roman" w:eastAsiaTheme="minorHAnsi" w:hAnsi="Times New Roman" w:cstheme="minorBidi"/>
                <w:b/>
              </w:rPr>
              <w:t>(6 credits)</w:t>
            </w:r>
          </w:p>
        </w:tc>
        <w:tc>
          <w:tcPr>
            <w:tcW w:w="3780" w:type="dxa"/>
            <w:shd w:val="clear" w:color="auto" w:fill="D9D9D9" w:themeFill="background1" w:themeFillShade="D9"/>
            <w:vAlign w:val="center"/>
          </w:tcPr>
          <w:p w:rsidR="000777F3" w:rsidRPr="000777F3" w:rsidRDefault="008F7B6F"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777F3" w:rsidRPr="000777F3" w:rsidRDefault="008F7B6F"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8A6D3A" w:rsidRDefault="008A6D3A" w:rsidP="008A6D3A">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Health and Physical Activity Courses, Your Courses, and Credits"/>
      </w:tblPr>
      <w:tblGrid>
        <w:gridCol w:w="4945"/>
        <w:gridCol w:w="3780"/>
        <w:gridCol w:w="990"/>
      </w:tblGrid>
      <w:tr w:rsidR="000777F3" w:rsidRPr="000777F3" w:rsidTr="00166FC5">
        <w:trPr>
          <w:trHeight w:val="288"/>
          <w:tblHeader/>
        </w:trPr>
        <w:tc>
          <w:tcPr>
            <w:tcW w:w="4945" w:type="dxa"/>
            <w:shd w:val="clear" w:color="auto" w:fill="D9D9D9" w:themeFill="background1" w:themeFillShade="D9"/>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Health and Physical Activity</w:t>
            </w:r>
            <w:r w:rsidR="001762CD">
              <w:rPr>
                <w:rFonts w:ascii="Times New Roman" w:eastAsiaTheme="minorHAnsi" w:hAnsi="Times New Roman" w:cstheme="minorBidi"/>
                <w:b/>
              </w:rPr>
              <w:t xml:space="preserve"> (GHA)</w:t>
            </w:r>
            <w:bookmarkStart w:id="0" w:name="_GoBack"/>
            <w:bookmarkEnd w:id="0"/>
            <w:r w:rsidRPr="000777F3">
              <w:rPr>
                <w:rFonts w:ascii="Times New Roman" w:eastAsiaTheme="minorHAnsi" w:hAnsi="Times New Roman" w:cstheme="minorBidi"/>
                <w:b/>
              </w:rPr>
              <w:t>** (3 credits)</w:t>
            </w:r>
          </w:p>
        </w:tc>
        <w:tc>
          <w:tcPr>
            <w:tcW w:w="3780" w:type="dxa"/>
            <w:shd w:val="clear" w:color="auto" w:fill="D9D9D9" w:themeFill="background1" w:themeFillShade="D9"/>
            <w:vAlign w:val="center"/>
          </w:tcPr>
          <w:p w:rsidR="000777F3" w:rsidRPr="000777F3" w:rsidRDefault="008F7B6F"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777F3" w:rsidRPr="000777F3" w:rsidRDefault="008F7B6F"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1.5</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1.5</w:t>
            </w:r>
          </w:p>
        </w:tc>
      </w:tr>
    </w:tbl>
    <w:p w:rsidR="008A6D3A" w:rsidRDefault="008A6D3A" w:rsidP="006C0AA2">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Arts Courses, Your Courses, and Credits"/>
      </w:tblPr>
      <w:tblGrid>
        <w:gridCol w:w="4945"/>
        <w:gridCol w:w="3780"/>
        <w:gridCol w:w="990"/>
      </w:tblGrid>
      <w:tr w:rsidR="000777F3" w:rsidRPr="000777F3" w:rsidTr="00166FC5">
        <w:trPr>
          <w:trHeight w:val="288"/>
          <w:tblHeader/>
        </w:trPr>
        <w:tc>
          <w:tcPr>
            <w:tcW w:w="4945" w:type="dxa"/>
            <w:shd w:val="clear" w:color="auto" w:fill="D9D9D9" w:themeFill="background1" w:themeFillShade="D9"/>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Arts Courses (GA)*** (6 credits)</w:t>
            </w:r>
          </w:p>
        </w:tc>
        <w:tc>
          <w:tcPr>
            <w:tcW w:w="3780" w:type="dxa"/>
            <w:shd w:val="clear" w:color="auto" w:fill="D9D9D9" w:themeFill="background1" w:themeFillShade="D9"/>
            <w:vAlign w:val="center"/>
          </w:tcPr>
          <w:p w:rsidR="000777F3" w:rsidRPr="008F7B6F" w:rsidRDefault="008F7B6F"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8F7B6F">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777F3" w:rsidRPr="008F7B6F" w:rsidRDefault="008F7B6F"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8F7B6F">
              <w:rPr>
                <w:rFonts w:ascii="Times New Roman" w:eastAsia="Times New Roman" w:hAnsi="Times New Roman" w:cstheme="minorBidi"/>
                <w:b/>
              </w:rPr>
              <w:t>Credits</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8A6D3A" w:rsidRDefault="008A6D3A" w:rsidP="006C0AA2">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Humanities Courses, Your Courses, and Credits"/>
      </w:tblPr>
      <w:tblGrid>
        <w:gridCol w:w="4945"/>
        <w:gridCol w:w="3780"/>
        <w:gridCol w:w="990"/>
      </w:tblGrid>
      <w:tr w:rsidR="000777F3" w:rsidRPr="000777F3" w:rsidTr="00166FC5">
        <w:trPr>
          <w:trHeight w:val="288"/>
          <w:tblHeader/>
        </w:trPr>
        <w:tc>
          <w:tcPr>
            <w:tcW w:w="4945" w:type="dxa"/>
            <w:shd w:val="clear" w:color="auto" w:fill="D9D9D9" w:themeFill="background1" w:themeFillShade="D9"/>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Humanities Courses (GH)*** (6 credits)</w:t>
            </w:r>
          </w:p>
        </w:tc>
        <w:tc>
          <w:tcPr>
            <w:tcW w:w="3780" w:type="dxa"/>
            <w:shd w:val="clear" w:color="auto" w:fill="D9D9D9" w:themeFill="background1" w:themeFillShade="D9"/>
            <w:vAlign w:val="center"/>
          </w:tcPr>
          <w:p w:rsidR="000777F3" w:rsidRPr="008F7B6F" w:rsidRDefault="008F7B6F"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8F7B6F">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777F3" w:rsidRPr="008F7B6F" w:rsidRDefault="008F7B6F"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8F7B6F">
              <w:rPr>
                <w:rFonts w:ascii="Times New Roman" w:eastAsia="Times New Roman" w:hAnsi="Times New Roman" w:cstheme="minorBidi"/>
                <w:b/>
              </w:rPr>
              <w:t>Credits</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8A6D3A" w:rsidRDefault="008A6D3A" w:rsidP="006C0AA2">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Social and Behavioral Courses, Your Courses, and Credits"/>
      </w:tblPr>
      <w:tblGrid>
        <w:gridCol w:w="4945"/>
        <w:gridCol w:w="3780"/>
        <w:gridCol w:w="990"/>
      </w:tblGrid>
      <w:tr w:rsidR="000777F3" w:rsidRPr="000777F3" w:rsidTr="00166FC5">
        <w:trPr>
          <w:trHeight w:val="288"/>
          <w:tblHeader/>
        </w:trPr>
        <w:tc>
          <w:tcPr>
            <w:tcW w:w="4945" w:type="dxa"/>
            <w:shd w:val="clear" w:color="auto" w:fill="D9D9D9" w:themeFill="background1" w:themeFillShade="D9"/>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Social/Behavioral Courses (GS)*** (6 credits)</w:t>
            </w:r>
          </w:p>
        </w:tc>
        <w:tc>
          <w:tcPr>
            <w:tcW w:w="3780" w:type="dxa"/>
            <w:shd w:val="clear" w:color="auto" w:fill="D9D9D9" w:themeFill="background1" w:themeFillShade="D9"/>
            <w:vAlign w:val="center"/>
          </w:tcPr>
          <w:p w:rsidR="000777F3" w:rsidRPr="000777F3" w:rsidRDefault="008F7B6F"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0777F3" w:rsidRPr="000777F3" w:rsidRDefault="008F7B6F" w:rsidP="000777F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0777F3" w:rsidRPr="000777F3" w:rsidTr="00166FC5">
        <w:trPr>
          <w:trHeight w:val="288"/>
        </w:trPr>
        <w:tc>
          <w:tcPr>
            <w:tcW w:w="4945"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0777F3" w:rsidRPr="000777F3" w:rsidRDefault="000777F3" w:rsidP="000777F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2E1720" w:rsidRDefault="002E1720" w:rsidP="000777F3">
      <w:pPr>
        <w:tabs>
          <w:tab w:val="left" w:pos="-360"/>
          <w:tab w:val="left" w:leader="underscore" w:pos="1440"/>
          <w:tab w:val="left" w:pos="4320"/>
        </w:tabs>
        <w:autoSpaceDE w:val="0"/>
        <w:autoSpaceDN w:val="0"/>
        <w:adjustRightInd w:val="0"/>
        <w:spacing w:after="0" w:line="240" w:lineRule="auto"/>
        <w:ind w:left="-360" w:right="-450"/>
        <w:rPr>
          <w:rFonts w:ascii="Times New Roman" w:eastAsia="Times New Roman" w:hAnsi="Times New Roman"/>
          <w:b/>
          <w:bCs/>
          <w:sz w:val="20"/>
          <w:szCs w:val="20"/>
        </w:rPr>
      </w:pPr>
    </w:p>
    <w:p w:rsidR="00166FC5" w:rsidRDefault="00166FC5" w:rsidP="000777F3">
      <w:pPr>
        <w:tabs>
          <w:tab w:val="left" w:pos="-360"/>
          <w:tab w:val="left" w:leader="underscore" w:pos="1440"/>
          <w:tab w:val="left" w:pos="4320"/>
        </w:tabs>
        <w:autoSpaceDE w:val="0"/>
        <w:autoSpaceDN w:val="0"/>
        <w:adjustRightInd w:val="0"/>
        <w:spacing w:after="0" w:line="240" w:lineRule="auto"/>
        <w:ind w:left="-360" w:right="-450"/>
        <w:rPr>
          <w:rFonts w:ascii="Times New Roman" w:eastAsia="Times New Roman" w:hAnsi="Times New Roman"/>
          <w:b/>
          <w:bCs/>
          <w:sz w:val="20"/>
          <w:szCs w:val="20"/>
        </w:rPr>
        <w:sectPr w:rsidR="00166FC5" w:rsidSect="00B6255F">
          <w:type w:val="continuous"/>
          <w:pgSz w:w="12240" w:h="15840" w:code="1"/>
          <w:pgMar w:top="720" w:right="1440" w:bottom="720" w:left="1440" w:header="1440" w:footer="720" w:gutter="0"/>
          <w:cols w:space="720"/>
          <w:noEndnote/>
          <w:docGrid w:linePitch="299"/>
        </w:sectPr>
      </w:pPr>
    </w:p>
    <w:p w:rsidR="00E06F0E" w:rsidRDefault="00E06F0E" w:rsidP="0064717D">
      <w:pPr>
        <w:pStyle w:val="Heading3"/>
        <w:jc w:val="center"/>
        <w:rPr>
          <w:rFonts w:eastAsia="Times New Roman"/>
        </w:rPr>
      </w:pPr>
      <w:r w:rsidRPr="00760AE2">
        <w:rPr>
          <w:rFonts w:eastAsia="Times New Roman"/>
        </w:rPr>
        <w:t>Additional Graduation Requirements</w:t>
      </w:r>
    </w:p>
    <w:p w:rsidR="00166FC5" w:rsidRPr="00166FC5" w:rsidRDefault="00166FC5" w:rsidP="00166FC5">
      <w:pPr>
        <w:spacing w:after="0"/>
        <w:rPr>
          <w:rFonts w:ascii="Times New Roman" w:hAnsi="Times New Roman"/>
          <w:u w:val="single"/>
        </w:rPr>
      </w:pPr>
      <w:r w:rsidRPr="00166FC5">
        <w:rPr>
          <w:rFonts w:ascii="Times New Roman" w:hAnsi="Times New Roman"/>
          <w:u w:val="single"/>
        </w:rPr>
        <w:t>Key to Symbols</w:t>
      </w:r>
    </w:p>
    <w:p w:rsidR="00166FC5" w:rsidRPr="00166FC5" w:rsidRDefault="00166FC5" w:rsidP="00166FC5">
      <w:pPr>
        <w:tabs>
          <w:tab w:val="left" w:pos="0"/>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sidRPr="00166FC5">
        <w:rPr>
          <w:rFonts w:ascii="Times New Roman" w:hAnsi="Times New Roman"/>
        </w:rPr>
        <w:t>**Can also be counted toward General Education or major requirements.</w:t>
      </w:r>
    </w:p>
    <w:p w:rsidR="00166FC5" w:rsidRPr="00166FC5" w:rsidRDefault="00166FC5" w:rsidP="00166FC5">
      <w:pPr>
        <w:tabs>
          <w:tab w:val="left" w:pos="0"/>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sidRPr="00166FC5">
        <w:rPr>
          <w:rFonts w:ascii="Times New Roman" w:hAnsi="Times New Roman"/>
        </w:rPr>
        <w:t>+ Effective for students enrolling in or after summer session 2005.</w:t>
      </w:r>
    </w:p>
    <w:tbl>
      <w:tblPr>
        <w:tblStyle w:val="TableGrid"/>
        <w:tblW w:w="9355" w:type="dxa"/>
        <w:tblLook w:val="04A0" w:firstRow="1" w:lastRow="0" w:firstColumn="1" w:lastColumn="0" w:noHBand="0" w:noVBand="1"/>
        <w:tblDescription w:val="Table contains 3 columns: Course Type, Your Courses, and Credits"/>
      </w:tblPr>
      <w:tblGrid>
        <w:gridCol w:w="5845"/>
        <w:gridCol w:w="2430"/>
        <w:gridCol w:w="1080"/>
      </w:tblGrid>
      <w:tr w:rsidR="00E06F0E" w:rsidRPr="00407727" w:rsidTr="008A422B">
        <w:trPr>
          <w:trHeight w:val="288"/>
          <w:tblHeader/>
        </w:trPr>
        <w:tc>
          <w:tcPr>
            <w:tcW w:w="5845" w:type="dxa"/>
            <w:shd w:val="clear" w:color="auto" w:fill="D9D9D9" w:themeFill="background1" w:themeFillShade="D9"/>
          </w:tcPr>
          <w:p w:rsidR="00E06F0E" w:rsidRPr="00407727" w:rsidRDefault="00E06F0E" w:rsidP="00BE63C8">
            <w:pPr>
              <w:tabs>
                <w:tab w:val="left" w:pos="0"/>
                <w:tab w:val="left" w:pos="720"/>
                <w:tab w:val="left" w:pos="3645"/>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 Type</w:t>
            </w:r>
            <w:r w:rsidR="00613702">
              <w:rPr>
                <w:rFonts w:ascii="Times New Roman" w:eastAsia="Times New Roman" w:hAnsi="Times New Roman"/>
                <w:b/>
              </w:rPr>
              <w:t>:  Additional Requirements</w:t>
            </w:r>
            <w:r w:rsidR="00BE63C8" w:rsidRPr="00407727">
              <w:rPr>
                <w:rFonts w:ascii="Times New Roman" w:eastAsia="Times New Roman" w:hAnsi="Times New Roman"/>
                <w:b/>
              </w:rPr>
              <w:tab/>
            </w:r>
          </w:p>
        </w:tc>
        <w:tc>
          <w:tcPr>
            <w:tcW w:w="2430" w:type="dxa"/>
            <w:shd w:val="clear" w:color="auto" w:fill="D9D9D9" w:themeFill="background1" w:themeFillShade="D9"/>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Your Courses</w:t>
            </w:r>
          </w:p>
        </w:tc>
        <w:tc>
          <w:tcPr>
            <w:tcW w:w="1080" w:type="dxa"/>
            <w:shd w:val="clear" w:color="auto" w:fill="D9D9D9" w:themeFill="background1" w:themeFillShade="D9"/>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Cr</w:t>
            </w:r>
            <w:r w:rsidR="00245D6F" w:rsidRPr="00407727">
              <w:rPr>
                <w:rFonts w:ascii="Times New Roman" w:eastAsia="Times New Roman" w:hAnsi="Times New Roman"/>
                <w:b/>
              </w:rPr>
              <w:t>edits</w:t>
            </w:r>
          </w:p>
        </w:tc>
      </w:tr>
      <w:tr w:rsidR="00E06F0E" w:rsidRPr="00407727" w:rsidTr="008A422B">
        <w:trPr>
          <w:trHeight w:val="288"/>
        </w:trPr>
        <w:tc>
          <w:tcPr>
            <w:tcW w:w="5845"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First-Year Seminar (Included in electives or general education)</w:t>
            </w:r>
          </w:p>
        </w:tc>
        <w:tc>
          <w:tcPr>
            <w:tcW w:w="243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1</w:t>
            </w:r>
          </w:p>
        </w:tc>
      </w:tr>
      <w:tr w:rsidR="00E06F0E" w:rsidRPr="00407727" w:rsidTr="008A422B">
        <w:trPr>
          <w:trHeight w:val="288"/>
        </w:trPr>
        <w:tc>
          <w:tcPr>
            <w:tcW w:w="5845"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Writing Across the Curriculum in the major (W)**</w:t>
            </w:r>
          </w:p>
        </w:tc>
        <w:tc>
          <w:tcPr>
            <w:tcW w:w="243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E06F0E" w:rsidRPr="00407727" w:rsidTr="008A422B">
        <w:trPr>
          <w:trHeight w:val="288"/>
        </w:trPr>
        <w:tc>
          <w:tcPr>
            <w:tcW w:w="5845"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International Cultures (IL)**</w:t>
            </w:r>
            <w:r w:rsidR="00C76183">
              <w:rPr>
                <w:rFonts w:ascii="Times New Roman" w:eastAsia="Times New Roman" w:hAnsi="Times New Roman"/>
              </w:rPr>
              <w:t>+</w:t>
            </w:r>
          </w:p>
        </w:tc>
        <w:tc>
          <w:tcPr>
            <w:tcW w:w="243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E06F0E" w:rsidRPr="00407727" w:rsidTr="008A422B">
        <w:trPr>
          <w:trHeight w:val="288"/>
        </w:trPr>
        <w:tc>
          <w:tcPr>
            <w:tcW w:w="5845"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United States Cultures (US)**</w:t>
            </w:r>
            <w:r w:rsidR="00C76183">
              <w:rPr>
                <w:rFonts w:ascii="Times New Roman" w:eastAsia="Times New Roman" w:hAnsi="Times New Roman"/>
              </w:rPr>
              <w:t>+</w:t>
            </w:r>
          </w:p>
        </w:tc>
        <w:tc>
          <w:tcPr>
            <w:tcW w:w="243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C52EE2" w:rsidRPr="006C0AA2" w:rsidRDefault="00C52EE2" w:rsidP="006C0AA2">
      <w:pPr>
        <w:widowControl w:val="0"/>
        <w:autoSpaceDE w:val="0"/>
        <w:autoSpaceDN w:val="0"/>
        <w:adjustRightInd w:val="0"/>
        <w:spacing w:after="0" w:line="240" w:lineRule="auto"/>
        <w:jc w:val="center"/>
        <w:rPr>
          <w:rFonts w:ascii="Times New Roman" w:eastAsia="Times New Roman" w:hAnsi="Times New Roman"/>
        </w:rPr>
      </w:pPr>
    </w:p>
    <w:p w:rsidR="000777F3" w:rsidRPr="000777F3" w:rsidRDefault="000777F3" w:rsidP="00415818">
      <w:pPr>
        <w:pStyle w:val="Heading2"/>
        <w:pBdr>
          <w:bottom w:val="single" w:sz="4" w:space="1" w:color="auto"/>
        </w:pBdr>
        <w:rPr>
          <w:rFonts w:eastAsia="Times New Roman"/>
        </w:rPr>
      </w:pPr>
      <w:r w:rsidRPr="000777F3">
        <w:rPr>
          <w:rFonts w:eastAsia="Times New Roman"/>
          <w:lang w:val="en-CA"/>
        </w:rPr>
        <w:fldChar w:fldCharType="begin"/>
      </w:r>
      <w:r w:rsidRPr="000777F3">
        <w:rPr>
          <w:rFonts w:eastAsia="Times New Roman"/>
          <w:lang w:val="en-CA"/>
        </w:rPr>
        <w:instrText xml:space="preserve"> SEQ CHAPTER \h \r 1</w:instrText>
      </w:r>
      <w:r w:rsidRPr="000777F3">
        <w:rPr>
          <w:rFonts w:eastAsia="Times New Roman"/>
          <w:lang w:val="en-CA"/>
        </w:rPr>
        <w:fldChar w:fldCharType="end"/>
      </w:r>
      <w:r w:rsidRPr="000777F3">
        <w:rPr>
          <w:rFonts w:eastAsia="Times New Roman"/>
        </w:rPr>
        <w:t>Bachelor of Arts Degree Requirements (12–24 credits)</w:t>
      </w:r>
    </w:p>
    <w:p w:rsidR="00166FC5" w:rsidRPr="00166FC5" w:rsidRDefault="00166FC5" w:rsidP="00D1332A">
      <w:pPr>
        <w:widowControl w:val="0"/>
        <w:autoSpaceDE w:val="0"/>
        <w:autoSpaceDN w:val="0"/>
        <w:adjustRightInd w:val="0"/>
        <w:spacing w:after="0" w:line="240" w:lineRule="auto"/>
        <w:rPr>
          <w:rFonts w:ascii="Times New Roman" w:eastAsia="Times New Roman" w:hAnsi="Times New Roman"/>
          <w:b/>
          <w:sz w:val="4"/>
          <w:szCs w:val="4"/>
        </w:rPr>
      </w:pPr>
    </w:p>
    <w:p w:rsidR="000777F3" w:rsidRPr="000777F3" w:rsidRDefault="000777F3" w:rsidP="00D1332A">
      <w:pPr>
        <w:widowControl w:val="0"/>
        <w:autoSpaceDE w:val="0"/>
        <w:autoSpaceDN w:val="0"/>
        <w:adjustRightInd w:val="0"/>
        <w:spacing w:after="0" w:line="240" w:lineRule="auto"/>
        <w:rPr>
          <w:rFonts w:ascii="Times New Roman" w:eastAsia="Times New Roman" w:hAnsi="Times New Roman"/>
        </w:rPr>
      </w:pPr>
      <w:r w:rsidRPr="000777F3">
        <w:rPr>
          <w:rFonts w:ascii="Times New Roman" w:eastAsia="Times New Roman" w:hAnsi="Times New Roman"/>
          <w:b/>
        </w:rPr>
        <w:t xml:space="preserve">FOREIGN LANGUAGE (0–12 credits): </w:t>
      </w:r>
      <w:r w:rsidRPr="000777F3">
        <w:rPr>
          <w:rFonts w:ascii="Times New Roman" w:eastAsia="Times New Roman" w:hAnsi="Times New Roman"/>
        </w:rPr>
        <w:t>students must attain 12</w:t>
      </w:r>
      <w:r w:rsidRPr="000777F3">
        <w:rPr>
          <w:rFonts w:ascii="Times New Roman" w:eastAsia="Times New Roman" w:hAnsi="Times New Roman"/>
          <w:vertAlign w:val="superscript"/>
        </w:rPr>
        <w:t>th</w:t>
      </w:r>
      <w:r w:rsidRPr="000777F3">
        <w:rPr>
          <w:rFonts w:ascii="Times New Roman" w:eastAsia="Times New Roman" w:hAnsi="Times New Roman"/>
        </w:rPr>
        <w:t xml:space="preserve"> credit level proficiency. </w:t>
      </w:r>
    </w:p>
    <w:p w:rsidR="000777F3" w:rsidRPr="000777F3" w:rsidRDefault="000777F3" w:rsidP="00D1332A">
      <w:pPr>
        <w:widowControl w:val="0"/>
        <w:autoSpaceDE w:val="0"/>
        <w:autoSpaceDN w:val="0"/>
        <w:adjustRightInd w:val="0"/>
        <w:spacing w:after="0" w:line="240" w:lineRule="auto"/>
        <w:rPr>
          <w:rFonts w:ascii="Times New Roman" w:eastAsia="Times New Roman" w:hAnsi="Times New Roman"/>
        </w:rPr>
      </w:pPr>
      <w:r w:rsidRPr="000777F3">
        <w:rPr>
          <w:rFonts w:ascii="Times New Roman" w:eastAsia="Times New Roman" w:hAnsi="Times New Roman"/>
        </w:rPr>
        <w:t>This requirement is governed by a placement policy dictated by the number of levels of foreign language completed prior to admission to college.</w:t>
      </w:r>
    </w:p>
    <w:tbl>
      <w:tblPr>
        <w:tblStyle w:val="TableGrid"/>
        <w:tblpPr w:leftFromText="180" w:rightFromText="180" w:vertAnchor="text" w:horzAnchor="margin" w:tblpY="91"/>
        <w:tblW w:w="9355" w:type="dxa"/>
        <w:tblLayout w:type="fixed"/>
        <w:tblLook w:val="04A0" w:firstRow="1" w:lastRow="0" w:firstColumn="1" w:lastColumn="0" w:noHBand="0" w:noVBand="1"/>
        <w:tblDescription w:val="Table contains 2 columns: Courses and Credits"/>
      </w:tblPr>
      <w:tblGrid>
        <w:gridCol w:w="8275"/>
        <w:gridCol w:w="1080"/>
      </w:tblGrid>
      <w:tr w:rsidR="00D1332A" w:rsidRPr="000777F3" w:rsidTr="008A422B">
        <w:trPr>
          <w:trHeight w:val="288"/>
          <w:tblHeader/>
        </w:trPr>
        <w:tc>
          <w:tcPr>
            <w:tcW w:w="8275" w:type="dxa"/>
            <w:shd w:val="clear" w:color="auto" w:fill="D9D9D9" w:themeFill="background1" w:themeFillShade="D9"/>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b/>
              </w:rPr>
            </w:pPr>
            <w:r w:rsidRPr="000777F3">
              <w:rPr>
                <w:rFonts w:ascii="Times New Roman" w:eastAsia="Times New Roman" w:hAnsi="Times New Roman"/>
                <w:b/>
              </w:rPr>
              <w:t>Courses</w:t>
            </w:r>
            <w:r w:rsidR="00613702">
              <w:rPr>
                <w:rFonts w:ascii="Times New Roman" w:eastAsia="Times New Roman" w:hAnsi="Times New Roman"/>
                <w:b/>
              </w:rPr>
              <w:t>:  Foreign Language</w:t>
            </w:r>
          </w:p>
        </w:tc>
        <w:tc>
          <w:tcPr>
            <w:tcW w:w="1080" w:type="dxa"/>
            <w:shd w:val="clear" w:color="auto" w:fill="D9D9D9" w:themeFill="background1" w:themeFillShade="D9"/>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b/>
              </w:rPr>
            </w:pPr>
            <w:r w:rsidRPr="000777F3">
              <w:rPr>
                <w:rFonts w:ascii="Times New Roman" w:eastAsia="Times New Roman" w:hAnsi="Times New Roman"/>
                <w:b/>
              </w:rPr>
              <w:t>Credits</w:t>
            </w:r>
          </w:p>
        </w:tc>
      </w:tr>
      <w:tr w:rsidR="00D1332A" w:rsidRPr="000777F3" w:rsidTr="008A422B">
        <w:trPr>
          <w:trHeight w:val="288"/>
        </w:trPr>
        <w:tc>
          <w:tcPr>
            <w:tcW w:w="8275" w:type="dxa"/>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r w:rsidR="00D1332A" w:rsidRPr="000777F3" w:rsidTr="008A422B">
        <w:trPr>
          <w:trHeight w:val="288"/>
        </w:trPr>
        <w:tc>
          <w:tcPr>
            <w:tcW w:w="8275" w:type="dxa"/>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r w:rsidR="00D1332A" w:rsidRPr="000777F3" w:rsidTr="008A422B">
        <w:trPr>
          <w:trHeight w:val="288"/>
        </w:trPr>
        <w:tc>
          <w:tcPr>
            <w:tcW w:w="8275" w:type="dxa"/>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hAnsi="Times New Roman"/>
              </w:rPr>
            </w:pPr>
          </w:p>
        </w:tc>
        <w:tc>
          <w:tcPr>
            <w:tcW w:w="1080" w:type="dxa"/>
            <w:vAlign w:val="center"/>
          </w:tcPr>
          <w:p w:rsidR="00D1332A" w:rsidRPr="000777F3" w:rsidRDefault="00D1332A" w:rsidP="00D1332A">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bl>
    <w:p w:rsidR="00C61A49" w:rsidRPr="00245D6F" w:rsidRDefault="00C61A49" w:rsidP="00B97FE6">
      <w:pPr>
        <w:pStyle w:val="Heading2"/>
        <w:pBdr>
          <w:bottom w:val="single" w:sz="4" w:space="1" w:color="auto"/>
        </w:pBdr>
        <w:rPr>
          <w:rFonts w:eastAsia="Times New Roman"/>
        </w:rPr>
      </w:pPr>
      <w:r w:rsidRPr="00245D6F">
        <w:rPr>
          <w:rFonts w:eastAsia="Times New Roman"/>
        </w:rPr>
        <w:lastRenderedPageBreak/>
        <w:t xml:space="preserve">B.A. KNOWLEDGE DOMAINS (9 </w:t>
      </w:r>
      <w:r w:rsidRPr="00447DC1">
        <w:t>credits</w:t>
      </w:r>
      <w:r w:rsidRPr="00245D6F">
        <w:rPr>
          <w:rFonts w:eastAsia="Times New Roman"/>
        </w:rPr>
        <w:t>)</w:t>
      </w:r>
    </w:p>
    <w:p w:rsidR="00C61A49" w:rsidRPr="00353730" w:rsidRDefault="00C61A49" w:rsidP="00C61A49">
      <w:pPr>
        <w:widowControl w:val="0"/>
        <w:autoSpaceDE w:val="0"/>
        <w:autoSpaceDN w:val="0"/>
        <w:adjustRightInd w:val="0"/>
        <w:spacing w:after="0" w:line="240" w:lineRule="auto"/>
        <w:rPr>
          <w:rFonts w:ascii="Times New Roman" w:eastAsia="Times New Roman" w:hAnsi="Times New Roman"/>
          <w:b/>
          <w:sz w:val="10"/>
          <w:szCs w:val="24"/>
        </w:rPr>
      </w:pPr>
    </w:p>
    <w:p w:rsidR="00C61A49" w:rsidRDefault="00C61A49" w:rsidP="00C61A49">
      <w:pPr>
        <w:widowControl w:val="0"/>
        <w:autoSpaceDE w:val="0"/>
        <w:autoSpaceDN w:val="0"/>
        <w:adjustRightInd w:val="0"/>
        <w:spacing w:after="0" w:line="240" w:lineRule="auto"/>
        <w:rPr>
          <w:rFonts w:ascii="Times New Roman" w:eastAsia="Times New Roman" w:hAnsi="Times New Roman"/>
        </w:rPr>
      </w:pPr>
      <w:r w:rsidRPr="00245D6F">
        <w:rPr>
          <w:rFonts w:ascii="Times New Roman" w:eastAsia="Times New Roman" w:hAnsi="Times New Roman"/>
        </w:rPr>
        <w:t xml:space="preserve">Formerly, students were required to complete 3 credits in each of three domains (Arts, Humanities, Social &amp; Behavioral Sciences). Effective Summer 2005, students are permitted to complete all 9 credits in any one of six domains or a combination thereof, but </w:t>
      </w:r>
      <w:r w:rsidRPr="00245D6F">
        <w:rPr>
          <w:rFonts w:ascii="Times New Roman" w:eastAsia="Times New Roman" w:hAnsi="Times New Roman"/>
          <w:i/>
        </w:rPr>
        <w:t>courses may not be taken in the area of the student’s primary major</w:t>
      </w:r>
      <w:r w:rsidRPr="00245D6F">
        <w:rPr>
          <w:rFonts w:ascii="Times New Roman" w:eastAsia="Times New Roman" w:hAnsi="Times New Roman"/>
        </w:rPr>
        <w:t xml:space="preserve">. The six domains are Arts (GA), Humanities (GH), Social &amp; Behavioral Sciences (GS), Natural Sciences (GN), Quantification (GQ), and Foreign Language </w:t>
      </w:r>
      <w:r w:rsidRPr="00245D6F">
        <w:rPr>
          <w:rFonts w:ascii="Times New Roman" w:eastAsia="Times New Roman" w:hAnsi="Times New Roman"/>
          <w:i/>
        </w:rPr>
        <w:t>if</w:t>
      </w:r>
      <w:r w:rsidRPr="00245D6F">
        <w:rPr>
          <w:rFonts w:ascii="Times New Roman" w:eastAsia="Times New Roman" w:hAnsi="Times New Roman"/>
        </w:rPr>
        <w:t xml:space="preserve"> the coursework is in a second foreign language or beyond the 12</w:t>
      </w:r>
      <w:r w:rsidRPr="00245D6F">
        <w:rPr>
          <w:rFonts w:ascii="Times New Roman" w:eastAsia="Times New Roman" w:hAnsi="Times New Roman"/>
          <w:vertAlign w:val="superscript"/>
        </w:rPr>
        <w:t>th</w:t>
      </w:r>
      <w:r w:rsidRPr="00245D6F">
        <w:rPr>
          <w:rFonts w:ascii="Times New Roman" w:eastAsia="Times New Roman" w:hAnsi="Times New Roman"/>
        </w:rPr>
        <w:t xml:space="preserve"> credit proficiency of the first foreign language.</w:t>
      </w:r>
    </w:p>
    <w:p w:rsidR="00714F5A" w:rsidRDefault="00714F5A" w:rsidP="00C61A49">
      <w:pPr>
        <w:widowControl w:val="0"/>
        <w:autoSpaceDE w:val="0"/>
        <w:autoSpaceDN w:val="0"/>
        <w:adjustRightInd w:val="0"/>
        <w:spacing w:after="0" w:line="240" w:lineRule="auto"/>
        <w:rPr>
          <w:rFonts w:ascii="Times New Roman" w:eastAsia="Times New Roman" w:hAnsi="Times New Roman"/>
        </w:rPr>
      </w:pPr>
    </w:p>
    <w:p w:rsidR="00714F5A" w:rsidRDefault="00714F5A" w:rsidP="00714F5A">
      <w:pPr>
        <w:widowControl w:val="0"/>
        <w:autoSpaceDE w:val="0"/>
        <w:autoSpaceDN w:val="0"/>
        <w:adjustRightInd w:val="0"/>
        <w:spacing w:after="0" w:line="240" w:lineRule="auto"/>
        <w:rPr>
          <w:rFonts w:ascii="Times New Roman" w:eastAsia="Times New Roman" w:hAnsi="Times New Roman"/>
        </w:rPr>
      </w:pPr>
      <w:r w:rsidRPr="00714F5A">
        <w:rPr>
          <w:rFonts w:ascii="Times New Roman" w:eastAsia="Times New Roman" w:hAnsi="Times New Roman"/>
        </w:rPr>
        <w:t xml:space="preserve">See complete list of courses at:  </w:t>
      </w:r>
      <w:hyperlink r:id="rId7" w:history="1">
        <w:r w:rsidR="00B97FE6" w:rsidRPr="002A0F3B">
          <w:rPr>
            <w:rStyle w:val="Hyperlink"/>
            <w:rFonts w:ascii="Times New Roman" w:eastAsia="Times New Roman" w:hAnsi="Times New Roman"/>
          </w:rPr>
          <w:t>http://bulletins.psu.edu/undergrad/barequirements/</w:t>
        </w:r>
      </w:hyperlink>
    </w:p>
    <w:p w:rsidR="00714F5A" w:rsidRDefault="00714F5A" w:rsidP="00C61A49">
      <w:pPr>
        <w:widowControl w:val="0"/>
        <w:autoSpaceDE w:val="0"/>
        <w:autoSpaceDN w:val="0"/>
        <w:adjustRightInd w:val="0"/>
        <w:spacing w:after="0" w:line="240" w:lineRule="auto"/>
        <w:rPr>
          <w:rFonts w:ascii="Times New Roman" w:eastAsia="Times New Roman" w:hAnsi="Times New Roman"/>
        </w:rPr>
      </w:pPr>
    </w:p>
    <w:tbl>
      <w:tblPr>
        <w:tblStyle w:val="TableGrid"/>
        <w:tblW w:w="9355" w:type="dxa"/>
        <w:tblLayout w:type="fixed"/>
        <w:tblLook w:val="04A0" w:firstRow="1" w:lastRow="0" w:firstColumn="1" w:lastColumn="0" w:noHBand="0" w:noVBand="1"/>
        <w:tblDescription w:val="Table contains 2 columns: Courses and Credits"/>
      </w:tblPr>
      <w:tblGrid>
        <w:gridCol w:w="8185"/>
        <w:gridCol w:w="1170"/>
      </w:tblGrid>
      <w:tr w:rsidR="00714F5A" w:rsidRPr="00407727" w:rsidTr="0057437A">
        <w:trPr>
          <w:trHeight w:val="288"/>
          <w:tblHeader/>
        </w:trPr>
        <w:tc>
          <w:tcPr>
            <w:tcW w:w="8185"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613702">
              <w:rPr>
                <w:rFonts w:ascii="Times New Roman" w:eastAsia="Times New Roman" w:hAnsi="Times New Roman"/>
                <w:b/>
              </w:rPr>
              <w:t>:  Knowledge Domains</w:t>
            </w:r>
          </w:p>
        </w:tc>
        <w:tc>
          <w:tcPr>
            <w:tcW w:w="1170"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14F5A" w:rsidRPr="00407727" w:rsidTr="0057437A">
        <w:trPr>
          <w:trHeight w:val="288"/>
        </w:trPr>
        <w:tc>
          <w:tcPr>
            <w:tcW w:w="818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14F5A" w:rsidRPr="00407727" w:rsidTr="0057437A">
        <w:trPr>
          <w:trHeight w:val="288"/>
        </w:trPr>
        <w:tc>
          <w:tcPr>
            <w:tcW w:w="818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14F5A" w:rsidRPr="00407727" w:rsidTr="0057437A">
        <w:trPr>
          <w:trHeight w:val="288"/>
        </w:trPr>
        <w:tc>
          <w:tcPr>
            <w:tcW w:w="818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hAnsi="Times New Roman"/>
              </w:rPr>
            </w:pPr>
          </w:p>
        </w:tc>
        <w:tc>
          <w:tcPr>
            <w:tcW w:w="117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C61A49" w:rsidRDefault="00C61A49" w:rsidP="00B97FE6">
      <w:pPr>
        <w:widowControl w:val="0"/>
        <w:pBdr>
          <w:bottom w:val="single" w:sz="4" w:space="1" w:color="auto"/>
        </w:pBdr>
        <w:autoSpaceDE w:val="0"/>
        <w:autoSpaceDN w:val="0"/>
        <w:adjustRightInd w:val="0"/>
        <w:spacing w:after="0" w:line="240" w:lineRule="auto"/>
        <w:rPr>
          <w:rFonts w:ascii="Times New Roman" w:eastAsia="Times New Roman" w:hAnsi="Times New Roman"/>
          <w:sz w:val="20"/>
          <w:szCs w:val="24"/>
        </w:rPr>
      </w:pPr>
    </w:p>
    <w:p w:rsidR="00714F5A" w:rsidRDefault="00C61A49" w:rsidP="00447DC1">
      <w:pPr>
        <w:pStyle w:val="Heading2"/>
        <w:rPr>
          <w:rFonts w:eastAsia="Times New Roman"/>
        </w:rPr>
      </w:pPr>
      <w:r w:rsidRPr="00714F5A">
        <w:rPr>
          <w:rFonts w:eastAsia="Times New Roman"/>
        </w:rPr>
        <w:t>OTHER CULTURES (3 cr)†</w:t>
      </w:r>
    </w:p>
    <w:p w:rsidR="00166FC5" w:rsidRPr="00166FC5" w:rsidRDefault="00166FC5" w:rsidP="00166FC5">
      <w:pPr>
        <w:spacing w:after="0"/>
        <w:rPr>
          <w:rFonts w:ascii="Times New Roman" w:hAnsi="Times New Roman"/>
          <w:u w:val="single"/>
        </w:rPr>
      </w:pPr>
      <w:r>
        <w:rPr>
          <w:rFonts w:ascii="Times New Roman" w:hAnsi="Times New Roman"/>
          <w:u w:val="single"/>
        </w:rPr>
        <w:t>Key to Symbol</w:t>
      </w:r>
    </w:p>
    <w:p w:rsidR="00714F5A" w:rsidRDefault="00714F5A" w:rsidP="00C61A49">
      <w:pPr>
        <w:widowControl w:val="0"/>
        <w:autoSpaceDE w:val="0"/>
        <w:autoSpaceDN w:val="0"/>
        <w:adjustRightInd w:val="0"/>
        <w:spacing w:after="0" w:line="240" w:lineRule="auto"/>
        <w:rPr>
          <w:rFonts w:ascii="Times New Roman" w:eastAsia="Times New Roman" w:hAnsi="Times New Roman"/>
        </w:rPr>
      </w:pPr>
      <w:r w:rsidRPr="00714F5A">
        <w:rPr>
          <w:rFonts w:ascii="Times New Roman" w:eastAsia="Times New Roman" w:hAnsi="Times New Roman"/>
          <w:b/>
        </w:rPr>
        <w:t>†</w:t>
      </w:r>
      <w:r w:rsidRPr="00714F5A">
        <w:rPr>
          <w:rFonts w:ascii="Times New Roman" w:eastAsia="Times New Roman" w:hAnsi="Times New Roman"/>
        </w:rPr>
        <w:t xml:space="preserve">Cannot be used to satisfy the U.S. &amp; International Cultures requirement. </w:t>
      </w:r>
    </w:p>
    <w:p w:rsidR="00166FC5" w:rsidRDefault="00166FC5" w:rsidP="00C61A49">
      <w:pPr>
        <w:widowControl w:val="0"/>
        <w:autoSpaceDE w:val="0"/>
        <w:autoSpaceDN w:val="0"/>
        <w:adjustRightInd w:val="0"/>
        <w:spacing w:after="0" w:line="240" w:lineRule="auto"/>
        <w:rPr>
          <w:rFonts w:ascii="Times New Roman" w:eastAsia="Times New Roman" w:hAnsi="Times New Roman"/>
        </w:rPr>
      </w:pPr>
    </w:p>
    <w:p w:rsidR="00714F5A" w:rsidRPr="00714F5A" w:rsidRDefault="00714F5A" w:rsidP="00C61A49">
      <w:pPr>
        <w:widowControl w:val="0"/>
        <w:autoSpaceDE w:val="0"/>
        <w:autoSpaceDN w:val="0"/>
        <w:adjustRightInd w:val="0"/>
        <w:spacing w:after="0" w:line="240" w:lineRule="auto"/>
        <w:rPr>
          <w:rFonts w:ascii="Times New Roman" w:eastAsia="Times New Roman" w:hAnsi="Times New Roman"/>
          <w:b/>
        </w:rPr>
      </w:pPr>
      <w:r w:rsidRPr="00714F5A">
        <w:rPr>
          <w:rFonts w:ascii="Times New Roman" w:eastAsia="Times New Roman" w:hAnsi="Times New Roman"/>
        </w:rPr>
        <w:t>See: http://bulletins.psu.edu/undergrad/barequirements/otherCultures</w:t>
      </w:r>
    </w:p>
    <w:p w:rsidR="00714F5A" w:rsidRDefault="00714F5A" w:rsidP="00C61A49">
      <w:pPr>
        <w:widowControl w:val="0"/>
        <w:autoSpaceDE w:val="0"/>
        <w:autoSpaceDN w:val="0"/>
        <w:adjustRightInd w:val="0"/>
        <w:spacing w:after="0" w:line="240" w:lineRule="auto"/>
        <w:rPr>
          <w:rFonts w:ascii="Times New Roman" w:eastAsia="Times New Roman" w:hAnsi="Times New Roman"/>
          <w:b/>
        </w:rPr>
      </w:pPr>
    </w:p>
    <w:tbl>
      <w:tblPr>
        <w:tblStyle w:val="TableGrid"/>
        <w:tblW w:w="9355" w:type="dxa"/>
        <w:tblLayout w:type="fixed"/>
        <w:tblLook w:val="04A0" w:firstRow="1" w:lastRow="0" w:firstColumn="1" w:lastColumn="0" w:noHBand="0" w:noVBand="1"/>
        <w:tblDescription w:val="Table contains 2 columns: Course and Credits"/>
      </w:tblPr>
      <w:tblGrid>
        <w:gridCol w:w="8185"/>
        <w:gridCol w:w="1170"/>
      </w:tblGrid>
      <w:tr w:rsidR="00714F5A" w:rsidRPr="00407727" w:rsidTr="0057437A">
        <w:trPr>
          <w:trHeight w:val="288"/>
          <w:tblHeader/>
        </w:trPr>
        <w:tc>
          <w:tcPr>
            <w:tcW w:w="8185"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w:t>
            </w:r>
            <w:r w:rsidR="00613702">
              <w:rPr>
                <w:rFonts w:ascii="Times New Roman" w:eastAsia="Times New Roman" w:hAnsi="Times New Roman"/>
                <w:b/>
              </w:rPr>
              <w:t>:  Other Cultures</w:t>
            </w:r>
          </w:p>
        </w:tc>
        <w:tc>
          <w:tcPr>
            <w:tcW w:w="1170"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14F5A" w:rsidRPr="00407727" w:rsidTr="0057437A">
        <w:trPr>
          <w:trHeight w:val="288"/>
        </w:trPr>
        <w:tc>
          <w:tcPr>
            <w:tcW w:w="818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C52EE2" w:rsidRDefault="00C52EE2" w:rsidP="00C15152">
      <w:pPr>
        <w:pStyle w:val="Heading2"/>
        <w:rPr>
          <w:rFonts w:eastAsia="Times New Roman"/>
        </w:rPr>
      </w:pPr>
    </w:p>
    <w:p w:rsidR="00C61A49" w:rsidRPr="00353730" w:rsidRDefault="00A509FE" w:rsidP="00C15152">
      <w:pPr>
        <w:pStyle w:val="Heading2"/>
        <w:rPr>
          <w:rFonts w:eastAsia="Times New Roman"/>
          <w:sz w:val="20"/>
          <w:szCs w:val="20"/>
        </w:rPr>
      </w:pPr>
      <w:r>
        <w:rPr>
          <w:rFonts w:eastAsia="Times New Roman"/>
        </w:rPr>
        <w:t>REQUIREMENTS FOR THE MAJOR (36</w:t>
      </w:r>
      <w:r w:rsidR="00C61A49" w:rsidRPr="00353730">
        <w:rPr>
          <w:rFonts w:eastAsia="Times New Roman"/>
        </w:rPr>
        <w:t xml:space="preserve"> credits)</w:t>
      </w:r>
    </w:p>
    <w:p w:rsidR="00A509FE" w:rsidRPr="00A509FE" w:rsidRDefault="00A509FE" w:rsidP="00A509FE">
      <w:pPr>
        <w:pStyle w:val="Heading3"/>
      </w:pPr>
      <w:r>
        <w:t>PRESCRIBED COURSES (6 credits)</w:t>
      </w:r>
    </w:p>
    <w:tbl>
      <w:tblPr>
        <w:tblStyle w:val="TableGrid"/>
        <w:tblW w:w="9355" w:type="dxa"/>
        <w:tblLayout w:type="fixed"/>
        <w:tblLook w:val="04A0" w:firstRow="1" w:lastRow="0" w:firstColumn="1" w:lastColumn="0" w:noHBand="0" w:noVBand="1"/>
        <w:tblDescription w:val="Table contains 2 columns: Prescribed Courses and Credits"/>
      </w:tblPr>
      <w:tblGrid>
        <w:gridCol w:w="8185"/>
        <w:gridCol w:w="1170"/>
      </w:tblGrid>
      <w:tr w:rsidR="00D1332A" w:rsidRPr="00407727" w:rsidTr="0057437A">
        <w:trPr>
          <w:trHeight w:val="288"/>
          <w:tblHeader/>
        </w:trPr>
        <w:tc>
          <w:tcPr>
            <w:tcW w:w="8185" w:type="dxa"/>
            <w:shd w:val="clear" w:color="auto" w:fill="D9D9D9" w:themeFill="background1" w:themeFillShade="D9"/>
            <w:vAlign w:val="center"/>
          </w:tcPr>
          <w:p w:rsidR="00D1332A"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Courses</w:t>
            </w:r>
            <w:r w:rsidR="00613702">
              <w:rPr>
                <w:rFonts w:ascii="Times New Roman" w:eastAsia="Times New Roman" w:hAnsi="Times New Roman"/>
                <w:b/>
              </w:rPr>
              <w:t>:  Prescribed</w:t>
            </w:r>
          </w:p>
        </w:tc>
        <w:tc>
          <w:tcPr>
            <w:tcW w:w="1170" w:type="dxa"/>
            <w:shd w:val="clear" w:color="auto" w:fill="D9D9D9" w:themeFill="background1" w:themeFillShade="D9"/>
            <w:vAlign w:val="center"/>
          </w:tcPr>
          <w:p w:rsidR="00D1332A" w:rsidRPr="00407727" w:rsidRDefault="00D1332A"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D1332A" w:rsidRPr="00407727" w:rsidTr="0057437A">
        <w:trPr>
          <w:trHeight w:val="288"/>
        </w:trPr>
        <w:tc>
          <w:tcPr>
            <w:tcW w:w="8185" w:type="dxa"/>
            <w:vAlign w:val="center"/>
          </w:tcPr>
          <w:p w:rsidR="00D1332A" w:rsidRPr="00407727" w:rsidRDefault="00D1332A"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PL SC 001: American National Government</w:t>
            </w:r>
          </w:p>
        </w:tc>
        <w:tc>
          <w:tcPr>
            <w:tcW w:w="1170" w:type="dxa"/>
            <w:vAlign w:val="center"/>
          </w:tcPr>
          <w:p w:rsidR="00D1332A" w:rsidRPr="00407727" w:rsidRDefault="00D1332A"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D1332A" w:rsidRPr="00407727" w:rsidTr="0057437A">
        <w:trPr>
          <w:trHeight w:val="288"/>
        </w:trPr>
        <w:tc>
          <w:tcPr>
            <w:tcW w:w="8185" w:type="dxa"/>
            <w:vAlign w:val="center"/>
          </w:tcPr>
          <w:p w:rsidR="00D1332A" w:rsidRPr="00407727" w:rsidRDefault="00D1332A"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PL SC 003: Introduction to Comparative Politics</w:t>
            </w:r>
          </w:p>
        </w:tc>
        <w:tc>
          <w:tcPr>
            <w:tcW w:w="1170" w:type="dxa"/>
            <w:vAlign w:val="center"/>
          </w:tcPr>
          <w:p w:rsidR="00D1332A" w:rsidRPr="00407727" w:rsidRDefault="00D1332A"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C52EE2" w:rsidRDefault="00C52EE2" w:rsidP="00A509FE">
      <w:pPr>
        <w:pStyle w:val="Heading3"/>
        <w:rPr>
          <w:rFonts w:eastAsia="Times New Roman"/>
        </w:rPr>
      </w:pPr>
    </w:p>
    <w:p w:rsidR="00F13890" w:rsidRDefault="00A509FE" w:rsidP="00A509FE">
      <w:pPr>
        <w:pStyle w:val="Heading3"/>
        <w:rPr>
          <w:rFonts w:eastAsia="Times New Roman"/>
        </w:rPr>
      </w:pPr>
      <w:r>
        <w:rPr>
          <w:rFonts w:eastAsia="Times New Roman"/>
        </w:rPr>
        <w:t>ADDITIONAL COURSES (6 credits)</w:t>
      </w:r>
    </w:p>
    <w:tbl>
      <w:tblPr>
        <w:tblStyle w:val="TableGrid"/>
        <w:tblW w:w="9355" w:type="dxa"/>
        <w:tblLayout w:type="fixed"/>
        <w:tblLook w:val="04A0" w:firstRow="1" w:lastRow="0" w:firstColumn="1" w:lastColumn="0" w:noHBand="0" w:noVBand="1"/>
        <w:tblDescription w:val="Table contains 2 columns: Additional Courses and Credits"/>
      </w:tblPr>
      <w:tblGrid>
        <w:gridCol w:w="8185"/>
        <w:gridCol w:w="1170"/>
      </w:tblGrid>
      <w:tr w:rsidR="00D1332A" w:rsidRPr="00407727" w:rsidTr="0057437A">
        <w:trPr>
          <w:trHeight w:val="288"/>
          <w:tblHeader/>
        </w:trPr>
        <w:tc>
          <w:tcPr>
            <w:tcW w:w="8185" w:type="dxa"/>
            <w:shd w:val="clear" w:color="auto" w:fill="D9D9D9" w:themeFill="background1" w:themeFillShade="D9"/>
            <w:vAlign w:val="center"/>
          </w:tcPr>
          <w:p w:rsidR="00D1332A"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Courses</w:t>
            </w:r>
            <w:r w:rsidR="00613702">
              <w:rPr>
                <w:rFonts w:ascii="Times New Roman" w:eastAsia="Times New Roman" w:hAnsi="Times New Roman"/>
                <w:b/>
              </w:rPr>
              <w:t>:  Additional</w:t>
            </w:r>
          </w:p>
        </w:tc>
        <w:tc>
          <w:tcPr>
            <w:tcW w:w="1170" w:type="dxa"/>
            <w:shd w:val="clear" w:color="auto" w:fill="D9D9D9" w:themeFill="background1" w:themeFillShade="D9"/>
            <w:vAlign w:val="center"/>
          </w:tcPr>
          <w:p w:rsidR="00D1332A" w:rsidRPr="00407727" w:rsidRDefault="00D1332A"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D1332A" w:rsidRPr="00407727" w:rsidTr="0057437A">
        <w:trPr>
          <w:trHeight w:val="288"/>
        </w:trPr>
        <w:tc>
          <w:tcPr>
            <w:tcW w:w="8185" w:type="dxa"/>
            <w:vAlign w:val="center"/>
          </w:tcPr>
          <w:p w:rsidR="00D1332A"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PL SC 014 or INTST 100</w:t>
            </w:r>
          </w:p>
        </w:tc>
        <w:tc>
          <w:tcPr>
            <w:tcW w:w="1170" w:type="dxa"/>
            <w:vAlign w:val="center"/>
          </w:tcPr>
          <w:p w:rsidR="00D1332A" w:rsidRPr="00407727" w:rsidRDefault="00D1332A"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D1332A" w:rsidRPr="00407727" w:rsidTr="0057437A">
        <w:trPr>
          <w:trHeight w:val="288"/>
        </w:trPr>
        <w:tc>
          <w:tcPr>
            <w:tcW w:w="8185" w:type="dxa"/>
            <w:vAlign w:val="center"/>
          </w:tcPr>
          <w:p w:rsidR="00D1332A"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PL SC 017 or PL SC 017W</w:t>
            </w:r>
          </w:p>
        </w:tc>
        <w:tc>
          <w:tcPr>
            <w:tcW w:w="1170" w:type="dxa"/>
            <w:vAlign w:val="center"/>
          </w:tcPr>
          <w:p w:rsidR="00D1332A" w:rsidRPr="00407727" w:rsidRDefault="00D1332A"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D1332A" w:rsidRDefault="00D1332A" w:rsidP="00C15152">
      <w:pPr>
        <w:shd w:val="clear" w:color="auto" w:fill="FFFFFF"/>
        <w:spacing w:after="0" w:line="240" w:lineRule="auto"/>
        <w:rPr>
          <w:rFonts w:ascii="Times New Roman" w:eastAsia="Times New Roman" w:hAnsi="Times New Roman"/>
          <w:color w:val="000000"/>
        </w:rPr>
      </w:pPr>
    </w:p>
    <w:p w:rsidR="00A509FE" w:rsidRDefault="00A509FE" w:rsidP="00A509FE">
      <w:pPr>
        <w:pStyle w:val="Heading3"/>
        <w:rPr>
          <w:rFonts w:eastAsia="Times New Roman"/>
        </w:rPr>
      </w:pPr>
      <w:r>
        <w:rPr>
          <w:rFonts w:eastAsia="Times New Roman"/>
        </w:rPr>
        <w:t>REMAINING COURSES (24 credits)</w:t>
      </w:r>
    </w:p>
    <w:p w:rsidR="00A509FE" w:rsidRPr="00A509FE" w:rsidRDefault="00A509FE" w:rsidP="00830B91">
      <w:pPr>
        <w:spacing w:after="80"/>
        <w:rPr>
          <w:rFonts w:ascii="Times New Roman" w:hAnsi="Times New Roman"/>
        </w:rPr>
      </w:pPr>
      <w:r w:rsidRPr="00A509FE">
        <w:rPr>
          <w:rFonts w:ascii="Times New Roman" w:hAnsi="Times New Roman"/>
        </w:rPr>
        <w:t>The remaining 24 credits should include 4 courses (12 credits) at the 400-level and at least 3 credits from each of the following groups from courses listed on a program-approved list.</w:t>
      </w:r>
    </w:p>
    <w:tbl>
      <w:tblPr>
        <w:tblStyle w:val="TableGrid"/>
        <w:tblW w:w="9355" w:type="dxa"/>
        <w:tblLayout w:type="fixed"/>
        <w:tblLook w:val="04A0" w:firstRow="1" w:lastRow="0" w:firstColumn="1" w:lastColumn="0" w:noHBand="0" w:noVBand="1"/>
        <w:tblDescription w:val="Table contains 4 columns: Your Courses, Credits, Your Courses, and Credits"/>
      </w:tblPr>
      <w:tblGrid>
        <w:gridCol w:w="3505"/>
        <w:gridCol w:w="1170"/>
        <w:gridCol w:w="3510"/>
        <w:gridCol w:w="1170"/>
      </w:tblGrid>
      <w:tr w:rsidR="00A509FE" w:rsidRPr="00407727" w:rsidTr="0057437A">
        <w:trPr>
          <w:trHeight w:val="288"/>
          <w:tblHeader/>
        </w:trPr>
        <w:tc>
          <w:tcPr>
            <w:tcW w:w="3505" w:type="dxa"/>
            <w:shd w:val="clear" w:color="auto" w:fill="D9D9D9" w:themeFill="background1" w:themeFillShade="D9"/>
            <w:vAlign w:val="center"/>
          </w:tcPr>
          <w:p w:rsidR="00A509FE"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Your Courses</w:t>
            </w:r>
            <w:r w:rsidR="00613702">
              <w:rPr>
                <w:rFonts w:ascii="Times New Roman" w:eastAsia="Times New Roman" w:hAnsi="Times New Roman"/>
                <w:b/>
              </w:rPr>
              <w:t>:  Remaining</w:t>
            </w:r>
          </w:p>
        </w:tc>
        <w:tc>
          <w:tcPr>
            <w:tcW w:w="1170" w:type="dxa"/>
            <w:shd w:val="clear" w:color="auto" w:fill="D9D9D9" w:themeFill="background1" w:themeFillShade="D9"/>
          </w:tcPr>
          <w:p w:rsidR="00A509FE"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Credits</w:t>
            </w:r>
          </w:p>
        </w:tc>
        <w:tc>
          <w:tcPr>
            <w:tcW w:w="3510" w:type="dxa"/>
            <w:shd w:val="clear" w:color="auto" w:fill="D9D9D9" w:themeFill="background1" w:themeFillShade="D9"/>
          </w:tcPr>
          <w:p w:rsidR="00A509FE"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Your Courses</w:t>
            </w:r>
            <w:r w:rsidR="00613702">
              <w:rPr>
                <w:rFonts w:ascii="Times New Roman" w:eastAsia="Times New Roman" w:hAnsi="Times New Roman"/>
                <w:b/>
              </w:rPr>
              <w:t xml:space="preserve"> (continued)</w:t>
            </w:r>
          </w:p>
        </w:tc>
        <w:tc>
          <w:tcPr>
            <w:tcW w:w="1170" w:type="dxa"/>
            <w:shd w:val="clear" w:color="auto" w:fill="D9D9D9" w:themeFill="background1" w:themeFillShade="D9"/>
            <w:vAlign w:val="center"/>
          </w:tcPr>
          <w:p w:rsidR="00A509FE"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A509FE" w:rsidRPr="00407727" w:rsidTr="0057437A">
        <w:trPr>
          <w:trHeight w:val="288"/>
        </w:trPr>
        <w:tc>
          <w:tcPr>
            <w:tcW w:w="3505" w:type="dxa"/>
            <w:vAlign w:val="center"/>
          </w:tcPr>
          <w:p w:rsidR="00A509FE"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tcPr>
          <w:p w:rsidR="00A509FE"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510" w:type="dxa"/>
          </w:tcPr>
          <w:p w:rsidR="00A509FE"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vAlign w:val="center"/>
          </w:tcPr>
          <w:p w:rsidR="00A509FE"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509FE" w:rsidRPr="00407727" w:rsidTr="0057437A">
        <w:trPr>
          <w:trHeight w:val="288"/>
        </w:trPr>
        <w:tc>
          <w:tcPr>
            <w:tcW w:w="3505" w:type="dxa"/>
            <w:vAlign w:val="center"/>
          </w:tcPr>
          <w:p w:rsidR="00A509FE"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tcPr>
          <w:p w:rsidR="00A509FE"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510" w:type="dxa"/>
          </w:tcPr>
          <w:p w:rsidR="00A509FE"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vAlign w:val="center"/>
          </w:tcPr>
          <w:p w:rsidR="00A509FE"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A509FE" w:rsidRPr="00407727" w:rsidTr="0057437A">
        <w:trPr>
          <w:trHeight w:val="288"/>
        </w:trPr>
        <w:tc>
          <w:tcPr>
            <w:tcW w:w="3505" w:type="dxa"/>
            <w:vAlign w:val="center"/>
          </w:tcPr>
          <w:p w:rsidR="00A509FE"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tcPr>
          <w:p w:rsidR="00A509FE"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510" w:type="dxa"/>
          </w:tcPr>
          <w:p w:rsidR="00A509FE"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vAlign w:val="center"/>
          </w:tcPr>
          <w:p w:rsidR="00A509FE"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A509FE" w:rsidRPr="00407727" w:rsidTr="0057437A">
        <w:trPr>
          <w:trHeight w:val="288"/>
        </w:trPr>
        <w:tc>
          <w:tcPr>
            <w:tcW w:w="3505" w:type="dxa"/>
            <w:vAlign w:val="center"/>
          </w:tcPr>
          <w:p w:rsidR="00A509FE" w:rsidRPr="00407727"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tcPr>
          <w:p w:rsidR="00A509FE"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510" w:type="dxa"/>
          </w:tcPr>
          <w:p w:rsidR="00A509FE"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170" w:type="dxa"/>
            <w:vAlign w:val="center"/>
          </w:tcPr>
          <w:p w:rsidR="00A509FE" w:rsidRDefault="00A509FE" w:rsidP="002D6A7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C52EE2" w:rsidRDefault="00C52EE2" w:rsidP="00830B91">
      <w:pPr>
        <w:pStyle w:val="Heading3"/>
      </w:pPr>
    </w:p>
    <w:p w:rsidR="00EC0A1A" w:rsidRDefault="00EC0A1A" w:rsidP="00830B91">
      <w:pPr>
        <w:pStyle w:val="Heading3"/>
      </w:pPr>
      <w:r>
        <w:br w:type="page"/>
      </w:r>
    </w:p>
    <w:p w:rsidR="00830B91" w:rsidRDefault="00830B91" w:rsidP="00830B91">
      <w:pPr>
        <w:pStyle w:val="Heading3"/>
      </w:pPr>
      <w:r>
        <w:lastRenderedPageBreak/>
        <w:t>ELECTIVES (15 credits)</w:t>
      </w:r>
    </w:p>
    <w:tbl>
      <w:tblPr>
        <w:tblStyle w:val="TableGrid"/>
        <w:tblW w:w="9355" w:type="dxa"/>
        <w:tblLayout w:type="fixed"/>
        <w:tblLook w:val="04A0" w:firstRow="1" w:lastRow="0" w:firstColumn="1" w:lastColumn="0" w:noHBand="0" w:noVBand="1"/>
        <w:tblDescription w:val="Table contains 2 columns: Elective Courses and Credits"/>
      </w:tblPr>
      <w:tblGrid>
        <w:gridCol w:w="8275"/>
        <w:gridCol w:w="1080"/>
      </w:tblGrid>
      <w:tr w:rsidR="00830B91" w:rsidRPr="00407727" w:rsidTr="008A422B">
        <w:trPr>
          <w:trHeight w:val="288"/>
          <w:tblHeader/>
        </w:trPr>
        <w:tc>
          <w:tcPr>
            <w:tcW w:w="8275" w:type="dxa"/>
            <w:shd w:val="clear" w:color="auto" w:fill="D9D9D9" w:themeFill="background1" w:themeFillShade="D9"/>
            <w:vAlign w:val="center"/>
          </w:tcPr>
          <w:p w:rsidR="00830B91" w:rsidRPr="00407727" w:rsidRDefault="00830B91" w:rsidP="008455D1">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 xml:space="preserve">Elective </w:t>
            </w:r>
            <w:r w:rsidRPr="00407727">
              <w:rPr>
                <w:rFonts w:ascii="Times New Roman" w:eastAsia="Times New Roman" w:hAnsi="Times New Roman"/>
                <w:b/>
              </w:rPr>
              <w:t>Courses</w:t>
            </w:r>
          </w:p>
        </w:tc>
        <w:tc>
          <w:tcPr>
            <w:tcW w:w="1080" w:type="dxa"/>
            <w:shd w:val="clear" w:color="auto" w:fill="D9D9D9" w:themeFill="background1" w:themeFillShade="D9"/>
            <w:vAlign w:val="center"/>
          </w:tcPr>
          <w:p w:rsidR="00830B91" w:rsidRPr="00407727" w:rsidRDefault="00830B91" w:rsidP="008455D1">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830B91" w:rsidRPr="00407727" w:rsidTr="008A422B">
        <w:trPr>
          <w:trHeight w:val="288"/>
        </w:trPr>
        <w:tc>
          <w:tcPr>
            <w:tcW w:w="8275" w:type="dxa"/>
            <w:vAlign w:val="center"/>
          </w:tcPr>
          <w:p w:rsidR="00830B91" w:rsidRPr="00407727" w:rsidRDefault="00830B91" w:rsidP="008455D1">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830B91" w:rsidRPr="00407727" w:rsidRDefault="00830B91" w:rsidP="008455D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30B91" w:rsidRPr="00407727" w:rsidTr="008A422B">
        <w:trPr>
          <w:trHeight w:val="288"/>
        </w:trPr>
        <w:tc>
          <w:tcPr>
            <w:tcW w:w="8275" w:type="dxa"/>
            <w:vAlign w:val="center"/>
          </w:tcPr>
          <w:p w:rsidR="00830B91" w:rsidRPr="00407727" w:rsidRDefault="00830B91" w:rsidP="008455D1">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830B91" w:rsidRPr="00407727" w:rsidRDefault="00830B91" w:rsidP="008455D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30B91" w:rsidRPr="00407727" w:rsidTr="008A422B">
        <w:trPr>
          <w:trHeight w:val="288"/>
        </w:trPr>
        <w:tc>
          <w:tcPr>
            <w:tcW w:w="8275" w:type="dxa"/>
            <w:vAlign w:val="center"/>
          </w:tcPr>
          <w:p w:rsidR="00830B91" w:rsidRPr="00407727" w:rsidRDefault="00830B91" w:rsidP="008455D1">
            <w:pPr>
              <w:tabs>
                <w:tab w:val="left" w:pos="0"/>
                <w:tab w:val="left" w:leader="underscore" w:pos="1440"/>
                <w:tab w:val="left" w:pos="4320"/>
              </w:tabs>
              <w:autoSpaceDE w:val="0"/>
              <w:autoSpaceDN w:val="0"/>
              <w:adjustRightInd w:val="0"/>
              <w:rPr>
                <w:rFonts w:ascii="Times New Roman" w:hAnsi="Times New Roman"/>
              </w:rPr>
            </w:pPr>
          </w:p>
        </w:tc>
        <w:tc>
          <w:tcPr>
            <w:tcW w:w="1080" w:type="dxa"/>
            <w:vAlign w:val="center"/>
          </w:tcPr>
          <w:p w:rsidR="00830B91" w:rsidRPr="00407727" w:rsidRDefault="00830B91" w:rsidP="008455D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30B91" w:rsidRPr="00407727" w:rsidTr="008A422B">
        <w:trPr>
          <w:trHeight w:val="288"/>
        </w:trPr>
        <w:tc>
          <w:tcPr>
            <w:tcW w:w="8275" w:type="dxa"/>
            <w:vAlign w:val="center"/>
          </w:tcPr>
          <w:p w:rsidR="00830B91" w:rsidRPr="00407727" w:rsidRDefault="00830B91" w:rsidP="008455D1">
            <w:pPr>
              <w:tabs>
                <w:tab w:val="left" w:pos="0"/>
                <w:tab w:val="left" w:leader="underscore" w:pos="1440"/>
                <w:tab w:val="left" w:pos="4320"/>
              </w:tabs>
              <w:autoSpaceDE w:val="0"/>
              <w:autoSpaceDN w:val="0"/>
              <w:adjustRightInd w:val="0"/>
              <w:rPr>
                <w:rFonts w:ascii="Times New Roman" w:hAnsi="Times New Roman"/>
              </w:rPr>
            </w:pPr>
          </w:p>
        </w:tc>
        <w:tc>
          <w:tcPr>
            <w:tcW w:w="1080" w:type="dxa"/>
            <w:vAlign w:val="center"/>
          </w:tcPr>
          <w:p w:rsidR="00830B91" w:rsidRPr="00407727" w:rsidRDefault="00830B91" w:rsidP="008455D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830B91" w:rsidRPr="00407727" w:rsidTr="008A422B">
        <w:trPr>
          <w:trHeight w:val="288"/>
        </w:trPr>
        <w:tc>
          <w:tcPr>
            <w:tcW w:w="8275" w:type="dxa"/>
            <w:vAlign w:val="center"/>
          </w:tcPr>
          <w:p w:rsidR="00830B91" w:rsidRPr="00407727" w:rsidRDefault="00830B91" w:rsidP="008455D1">
            <w:pPr>
              <w:tabs>
                <w:tab w:val="left" w:pos="0"/>
                <w:tab w:val="left" w:leader="underscore" w:pos="1440"/>
                <w:tab w:val="left" w:pos="4320"/>
              </w:tabs>
              <w:autoSpaceDE w:val="0"/>
              <w:autoSpaceDN w:val="0"/>
              <w:adjustRightInd w:val="0"/>
              <w:rPr>
                <w:rFonts w:ascii="Times New Roman" w:hAnsi="Times New Roman"/>
              </w:rPr>
            </w:pPr>
          </w:p>
        </w:tc>
        <w:tc>
          <w:tcPr>
            <w:tcW w:w="1080" w:type="dxa"/>
            <w:vAlign w:val="center"/>
          </w:tcPr>
          <w:p w:rsidR="00830B91" w:rsidRPr="00407727" w:rsidRDefault="00830B91" w:rsidP="008455D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EC0A1A" w:rsidRDefault="00EC0A1A" w:rsidP="0064717D">
      <w:pPr>
        <w:pStyle w:val="Heading3"/>
        <w:rPr>
          <w:rFonts w:eastAsia="Times New Roman"/>
        </w:rPr>
      </w:pPr>
    </w:p>
    <w:p w:rsidR="00C15152" w:rsidRDefault="007B724D" w:rsidP="0064717D">
      <w:pPr>
        <w:pStyle w:val="Heading3"/>
        <w:rPr>
          <w:rFonts w:eastAsia="Times New Roman"/>
        </w:rPr>
      </w:pPr>
      <w:r>
        <w:rPr>
          <w:rFonts w:eastAsia="Times New Roman"/>
        </w:rPr>
        <w:t>SUBFIELDS IN POLITICAL SCIENCE</w:t>
      </w:r>
      <w:r w:rsidR="00C61A49" w:rsidRPr="00353730">
        <w:rPr>
          <w:rFonts w:eastAsia="Times New Roman"/>
        </w:rPr>
        <w:t> (</w:t>
      </w:r>
      <w:r>
        <w:rPr>
          <w:rFonts w:eastAsia="Times New Roman"/>
        </w:rPr>
        <w:t>24</w:t>
      </w:r>
      <w:r w:rsidR="00C61A49" w:rsidRPr="00F13890">
        <w:rPr>
          <w:rFonts w:eastAsia="Times New Roman"/>
        </w:rPr>
        <w:t xml:space="preserve"> credits</w:t>
      </w:r>
      <w:r w:rsidR="00C61A49" w:rsidRPr="00353730">
        <w:rPr>
          <w:rFonts w:eastAsia="Times New Roman"/>
        </w:rPr>
        <w:t>) </w:t>
      </w:r>
    </w:p>
    <w:p w:rsidR="007B724D" w:rsidRDefault="007B724D" w:rsidP="00F13890">
      <w:pPr>
        <w:rPr>
          <w:rFonts w:ascii="Times New Roman" w:hAnsi="Times New Roman"/>
        </w:rPr>
      </w:pPr>
      <w:r>
        <w:rPr>
          <w:rFonts w:ascii="Times New Roman" w:hAnsi="Times New Roman"/>
        </w:rPr>
        <w:t>Please see separate sheet listing approved courses for each subfield requirement.</w:t>
      </w:r>
    </w:p>
    <w:p w:rsidR="00F010E9" w:rsidRDefault="00F010E9" w:rsidP="00F010E9">
      <w:pPr>
        <w:spacing w:after="0"/>
        <w:rPr>
          <w:rFonts w:ascii="Times New Roman" w:hAnsi="Times New Roman"/>
          <w:u w:val="single"/>
        </w:rPr>
      </w:pPr>
      <w:r w:rsidRPr="00F010E9">
        <w:rPr>
          <w:rFonts w:ascii="Times New Roman" w:hAnsi="Times New Roman"/>
          <w:u w:val="single"/>
        </w:rPr>
        <w:t>Key to Symbol</w:t>
      </w:r>
    </w:p>
    <w:p w:rsidR="00F010E9" w:rsidRPr="00F010E9" w:rsidRDefault="00F010E9" w:rsidP="00F010E9">
      <w:pPr>
        <w:pStyle w:val="NoSpacing"/>
        <w:tabs>
          <w:tab w:val="left" w:pos="450"/>
        </w:tabs>
        <w:rPr>
          <w:rFonts w:ascii="Times New Roman" w:hAnsi="Times New Roman"/>
        </w:rPr>
      </w:pPr>
      <w:r w:rsidRPr="006E5CC3">
        <w:rPr>
          <w:rFonts w:ascii="Times New Roman" w:hAnsi="Times New Roman"/>
        </w:rPr>
        <w:t>*</w:t>
      </w:r>
      <w:r>
        <w:rPr>
          <w:rFonts w:ascii="Times New Roman" w:hAnsi="Times New Roman"/>
        </w:rPr>
        <w:tab/>
      </w:r>
      <w:r w:rsidRPr="006E5CC3">
        <w:rPr>
          <w:rFonts w:ascii="Times New Roman" w:hAnsi="Times New Roman"/>
        </w:rPr>
        <w:t>Courses used to meet the 400-level requirement can also be used to meet a subfield requirement.</w:t>
      </w:r>
    </w:p>
    <w:tbl>
      <w:tblPr>
        <w:tblStyle w:val="TableGrid"/>
        <w:tblpPr w:leftFromText="180" w:rightFromText="180" w:vertAnchor="text" w:horzAnchor="margin" w:tblpY="116"/>
        <w:tblW w:w="9355" w:type="dxa"/>
        <w:tblLook w:val="04A0" w:firstRow="1" w:lastRow="0" w:firstColumn="1" w:lastColumn="0" w:noHBand="0" w:noVBand="1"/>
        <w:tblDescription w:val="Table contains 3 columns: Course Type, Your Courses, and Credits"/>
      </w:tblPr>
      <w:tblGrid>
        <w:gridCol w:w="5845"/>
        <w:gridCol w:w="2430"/>
        <w:gridCol w:w="1080"/>
      </w:tblGrid>
      <w:tr w:rsidR="00F010E9" w:rsidRPr="00407727" w:rsidTr="00F010E9">
        <w:trPr>
          <w:trHeight w:val="288"/>
          <w:tblHeader/>
        </w:trPr>
        <w:tc>
          <w:tcPr>
            <w:tcW w:w="5845" w:type="dxa"/>
            <w:shd w:val="clear" w:color="auto" w:fill="D9D9D9" w:themeFill="background1" w:themeFillShade="D9"/>
          </w:tcPr>
          <w:p w:rsidR="00F010E9" w:rsidRPr="00407727" w:rsidRDefault="00F010E9" w:rsidP="00F010E9">
            <w:pPr>
              <w:tabs>
                <w:tab w:val="left" w:pos="0"/>
                <w:tab w:val="left" w:pos="720"/>
                <w:tab w:val="left" w:pos="3645"/>
              </w:tabs>
              <w:autoSpaceDE w:val="0"/>
              <w:autoSpaceDN w:val="0"/>
              <w:adjustRightInd w:val="0"/>
              <w:rPr>
                <w:rFonts w:ascii="Times New Roman" w:eastAsia="Times New Roman" w:hAnsi="Times New Roman"/>
                <w:b/>
              </w:rPr>
            </w:pPr>
            <w:r>
              <w:rPr>
                <w:rFonts w:ascii="Times New Roman" w:eastAsia="Times New Roman" w:hAnsi="Times New Roman"/>
                <w:b/>
              </w:rPr>
              <w:t>Course Type:  Subfields in Political Science</w:t>
            </w:r>
          </w:p>
        </w:tc>
        <w:tc>
          <w:tcPr>
            <w:tcW w:w="2430" w:type="dxa"/>
            <w:shd w:val="clear" w:color="auto" w:fill="D9D9D9" w:themeFill="background1" w:themeFillShade="D9"/>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b/>
              </w:rPr>
            </w:pPr>
            <w:r w:rsidRPr="00407727">
              <w:rPr>
                <w:rFonts w:ascii="Times New Roman" w:eastAsia="Times New Roman" w:hAnsi="Times New Roman"/>
                <w:b/>
              </w:rPr>
              <w:t>Your Courses</w:t>
            </w:r>
          </w:p>
        </w:tc>
        <w:tc>
          <w:tcPr>
            <w:tcW w:w="1080" w:type="dxa"/>
            <w:shd w:val="clear" w:color="auto" w:fill="D9D9D9" w:themeFill="background1" w:themeFillShade="D9"/>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Credits</w:t>
            </w:r>
          </w:p>
        </w:tc>
      </w:tr>
      <w:tr w:rsidR="00F010E9" w:rsidRPr="00407727" w:rsidTr="00F010E9">
        <w:trPr>
          <w:trHeight w:val="288"/>
        </w:trPr>
        <w:tc>
          <w:tcPr>
            <w:tcW w:w="5845"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American Government Selection</w:t>
            </w:r>
          </w:p>
        </w:tc>
        <w:tc>
          <w:tcPr>
            <w:tcW w:w="243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010E9" w:rsidRPr="00407727" w:rsidTr="00F010E9">
        <w:trPr>
          <w:trHeight w:val="288"/>
        </w:trPr>
        <w:tc>
          <w:tcPr>
            <w:tcW w:w="5845"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International Politics Selection</w:t>
            </w:r>
          </w:p>
        </w:tc>
        <w:tc>
          <w:tcPr>
            <w:tcW w:w="243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F010E9" w:rsidRPr="00407727" w:rsidTr="00F010E9">
        <w:trPr>
          <w:trHeight w:val="288"/>
        </w:trPr>
        <w:tc>
          <w:tcPr>
            <w:tcW w:w="5845"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Comparative Politics Selection</w:t>
            </w:r>
          </w:p>
        </w:tc>
        <w:tc>
          <w:tcPr>
            <w:tcW w:w="243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F010E9" w:rsidRPr="00407727" w:rsidTr="00F010E9">
        <w:trPr>
          <w:trHeight w:val="288"/>
        </w:trPr>
        <w:tc>
          <w:tcPr>
            <w:tcW w:w="5845"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Government in Theory and Practice Selection</w:t>
            </w:r>
          </w:p>
        </w:tc>
        <w:tc>
          <w:tcPr>
            <w:tcW w:w="243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F010E9" w:rsidRPr="00407727" w:rsidTr="00F010E9">
        <w:trPr>
          <w:trHeight w:val="288"/>
        </w:trPr>
        <w:tc>
          <w:tcPr>
            <w:tcW w:w="5845" w:type="dxa"/>
          </w:tcPr>
          <w:p w:rsidR="00F010E9"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400-Level Course*</w:t>
            </w:r>
          </w:p>
        </w:tc>
        <w:tc>
          <w:tcPr>
            <w:tcW w:w="243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010E9" w:rsidRPr="00407727" w:rsidTr="00F010E9">
        <w:trPr>
          <w:trHeight w:val="288"/>
        </w:trPr>
        <w:tc>
          <w:tcPr>
            <w:tcW w:w="5845" w:type="dxa"/>
          </w:tcPr>
          <w:p w:rsidR="00F010E9"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400-Level Course*</w:t>
            </w:r>
          </w:p>
        </w:tc>
        <w:tc>
          <w:tcPr>
            <w:tcW w:w="243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010E9" w:rsidRPr="00407727" w:rsidTr="00F010E9">
        <w:trPr>
          <w:trHeight w:val="288"/>
        </w:trPr>
        <w:tc>
          <w:tcPr>
            <w:tcW w:w="5845" w:type="dxa"/>
          </w:tcPr>
          <w:p w:rsidR="00F010E9"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400-Level Course*</w:t>
            </w:r>
          </w:p>
        </w:tc>
        <w:tc>
          <w:tcPr>
            <w:tcW w:w="243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010E9" w:rsidRPr="00407727" w:rsidTr="00F010E9">
        <w:trPr>
          <w:trHeight w:val="288"/>
        </w:trPr>
        <w:tc>
          <w:tcPr>
            <w:tcW w:w="5845" w:type="dxa"/>
          </w:tcPr>
          <w:p w:rsidR="00F010E9"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400-Level Course*</w:t>
            </w:r>
          </w:p>
        </w:tc>
        <w:tc>
          <w:tcPr>
            <w:tcW w:w="243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F010E9" w:rsidRPr="00407727" w:rsidRDefault="00F010E9" w:rsidP="00F0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F010E9" w:rsidRDefault="00F010E9" w:rsidP="00F010E9">
      <w:pPr>
        <w:spacing w:after="0"/>
        <w:rPr>
          <w:rFonts w:ascii="Times New Roman" w:hAnsi="Times New Roman"/>
        </w:rPr>
      </w:pPr>
    </w:p>
    <w:p w:rsidR="006E5CC3" w:rsidRDefault="006E5CC3" w:rsidP="006E5CC3">
      <w:pPr>
        <w:pStyle w:val="NoSpacing"/>
        <w:rPr>
          <w:rFonts w:ascii="Times New Roman" w:hAnsi="Times New Roman"/>
        </w:rPr>
      </w:pPr>
    </w:p>
    <w:p w:rsidR="00C61A49" w:rsidRDefault="006E5CC3" w:rsidP="00C15152">
      <w:pPr>
        <w:pStyle w:val="Heading2"/>
        <w:spacing w:before="0" w:after="120"/>
        <w:rPr>
          <w:rFonts w:eastAsia="Times New Roman"/>
        </w:rPr>
      </w:pPr>
      <w:r>
        <w:rPr>
          <w:rFonts w:eastAsia="Times New Roman"/>
        </w:rPr>
        <w:t>RECENT STUDENT INTERNSHIPS</w:t>
      </w:r>
    </w:p>
    <w:p w:rsidR="006E5CC3" w:rsidRDefault="006E5CC3" w:rsidP="006E5CC3">
      <w:pPr>
        <w:rPr>
          <w:rFonts w:ascii="Times New Roman" w:hAnsi="Times New Roman"/>
        </w:rPr>
      </w:pPr>
      <w:r>
        <w:rPr>
          <w:rFonts w:ascii="Times New Roman" w:hAnsi="Times New Roman"/>
        </w:rPr>
        <w:t>Political Science students have recently completed internships with the following politicians and organizations: Office of Senator Bob Casey, Pennsylvania Attorney General’s Office, Erie Country Department of Health, Pennsylvania Governor’s Northwest Regional Office, Center for Strategic and International Studies (Washington), Greenpeace International (Washington), Erie Mayor Joe Sinnott</w:t>
      </w:r>
    </w:p>
    <w:p w:rsidR="00797632" w:rsidRDefault="00797632" w:rsidP="006E5CC3">
      <w:pPr>
        <w:rPr>
          <w:rFonts w:ascii="Times New Roman" w:hAnsi="Times New Roman"/>
        </w:rPr>
      </w:pPr>
    </w:p>
    <w:p w:rsidR="006E5CC3" w:rsidRDefault="006E5CC3" w:rsidP="006E5CC3">
      <w:pPr>
        <w:pStyle w:val="Heading2"/>
      </w:pPr>
      <w:r>
        <w:t>STUDENT POLITICAL GROUPS</w:t>
      </w:r>
    </w:p>
    <w:p w:rsidR="006E5CC3" w:rsidRDefault="006E5CC3" w:rsidP="006E5CC3">
      <w:pPr>
        <w:rPr>
          <w:rFonts w:ascii="Times New Roman" w:hAnsi="Times New Roman"/>
        </w:rPr>
      </w:pPr>
      <w:r>
        <w:rPr>
          <w:rFonts w:ascii="Times New Roman" w:hAnsi="Times New Roman"/>
        </w:rPr>
        <w:t>College Democrats hosted Barack Obama, Bill Clinton, Ted Kennedy, and Senator Bob Casey, as well as several other congressional and legislative candidates.</w:t>
      </w:r>
    </w:p>
    <w:p w:rsidR="006E5CC3" w:rsidRDefault="006E5CC3" w:rsidP="006E5CC3">
      <w:pPr>
        <w:rPr>
          <w:rFonts w:ascii="Times New Roman" w:hAnsi="Times New Roman"/>
        </w:rPr>
      </w:pPr>
      <w:r>
        <w:rPr>
          <w:rFonts w:ascii="Times New Roman" w:hAnsi="Times New Roman"/>
        </w:rPr>
        <w:t>College Republicans hosted Alaska Governor Sarah Palin on campus in 2008 and meet often with local members of congress.</w:t>
      </w:r>
    </w:p>
    <w:p w:rsidR="006E5CC3" w:rsidRDefault="006E5CC3" w:rsidP="006E5CC3">
      <w:pPr>
        <w:rPr>
          <w:rFonts w:ascii="Times New Roman" w:hAnsi="Times New Roman"/>
        </w:rPr>
      </w:pPr>
      <w:r>
        <w:rPr>
          <w:rFonts w:ascii="Times New Roman" w:hAnsi="Times New Roman"/>
        </w:rPr>
        <w:t>The Political Science Society has hosted a number of political forums on campus, sponsors a Harborcreek candidate forum every other year, and has led voter registration drives on campus.</w:t>
      </w:r>
    </w:p>
    <w:p w:rsidR="006E5CC3" w:rsidRDefault="006E5CC3" w:rsidP="006E5CC3">
      <w:pPr>
        <w:rPr>
          <w:rFonts w:ascii="Times New Roman" w:hAnsi="Times New Roman"/>
        </w:rPr>
      </w:pPr>
      <w:r>
        <w:rPr>
          <w:rFonts w:ascii="Times New Roman" w:hAnsi="Times New Roman"/>
        </w:rPr>
        <w:t>For more information about any of these groups, or to join, contact Dr. Robert Speel at rws15@psu.edu.</w:t>
      </w:r>
    </w:p>
    <w:p w:rsidR="006E5CC3" w:rsidRDefault="006E5CC3" w:rsidP="006E5CC3">
      <w:pPr>
        <w:rPr>
          <w:rFonts w:ascii="Times New Roman" w:hAnsi="Times New Roman"/>
        </w:rPr>
      </w:pPr>
    </w:p>
    <w:p w:rsidR="006E5CC3" w:rsidRPr="006E5CC3" w:rsidRDefault="006E5CC3" w:rsidP="006E5CC3">
      <w:pPr>
        <w:rPr>
          <w:rFonts w:ascii="Times New Roman" w:hAnsi="Times New Roman"/>
        </w:rPr>
        <w:sectPr w:rsidR="006E5CC3" w:rsidRPr="006E5CC3" w:rsidSect="00B6255F">
          <w:type w:val="continuous"/>
          <w:pgSz w:w="12240" w:h="15840" w:code="1"/>
          <w:pgMar w:top="720" w:right="1440" w:bottom="720" w:left="1440" w:header="1440" w:footer="720" w:gutter="0"/>
          <w:cols w:space="720"/>
          <w:noEndnote/>
          <w:docGrid w:linePitch="299"/>
        </w:sectPr>
      </w:pPr>
    </w:p>
    <w:p w:rsidR="00570B98" w:rsidRDefault="00570B98"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360"/>
        <w:rPr>
          <w:rStyle w:val="Hyperlink"/>
          <w:rFonts w:ascii="Times New Roman" w:eastAsia="Times New Roman" w:hAnsi="Times New Roman"/>
          <w:b/>
          <w:color w:val="000000" w:themeColor="text1"/>
          <w:sz w:val="24"/>
          <w:szCs w:val="24"/>
        </w:rPr>
      </w:pPr>
      <w:r w:rsidRPr="00570B98">
        <w:rPr>
          <w:rFonts w:ascii="Times New Roman" w:eastAsia="Times New Roman" w:hAnsi="Times New Roman"/>
          <w:b/>
          <w:sz w:val="24"/>
          <w:szCs w:val="24"/>
        </w:rPr>
        <w:t>For a full list of Faculty in the School of Humanities and Social Sciences, visit</w:t>
      </w:r>
      <w:r w:rsidRPr="00570B98">
        <w:rPr>
          <w:rFonts w:ascii="Times New Roman" w:eastAsia="Times New Roman" w:hAnsi="Times New Roman"/>
          <w:b/>
          <w:sz w:val="24"/>
          <w:szCs w:val="24"/>
        </w:rPr>
        <w:br/>
      </w:r>
      <w:hyperlink r:id="rId8" w:history="1">
        <w:r w:rsidRPr="00570B98">
          <w:rPr>
            <w:rStyle w:val="Hyperlink"/>
            <w:rFonts w:ascii="Times New Roman" w:eastAsia="Times New Roman" w:hAnsi="Times New Roman"/>
            <w:b/>
            <w:color w:val="000000" w:themeColor="text1"/>
            <w:sz w:val="24"/>
            <w:szCs w:val="24"/>
          </w:rPr>
          <w:t>http://psbehrend.psu.edu/school-of-humanities-social-sciences/faculty-staff-directory</w:t>
        </w:r>
      </w:hyperlink>
    </w:p>
    <w:p w:rsidR="00570B98" w:rsidRPr="00570B98" w:rsidRDefault="00570B98"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360"/>
        <w:rPr>
          <w:rFonts w:ascii="Times New Roman" w:eastAsia="Times New Roman" w:hAnsi="Times New Roman"/>
          <w:b/>
          <w:color w:val="000000" w:themeColor="text1"/>
          <w:sz w:val="24"/>
          <w:szCs w:val="24"/>
          <w:u w:val="single"/>
        </w:rPr>
      </w:pPr>
    </w:p>
    <w:p w:rsidR="00C61A49" w:rsidRPr="00920066" w:rsidRDefault="00C61A49" w:rsidP="00C61A49">
      <w:pPr>
        <w:autoSpaceDE w:val="0"/>
        <w:autoSpaceDN w:val="0"/>
        <w:adjustRightInd w:val="0"/>
        <w:spacing w:after="0" w:line="240" w:lineRule="auto"/>
        <w:rPr>
          <w:rFonts w:ascii="Times New Roman" w:eastAsia="Times New Roman" w:hAnsi="Times New Roman"/>
          <w:lang w:val="en-CA"/>
        </w:rPr>
      </w:pPr>
    </w:p>
    <w:p w:rsidR="008F7B6F" w:rsidRDefault="00C61A49" w:rsidP="00B6255F">
      <w:pPr>
        <w:pBdr>
          <w:top w:val="single" w:sz="4" w:space="1" w:color="auto"/>
        </w:pBdr>
        <w:spacing w:before="100" w:beforeAutospacing="1" w:after="100" w:afterAutospacing="1" w:line="257" w:lineRule="atLeast"/>
        <w:rPr>
          <w:rFonts w:ascii="Times New Roman" w:eastAsia="Times New Roman" w:hAnsi="Times New Roman"/>
          <w:color w:val="000000"/>
        </w:rPr>
      </w:pPr>
      <w:r w:rsidRPr="00920066">
        <w:rPr>
          <w:rFonts w:ascii="Times New Roman" w:eastAsia="Times New Roman" w:hAnsi="Times New Roman"/>
          <w:b/>
          <w:color w:val="000000"/>
        </w:rPr>
        <w:t>This publication is available in alternative media upon request.</w:t>
      </w:r>
      <w:r w:rsidRPr="00920066">
        <w:rPr>
          <w:rFonts w:ascii="Times New Roman" w:eastAsia="Times New Roman" w:hAnsi="Times New Roman"/>
          <w:color w:val="000000"/>
        </w:rPr>
        <w:t xml:space="preserve"> Penn State is committed to affirmative action, equal opportunity, and the diversity of its workforce.</w:t>
      </w:r>
    </w:p>
    <w:p w:rsidR="00ED6114" w:rsidRPr="00ED6114" w:rsidRDefault="00ED6114" w:rsidP="009E1CC7">
      <w:pPr>
        <w:keepNext/>
        <w:keepLines/>
        <w:spacing w:before="240" w:after="0" w:line="240" w:lineRule="auto"/>
        <w:outlineLvl w:val="0"/>
        <w:rPr>
          <w:rFonts w:ascii="Times New Roman" w:eastAsiaTheme="majorEastAsia" w:hAnsi="Times New Roman"/>
          <w:b/>
          <w:sz w:val="24"/>
          <w:szCs w:val="32"/>
        </w:rPr>
      </w:pPr>
      <w:r w:rsidRPr="00ED6114">
        <w:rPr>
          <w:rFonts w:ascii="Times New Roman" w:eastAsiaTheme="majorEastAsia" w:hAnsi="Times New Roman"/>
          <w:b/>
          <w:sz w:val="24"/>
          <w:szCs w:val="32"/>
        </w:rPr>
        <w:lastRenderedPageBreak/>
        <w:t>List of Program-Approved Courses for Each Subfield Requirement in Political Science</w:t>
      </w:r>
    </w:p>
    <w:p w:rsidR="00ED6114" w:rsidRPr="00ED6114" w:rsidRDefault="00ED6114" w:rsidP="009E1CC7">
      <w:pPr>
        <w:spacing w:after="0" w:line="240" w:lineRule="auto"/>
        <w:rPr>
          <w:rFonts w:ascii="Times New Roman" w:eastAsiaTheme="minorHAnsi" w:hAnsi="Times New Roman"/>
          <w:szCs w:val="18"/>
        </w:rPr>
      </w:pPr>
      <w:r w:rsidRPr="00ED6114">
        <w:rPr>
          <w:rFonts w:ascii="Times New Roman" w:eastAsiaTheme="minorHAnsi" w:hAnsi="Times New Roman"/>
        </w:rPr>
        <w:t>Students must take at least three credits in each of the following four subfields. Courses listed in two different subfields can be used to meet the requirement in either subfield in which the course is listed; however, no course can be used to meet more than one subfield requirement.</w:t>
      </w:r>
      <w:r w:rsidRPr="00ED6114">
        <w:rPr>
          <w:rFonts w:ascii="Times New Roman" w:eastAsiaTheme="minorHAnsi" w:hAnsi="Times New Roman"/>
          <w:szCs w:val="18"/>
        </w:rPr>
        <w:t xml:space="preserve"> Special Topics courses will meet different subfield requirements depending on the topic of the specific course. See the program chair for guidance.</w:t>
      </w:r>
    </w:p>
    <w:tbl>
      <w:tblPr>
        <w:tblStyle w:val="TableGrid"/>
        <w:tblpPr w:leftFromText="187" w:rightFromText="187" w:vertAnchor="text" w:horzAnchor="margin" w:tblpXSpec="center" w:tblpY="289"/>
        <w:tblW w:w="9365" w:type="dxa"/>
        <w:tblLayout w:type="fixed"/>
        <w:tblLook w:val="04A0" w:firstRow="1" w:lastRow="0" w:firstColumn="1" w:lastColumn="0" w:noHBand="0" w:noVBand="1"/>
        <w:tblDescription w:val="Table contains 2 columns of American Government Courses"/>
      </w:tblPr>
      <w:tblGrid>
        <w:gridCol w:w="4585"/>
        <w:gridCol w:w="4780"/>
      </w:tblGrid>
      <w:tr w:rsidR="00ED6114" w:rsidRPr="00613702" w:rsidTr="00F010E9">
        <w:trPr>
          <w:trHeight w:val="260"/>
          <w:tblHeader/>
        </w:trPr>
        <w:tc>
          <w:tcPr>
            <w:tcW w:w="4585" w:type="dxa"/>
            <w:shd w:val="clear" w:color="auto" w:fill="D9D9D9" w:themeFill="background1" w:themeFillShade="D9"/>
            <w:vAlign w:val="center"/>
          </w:tcPr>
          <w:p w:rsidR="00ED6114" w:rsidRPr="00613702" w:rsidRDefault="002F6460" w:rsidP="00ED6114">
            <w:pPr>
              <w:tabs>
                <w:tab w:val="left" w:pos="330"/>
                <w:tab w:val="left" w:leader="underscore" w:pos="1440"/>
              </w:tabs>
              <w:ind w:left="330" w:hanging="330"/>
              <w:rPr>
                <w:rFonts w:ascii="Times New Roman" w:eastAsia="Times New Roman" w:hAnsi="Times New Roman"/>
                <w:b/>
              </w:rPr>
            </w:pPr>
            <w:r w:rsidRPr="00613702">
              <w:rPr>
                <w:rFonts w:ascii="Times New Roman" w:eastAsia="Times New Roman" w:hAnsi="Times New Roman"/>
                <w:b/>
              </w:rPr>
              <w:t xml:space="preserve">American Government </w:t>
            </w:r>
            <w:r w:rsidR="00ED6114" w:rsidRPr="00613702">
              <w:rPr>
                <w:rFonts w:ascii="Times New Roman" w:eastAsia="Times New Roman" w:hAnsi="Times New Roman"/>
                <w:b/>
              </w:rPr>
              <w:t>Course List</w:t>
            </w:r>
          </w:p>
        </w:tc>
        <w:tc>
          <w:tcPr>
            <w:tcW w:w="4780" w:type="dxa"/>
            <w:shd w:val="clear" w:color="auto" w:fill="D9D9D9" w:themeFill="background1" w:themeFillShade="D9"/>
          </w:tcPr>
          <w:p w:rsidR="00ED6114" w:rsidRPr="00613702" w:rsidRDefault="00ED6114" w:rsidP="00ED6114">
            <w:pPr>
              <w:tabs>
                <w:tab w:val="left" w:pos="330"/>
                <w:tab w:val="left" w:leader="underscore" w:pos="1440"/>
              </w:tabs>
              <w:ind w:left="330" w:hanging="330"/>
              <w:rPr>
                <w:rFonts w:ascii="Times New Roman" w:eastAsia="Times New Roman" w:hAnsi="Times New Roman"/>
                <w:b/>
              </w:rPr>
            </w:pPr>
            <w:r w:rsidRPr="00613702">
              <w:rPr>
                <w:rFonts w:ascii="Times New Roman" w:eastAsia="Times New Roman" w:hAnsi="Times New Roman"/>
                <w:b/>
              </w:rPr>
              <w:t>Course List</w:t>
            </w:r>
            <w:r w:rsidR="009B3DC5" w:rsidRPr="00613702">
              <w:rPr>
                <w:rFonts w:ascii="Times New Roman" w:eastAsia="Times New Roman" w:hAnsi="Times New Roman"/>
                <w:b/>
              </w:rPr>
              <w:t xml:space="preserve"> (continued)</w:t>
            </w:r>
          </w:p>
        </w:tc>
      </w:tr>
      <w:tr w:rsidR="00ED6114" w:rsidRPr="00ED6114" w:rsidTr="00F010E9">
        <w:trPr>
          <w:trHeight w:val="260"/>
        </w:trPr>
        <w:tc>
          <w:tcPr>
            <w:tcW w:w="4585" w:type="dxa"/>
            <w:vAlign w:val="center"/>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eastAsia="Times New Roman" w:hAnsi="Times New Roman"/>
                <w:b/>
                <w:sz w:val="20"/>
              </w:rPr>
              <w:t>PL SC 002:</w:t>
            </w:r>
            <w:r w:rsidRPr="00ED6114">
              <w:rPr>
                <w:rFonts w:ascii="Times New Roman" w:eastAsia="Times New Roman" w:hAnsi="Times New Roman"/>
                <w:sz w:val="20"/>
              </w:rPr>
              <w:t xml:space="preserve"> American Public Policy</w:t>
            </w:r>
          </w:p>
        </w:tc>
        <w:tc>
          <w:tcPr>
            <w:tcW w:w="4780" w:type="dxa"/>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hAnsi="Times New Roman"/>
                <w:b/>
                <w:sz w:val="20"/>
              </w:rPr>
              <w:t>PL SC 433:</w:t>
            </w:r>
            <w:r w:rsidRPr="00ED6114">
              <w:rPr>
                <w:rFonts w:ascii="Times New Roman" w:hAnsi="Times New Roman"/>
                <w:sz w:val="20"/>
              </w:rPr>
              <w:t xml:space="preserve"> Political Foundations of the Early American Republic</w:t>
            </w:r>
          </w:p>
        </w:tc>
      </w:tr>
      <w:tr w:rsidR="00ED6114" w:rsidRPr="00ED6114" w:rsidTr="00F010E9">
        <w:trPr>
          <w:trHeight w:val="260"/>
        </w:trPr>
        <w:tc>
          <w:tcPr>
            <w:tcW w:w="4585" w:type="dxa"/>
            <w:vAlign w:val="center"/>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eastAsia="Times New Roman" w:hAnsi="Times New Roman"/>
                <w:b/>
                <w:sz w:val="20"/>
              </w:rPr>
              <w:t>PL SC 110:</w:t>
            </w:r>
            <w:r w:rsidRPr="00ED6114">
              <w:rPr>
                <w:rFonts w:ascii="Times New Roman" w:eastAsia="Times New Roman" w:hAnsi="Times New Roman"/>
                <w:sz w:val="20"/>
              </w:rPr>
              <w:t xml:space="preserve"> Rights in America</w:t>
            </w:r>
          </w:p>
        </w:tc>
        <w:tc>
          <w:tcPr>
            <w:tcW w:w="4780" w:type="dxa"/>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hAnsi="Times New Roman"/>
                <w:b/>
                <w:sz w:val="20"/>
              </w:rPr>
              <w:t>PL SC 442:</w:t>
            </w:r>
            <w:r w:rsidRPr="00ED6114">
              <w:rPr>
                <w:rFonts w:ascii="Times New Roman" w:hAnsi="Times New Roman"/>
                <w:sz w:val="20"/>
              </w:rPr>
              <w:t xml:space="preserve"> American Foreign Policy</w:t>
            </w:r>
          </w:p>
        </w:tc>
      </w:tr>
      <w:tr w:rsidR="00ED6114" w:rsidRPr="00ED6114" w:rsidTr="00F010E9">
        <w:trPr>
          <w:trHeight w:val="260"/>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123:</w:t>
            </w:r>
            <w:r w:rsidRPr="00ED6114">
              <w:rPr>
                <w:rFonts w:ascii="Times New Roman" w:hAnsi="Times New Roman"/>
                <w:sz w:val="20"/>
              </w:rPr>
              <w:t xml:space="preserve"> Ethnic and Racial Politics</w:t>
            </w:r>
          </w:p>
        </w:tc>
        <w:tc>
          <w:tcPr>
            <w:tcW w:w="4780"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471:</w:t>
            </w:r>
            <w:r w:rsidRPr="00ED6114">
              <w:rPr>
                <w:rFonts w:ascii="Times New Roman" w:hAnsi="Times New Roman"/>
                <w:sz w:val="20"/>
              </w:rPr>
              <w:t xml:space="preserve"> Constitutional Law</w:t>
            </w:r>
          </w:p>
        </w:tc>
      </w:tr>
      <w:tr w:rsidR="00ED6114" w:rsidRPr="00ED6114" w:rsidTr="00F010E9">
        <w:trPr>
          <w:trHeight w:val="260"/>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130:</w:t>
            </w:r>
            <w:r w:rsidRPr="00ED6114">
              <w:rPr>
                <w:rFonts w:ascii="Times New Roman" w:hAnsi="Times New Roman"/>
                <w:sz w:val="20"/>
              </w:rPr>
              <w:t xml:space="preserve"> American Political Campaigns and Elections</w:t>
            </w:r>
          </w:p>
        </w:tc>
        <w:tc>
          <w:tcPr>
            <w:tcW w:w="4780"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472:</w:t>
            </w:r>
            <w:r w:rsidRPr="00ED6114">
              <w:rPr>
                <w:rFonts w:ascii="Times New Roman" w:hAnsi="Times New Roman"/>
                <w:sz w:val="20"/>
              </w:rPr>
              <w:t xml:space="preserve"> The American Legal Process</w:t>
            </w:r>
          </w:p>
        </w:tc>
      </w:tr>
      <w:tr w:rsidR="00ED6114" w:rsidRPr="00ED6114" w:rsidTr="00F010E9">
        <w:trPr>
          <w:trHeight w:val="260"/>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177:</w:t>
            </w:r>
            <w:r w:rsidRPr="00ED6114">
              <w:rPr>
                <w:rFonts w:ascii="Times New Roman" w:hAnsi="Times New Roman"/>
                <w:sz w:val="20"/>
              </w:rPr>
              <w:t xml:space="preserve"> Politics and Government in Washington, DC</w:t>
            </w:r>
          </w:p>
        </w:tc>
        <w:tc>
          <w:tcPr>
            <w:tcW w:w="4780"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473:</w:t>
            </w:r>
            <w:r w:rsidRPr="00ED6114">
              <w:rPr>
                <w:rFonts w:ascii="Times New Roman" w:hAnsi="Times New Roman"/>
                <w:sz w:val="20"/>
              </w:rPr>
              <w:t xml:space="preserve"> American Judicial Behavior</w:t>
            </w:r>
          </w:p>
        </w:tc>
      </w:tr>
      <w:tr w:rsidR="00ED6114" w:rsidRPr="00ED6114" w:rsidTr="00F010E9">
        <w:trPr>
          <w:trHeight w:val="260"/>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178:</w:t>
            </w:r>
            <w:r w:rsidRPr="00ED6114">
              <w:rPr>
                <w:rFonts w:ascii="Times New Roman" w:hAnsi="Times New Roman"/>
                <w:sz w:val="20"/>
              </w:rPr>
              <w:t xml:space="preserve"> Organized Crime, Law, and Politics</w:t>
            </w:r>
          </w:p>
        </w:tc>
        <w:tc>
          <w:tcPr>
            <w:tcW w:w="4780"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480W:</w:t>
            </w:r>
            <w:r w:rsidRPr="00ED6114">
              <w:rPr>
                <w:rFonts w:ascii="Times New Roman" w:hAnsi="Times New Roman"/>
                <w:sz w:val="20"/>
              </w:rPr>
              <w:t xml:space="preserve"> Congress and the Presidency</w:t>
            </w:r>
          </w:p>
        </w:tc>
      </w:tr>
      <w:tr w:rsidR="00ED6114" w:rsidRPr="00ED6114" w:rsidTr="00F010E9">
        <w:trPr>
          <w:trHeight w:val="260"/>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299/PL SC 499:</w:t>
            </w:r>
            <w:r w:rsidRPr="00ED6114">
              <w:rPr>
                <w:rFonts w:ascii="Times New Roman" w:hAnsi="Times New Roman"/>
                <w:sz w:val="20"/>
              </w:rPr>
              <w:t xml:space="preserve"> Foreign Studies/Foreign Study-Government (North American Politics)</w:t>
            </w:r>
          </w:p>
        </w:tc>
        <w:tc>
          <w:tcPr>
            <w:tcW w:w="4780"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482:</w:t>
            </w:r>
            <w:r w:rsidRPr="00ED6114">
              <w:rPr>
                <w:rFonts w:ascii="Times New Roman" w:hAnsi="Times New Roman"/>
                <w:sz w:val="20"/>
              </w:rPr>
              <w:t xml:space="preserve"> American State and Urban Politics</w:t>
            </w:r>
          </w:p>
        </w:tc>
      </w:tr>
      <w:tr w:rsidR="00ED6114" w:rsidRPr="00ED6114" w:rsidTr="00F010E9">
        <w:trPr>
          <w:trHeight w:val="260"/>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419:</w:t>
            </w:r>
            <w:r w:rsidRPr="00ED6114">
              <w:rPr>
                <w:rFonts w:ascii="Times New Roman" w:hAnsi="Times New Roman"/>
                <w:sz w:val="20"/>
              </w:rPr>
              <w:t xml:space="preserve"> The Bureaucratic State</w:t>
            </w:r>
          </w:p>
        </w:tc>
        <w:tc>
          <w:tcPr>
            <w:tcW w:w="4780" w:type="dxa"/>
          </w:tcPr>
          <w:p w:rsidR="00ED6114" w:rsidRPr="00ED6114" w:rsidRDefault="00ED6114" w:rsidP="00ED6114">
            <w:pPr>
              <w:tabs>
                <w:tab w:val="left" w:pos="0"/>
                <w:tab w:val="left" w:leader="underscore" w:pos="1440"/>
              </w:tabs>
              <w:rPr>
                <w:rFonts w:ascii="Times New Roman" w:hAnsi="Times New Roman"/>
                <w:sz w:val="20"/>
              </w:rPr>
            </w:pPr>
          </w:p>
        </w:tc>
      </w:tr>
    </w:tbl>
    <w:p w:rsidR="00ED6114" w:rsidRPr="000F46FA" w:rsidRDefault="00ED6114" w:rsidP="00F010E9">
      <w:pPr>
        <w:spacing w:after="0"/>
        <w:rPr>
          <w:rFonts w:ascii="Times New Roman" w:hAnsi="Times New Roman"/>
          <w:sz w:val="10"/>
          <w:szCs w:val="10"/>
        </w:rPr>
      </w:pPr>
    </w:p>
    <w:p w:rsidR="00ED6114" w:rsidRPr="00F010E9" w:rsidRDefault="00ED6114" w:rsidP="00613702">
      <w:pPr>
        <w:keepNext/>
        <w:keepLines/>
        <w:spacing w:after="0" w:line="240" w:lineRule="auto"/>
        <w:outlineLvl w:val="1"/>
        <w:rPr>
          <w:rFonts w:ascii="Times New Roman" w:eastAsia="Times New Roman" w:hAnsi="Times New Roman" w:cstheme="majorBidi"/>
          <w:b/>
          <w:sz w:val="16"/>
          <w:szCs w:val="16"/>
        </w:rPr>
      </w:pPr>
    </w:p>
    <w:tbl>
      <w:tblPr>
        <w:tblStyle w:val="TableGrid"/>
        <w:tblpPr w:leftFromText="180" w:rightFromText="180" w:vertAnchor="text" w:horzAnchor="margin" w:tblpXSpec="center" w:tblpY="57"/>
        <w:tblW w:w="9360" w:type="dxa"/>
        <w:tblLayout w:type="fixed"/>
        <w:tblLook w:val="04A0" w:firstRow="1" w:lastRow="0" w:firstColumn="1" w:lastColumn="0" w:noHBand="0" w:noVBand="1"/>
        <w:tblDescription w:val="Table contains 2 columns of Comparative Politics courses"/>
      </w:tblPr>
      <w:tblGrid>
        <w:gridCol w:w="4585"/>
        <w:gridCol w:w="4775"/>
      </w:tblGrid>
      <w:tr w:rsidR="00ED6114" w:rsidRPr="00613702" w:rsidTr="00F010E9">
        <w:trPr>
          <w:trHeight w:val="261"/>
          <w:tblHeader/>
        </w:trPr>
        <w:tc>
          <w:tcPr>
            <w:tcW w:w="4585" w:type="dxa"/>
            <w:shd w:val="clear" w:color="auto" w:fill="D9D9D9" w:themeFill="background1" w:themeFillShade="D9"/>
            <w:vAlign w:val="center"/>
          </w:tcPr>
          <w:p w:rsidR="00ED6114" w:rsidRPr="00613702" w:rsidRDefault="00613702" w:rsidP="00ED6114">
            <w:pPr>
              <w:tabs>
                <w:tab w:val="left" w:pos="0"/>
                <w:tab w:val="left" w:leader="underscore" w:pos="1440"/>
              </w:tabs>
              <w:rPr>
                <w:rFonts w:ascii="Times New Roman" w:eastAsia="Times New Roman" w:hAnsi="Times New Roman"/>
                <w:b/>
              </w:rPr>
            </w:pPr>
            <w:r w:rsidRPr="00613702">
              <w:rPr>
                <w:rFonts w:ascii="Times New Roman" w:eastAsia="Times New Roman" w:hAnsi="Times New Roman" w:cstheme="majorBidi"/>
                <w:b/>
              </w:rPr>
              <w:t>Comparative Politics</w:t>
            </w:r>
            <w:r w:rsidRPr="00613702">
              <w:rPr>
                <w:rFonts w:ascii="Times New Roman" w:eastAsia="Times New Roman" w:hAnsi="Times New Roman"/>
                <w:b/>
              </w:rPr>
              <w:t xml:space="preserve"> </w:t>
            </w:r>
            <w:r w:rsidR="00ED6114" w:rsidRPr="00613702">
              <w:rPr>
                <w:rFonts w:ascii="Times New Roman" w:eastAsia="Times New Roman" w:hAnsi="Times New Roman"/>
                <w:b/>
              </w:rPr>
              <w:t>Course List</w:t>
            </w:r>
          </w:p>
        </w:tc>
        <w:tc>
          <w:tcPr>
            <w:tcW w:w="4775" w:type="dxa"/>
            <w:shd w:val="clear" w:color="auto" w:fill="D9D9D9" w:themeFill="background1" w:themeFillShade="D9"/>
          </w:tcPr>
          <w:p w:rsidR="00ED6114" w:rsidRPr="00613702" w:rsidRDefault="00ED6114" w:rsidP="00ED6114">
            <w:pPr>
              <w:tabs>
                <w:tab w:val="left" w:pos="0"/>
                <w:tab w:val="left" w:leader="underscore" w:pos="1440"/>
              </w:tabs>
              <w:rPr>
                <w:rFonts w:ascii="Times New Roman" w:eastAsia="Times New Roman" w:hAnsi="Times New Roman"/>
                <w:b/>
              </w:rPr>
            </w:pPr>
            <w:r w:rsidRPr="00613702">
              <w:rPr>
                <w:rFonts w:ascii="Times New Roman" w:eastAsia="Times New Roman" w:hAnsi="Times New Roman"/>
                <w:b/>
              </w:rPr>
              <w:t>Course List</w:t>
            </w:r>
            <w:r w:rsidR="009B3DC5" w:rsidRPr="00613702">
              <w:rPr>
                <w:rFonts w:ascii="Times New Roman" w:eastAsia="Times New Roman" w:hAnsi="Times New Roman"/>
                <w:b/>
              </w:rPr>
              <w:t xml:space="preserve"> (continued)</w:t>
            </w:r>
          </w:p>
        </w:tc>
      </w:tr>
      <w:tr w:rsidR="00ED6114" w:rsidRPr="00ED6114" w:rsidTr="00F010E9">
        <w:trPr>
          <w:trHeight w:val="261"/>
        </w:trPr>
        <w:tc>
          <w:tcPr>
            <w:tcW w:w="4585" w:type="dxa"/>
            <w:vAlign w:val="center"/>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eastAsia="Times New Roman" w:hAnsi="Times New Roman"/>
                <w:b/>
                <w:sz w:val="20"/>
              </w:rPr>
              <w:t>INTST 400:</w:t>
            </w:r>
            <w:r w:rsidRPr="00ED6114">
              <w:rPr>
                <w:rFonts w:ascii="Times New Roman" w:eastAsia="Times New Roman" w:hAnsi="Times New Roman"/>
                <w:sz w:val="20"/>
              </w:rPr>
              <w:t xml:space="preserve"> Advanced Summer in International Studies</w:t>
            </w:r>
          </w:p>
        </w:tc>
        <w:tc>
          <w:tcPr>
            <w:tcW w:w="4775" w:type="dxa"/>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hAnsi="Times New Roman"/>
                <w:b/>
                <w:sz w:val="20"/>
              </w:rPr>
              <w:t>PL SC 299/PL SC 499:</w:t>
            </w:r>
            <w:r w:rsidRPr="00ED6114">
              <w:rPr>
                <w:rFonts w:ascii="Times New Roman" w:hAnsi="Times New Roman"/>
                <w:sz w:val="20"/>
              </w:rPr>
              <w:t xml:space="preserve"> Foreign Studies/Foreign Study-Government (North American Politics)</w:t>
            </w:r>
          </w:p>
        </w:tc>
      </w:tr>
      <w:tr w:rsidR="00ED6114" w:rsidRPr="00ED6114" w:rsidTr="00F010E9">
        <w:trPr>
          <w:trHeight w:val="261"/>
        </w:trPr>
        <w:tc>
          <w:tcPr>
            <w:tcW w:w="4585" w:type="dxa"/>
            <w:vAlign w:val="center"/>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eastAsia="Times New Roman" w:hAnsi="Times New Roman"/>
                <w:b/>
                <w:sz w:val="20"/>
              </w:rPr>
              <w:t>PL SC 020:</w:t>
            </w:r>
            <w:r w:rsidRPr="00ED6114">
              <w:rPr>
                <w:rFonts w:ascii="Times New Roman" w:eastAsia="Times New Roman" w:hAnsi="Times New Roman"/>
                <w:sz w:val="20"/>
              </w:rPr>
              <w:t xml:space="preserve"> Politics of Western Europe</w:t>
            </w:r>
          </w:p>
        </w:tc>
        <w:tc>
          <w:tcPr>
            <w:tcW w:w="4775" w:type="dxa"/>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hAnsi="Times New Roman"/>
                <w:b/>
                <w:sz w:val="20"/>
              </w:rPr>
              <w:t>PL SC 423:</w:t>
            </w:r>
            <w:r w:rsidRPr="00ED6114">
              <w:rPr>
                <w:rFonts w:ascii="Times New Roman" w:hAnsi="Times New Roman"/>
                <w:sz w:val="20"/>
              </w:rPr>
              <w:t xml:space="preserve"> Post-Soviet Politics</w:t>
            </w:r>
          </w:p>
        </w:tc>
      </w:tr>
      <w:tr w:rsidR="00ED6114" w:rsidRPr="00ED6114" w:rsidTr="00F010E9">
        <w:trPr>
          <w:trHeight w:val="261"/>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022:</w:t>
            </w:r>
            <w:r w:rsidRPr="00ED6114">
              <w:rPr>
                <w:rFonts w:ascii="Times New Roman" w:hAnsi="Times New Roman"/>
                <w:sz w:val="20"/>
              </w:rPr>
              <w:t xml:space="preserve"> Politics of Developing Countries</w:t>
            </w:r>
          </w:p>
        </w:tc>
        <w:tc>
          <w:tcPr>
            <w:tcW w:w="4775"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456:</w:t>
            </w:r>
            <w:r w:rsidRPr="00ED6114">
              <w:rPr>
                <w:rFonts w:ascii="Times New Roman" w:hAnsi="Times New Roman"/>
                <w:sz w:val="20"/>
              </w:rPr>
              <w:t xml:space="preserve"> Politics and Institutions of Latin American Nations</w:t>
            </w:r>
          </w:p>
        </w:tc>
      </w:tr>
      <w:tr w:rsidR="00ED6114" w:rsidRPr="00ED6114" w:rsidTr="00F010E9">
        <w:trPr>
          <w:trHeight w:val="261"/>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123:</w:t>
            </w:r>
            <w:r w:rsidRPr="00ED6114">
              <w:rPr>
                <w:rFonts w:ascii="Times New Roman" w:hAnsi="Times New Roman"/>
                <w:sz w:val="20"/>
              </w:rPr>
              <w:t xml:space="preserve"> Ethnic and Racial Politics</w:t>
            </w:r>
          </w:p>
        </w:tc>
        <w:tc>
          <w:tcPr>
            <w:tcW w:w="4775"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458:</w:t>
            </w:r>
            <w:r w:rsidRPr="00ED6114">
              <w:rPr>
                <w:rFonts w:ascii="Times New Roman" w:hAnsi="Times New Roman"/>
                <w:sz w:val="20"/>
              </w:rPr>
              <w:t xml:space="preserve"> Government and Politics of East Asia</w:t>
            </w:r>
          </w:p>
        </w:tc>
      </w:tr>
      <w:tr w:rsidR="00ED6114" w:rsidRPr="00ED6114" w:rsidTr="00F010E9">
        <w:trPr>
          <w:trHeight w:val="261"/>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132:</w:t>
            </w:r>
            <w:r w:rsidRPr="00ED6114">
              <w:rPr>
                <w:rFonts w:ascii="Times New Roman" w:hAnsi="Times New Roman"/>
                <w:sz w:val="20"/>
              </w:rPr>
              <w:t xml:space="preserve"> Politics of International Intolerance</w:t>
            </w:r>
          </w:p>
        </w:tc>
        <w:tc>
          <w:tcPr>
            <w:tcW w:w="4775"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488:</w:t>
            </w:r>
            <w:r w:rsidRPr="00ED6114">
              <w:rPr>
                <w:rFonts w:ascii="Times New Roman" w:hAnsi="Times New Roman"/>
                <w:sz w:val="20"/>
              </w:rPr>
              <w:t xml:space="preserve"> Comparative Public Policy</w:t>
            </w:r>
          </w:p>
        </w:tc>
      </w:tr>
    </w:tbl>
    <w:p w:rsidR="00ED6114" w:rsidRPr="00F010E9" w:rsidRDefault="00ED6114" w:rsidP="00ED6114">
      <w:pPr>
        <w:keepNext/>
        <w:keepLines/>
        <w:spacing w:after="0" w:line="240" w:lineRule="auto"/>
        <w:ind w:left="-270"/>
        <w:outlineLvl w:val="1"/>
        <w:rPr>
          <w:rFonts w:ascii="Times New Roman" w:eastAsia="Times New Roman" w:hAnsi="Times New Roman" w:cstheme="majorBidi"/>
          <w:b/>
          <w:sz w:val="16"/>
          <w:szCs w:val="16"/>
        </w:rPr>
      </w:pPr>
    </w:p>
    <w:tbl>
      <w:tblPr>
        <w:tblStyle w:val="TableGrid"/>
        <w:tblpPr w:leftFromText="180" w:rightFromText="180" w:vertAnchor="text" w:horzAnchor="margin" w:tblpXSpec="center" w:tblpY="57"/>
        <w:tblW w:w="9365" w:type="dxa"/>
        <w:tblLayout w:type="fixed"/>
        <w:tblLook w:val="04A0" w:firstRow="1" w:lastRow="0" w:firstColumn="1" w:lastColumn="0" w:noHBand="0" w:noVBand="1"/>
        <w:tblDescription w:val="Table contains 2 columns of International Politics courses"/>
      </w:tblPr>
      <w:tblGrid>
        <w:gridCol w:w="4585"/>
        <w:gridCol w:w="4780"/>
      </w:tblGrid>
      <w:tr w:rsidR="00ED6114" w:rsidRPr="00613702" w:rsidTr="00F010E9">
        <w:trPr>
          <w:trHeight w:val="261"/>
          <w:tblHeader/>
        </w:trPr>
        <w:tc>
          <w:tcPr>
            <w:tcW w:w="4585" w:type="dxa"/>
            <w:shd w:val="clear" w:color="auto" w:fill="D9D9D9" w:themeFill="background1" w:themeFillShade="D9"/>
            <w:vAlign w:val="center"/>
          </w:tcPr>
          <w:p w:rsidR="00ED6114" w:rsidRPr="00613702" w:rsidRDefault="00613702" w:rsidP="00ED6114">
            <w:pPr>
              <w:tabs>
                <w:tab w:val="left" w:pos="0"/>
                <w:tab w:val="left" w:leader="underscore" w:pos="1440"/>
              </w:tabs>
              <w:rPr>
                <w:rFonts w:ascii="Times New Roman" w:eastAsia="Times New Roman" w:hAnsi="Times New Roman"/>
                <w:b/>
              </w:rPr>
            </w:pPr>
            <w:r w:rsidRPr="00613702">
              <w:rPr>
                <w:rFonts w:ascii="Times New Roman" w:eastAsia="Times New Roman" w:hAnsi="Times New Roman" w:cstheme="majorBidi"/>
                <w:b/>
              </w:rPr>
              <w:t>International Politics</w:t>
            </w:r>
            <w:r w:rsidRPr="00613702">
              <w:rPr>
                <w:rFonts w:ascii="Times New Roman" w:eastAsia="Times New Roman" w:hAnsi="Times New Roman"/>
                <w:b/>
              </w:rPr>
              <w:t xml:space="preserve"> </w:t>
            </w:r>
            <w:r w:rsidR="00ED6114" w:rsidRPr="00613702">
              <w:rPr>
                <w:rFonts w:ascii="Times New Roman" w:eastAsia="Times New Roman" w:hAnsi="Times New Roman"/>
                <w:b/>
              </w:rPr>
              <w:t>Course List</w:t>
            </w:r>
          </w:p>
        </w:tc>
        <w:tc>
          <w:tcPr>
            <w:tcW w:w="4780" w:type="dxa"/>
            <w:shd w:val="clear" w:color="auto" w:fill="D9D9D9" w:themeFill="background1" w:themeFillShade="D9"/>
          </w:tcPr>
          <w:p w:rsidR="00ED6114" w:rsidRPr="00613702" w:rsidRDefault="00ED6114" w:rsidP="00ED6114">
            <w:pPr>
              <w:tabs>
                <w:tab w:val="left" w:pos="0"/>
                <w:tab w:val="left" w:leader="underscore" w:pos="1440"/>
              </w:tabs>
              <w:rPr>
                <w:rFonts w:ascii="Times New Roman" w:eastAsia="Times New Roman" w:hAnsi="Times New Roman"/>
                <w:b/>
              </w:rPr>
            </w:pPr>
            <w:r w:rsidRPr="00613702">
              <w:rPr>
                <w:rFonts w:ascii="Times New Roman" w:eastAsia="Times New Roman" w:hAnsi="Times New Roman"/>
                <w:b/>
              </w:rPr>
              <w:t>Course List</w:t>
            </w:r>
            <w:r w:rsidR="009B3DC5" w:rsidRPr="00613702">
              <w:rPr>
                <w:rFonts w:ascii="Times New Roman" w:eastAsia="Times New Roman" w:hAnsi="Times New Roman"/>
                <w:b/>
              </w:rPr>
              <w:t xml:space="preserve"> (continued)</w:t>
            </w:r>
          </w:p>
        </w:tc>
      </w:tr>
      <w:tr w:rsidR="00ED6114" w:rsidRPr="00ED6114" w:rsidTr="00F010E9">
        <w:trPr>
          <w:trHeight w:val="261"/>
        </w:trPr>
        <w:tc>
          <w:tcPr>
            <w:tcW w:w="4585" w:type="dxa"/>
            <w:vAlign w:val="center"/>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eastAsia="Times New Roman" w:hAnsi="Times New Roman"/>
                <w:b/>
                <w:sz w:val="20"/>
              </w:rPr>
              <w:t>AFR 110:</w:t>
            </w:r>
            <w:r w:rsidRPr="00ED6114">
              <w:rPr>
                <w:rFonts w:ascii="Times New Roman" w:eastAsia="Times New Roman" w:hAnsi="Times New Roman"/>
                <w:sz w:val="20"/>
              </w:rPr>
              <w:t xml:space="preserve"> Introduction to Contemporary Africa</w:t>
            </w:r>
          </w:p>
        </w:tc>
        <w:tc>
          <w:tcPr>
            <w:tcW w:w="4780" w:type="dxa"/>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eastAsia="Times New Roman" w:hAnsi="Times New Roman"/>
                <w:b/>
                <w:sz w:val="20"/>
              </w:rPr>
              <w:t>PL SC 458:</w:t>
            </w:r>
            <w:r w:rsidRPr="00ED6114">
              <w:rPr>
                <w:rFonts w:ascii="Times New Roman" w:eastAsia="Times New Roman" w:hAnsi="Times New Roman"/>
                <w:sz w:val="20"/>
              </w:rPr>
              <w:t xml:space="preserve"> Politics and Government of East Asia</w:t>
            </w:r>
          </w:p>
        </w:tc>
      </w:tr>
      <w:tr w:rsidR="00ED6114" w:rsidRPr="00ED6114" w:rsidTr="00F010E9">
        <w:trPr>
          <w:trHeight w:val="261"/>
        </w:trPr>
        <w:tc>
          <w:tcPr>
            <w:tcW w:w="4585" w:type="dxa"/>
            <w:vAlign w:val="center"/>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eastAsia="Times New Roman" w:hAnsi="Times New Roman"/>
                <w:b/>
                <w:sz w:val="20"/>
              </w:rPr>
              <w:t>INTST 400:</w:t>
            </w:r>
            <w:r w:rsidRPr="00ED6114">
              <w:rPr>
                <w:rFonts w:ascii="Times New Roman" w:eastAsia="Times New Roman" w:hAnsi="Times New Roman"/>
                <w:sz w:val="20"/>
              </w:rPr>
              <w:t xml:space="preserve"> Advanced Seminar in International Studies</w:t>
            </w:r>
          </w:p>
        </w:tc>
        <w:tc>
          <w:tcPr>
            <w:tcW w:w="4780" w:type="dxa"/>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hAnsi="Times New Roman"/>
                <w:b/>
                <w:sz w:val="20"/>
              </w:rPr>
              <w:t>PL SC 461:</w:t>
            </w:r>
            <w:r w:rsidRPr="00ED6114">
              <w:rPr>
                <w:rFonts w:ascii="Times New Roman" w:hAnsi="Times New Roman"/>
                <w:sz w:val="20"/>
              </w:rPr>
              <w:t xml:space="preserve"> Politics of the European Union</w:t>
            </w:r>
          </w:p>
        </w:tc>
      </w:tr>
      <w:tr w:rsidR="00ED6114" w:rsidRPr="00ED6114" w:rsidTr="00F010E9">
        <w:trPr>
          <w:trHeight w:val="261"/>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132:</w:t>
            </w:r>
            <w:r w:rsidRPr="00ED6114">
              <w:rPr>
                <w:rFonts w:ascii="Times New Roman" w:hAnsi="Times New Roman"/>
                <w:sz w:val="20"/>
              </w:rPr>
              <w:t xml:space="preserve"> Politics of International Intolerance</w:t>
            </w:r>
          </w:p>
        </w:tc>
        <w:tc>
          <w:tcPr>
            <w:tcW w:w="4780"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467:</w:t>
            </w:r>
            <w:r w:rsidRPr="00ED6114">
              <w:rPr>
                <w:rFonts w:ascii="Times New Roman" w:hAnsi="Times New Roman"/>
                <w:sz w:val="20"/>
              </w:rPr>
              <w:t xml:space="preserve"> International Relations of the Middle East</w:t>
            </w:r>
          </w:p>
        </w:tc>
      </w:tr>
      <w:tr w:rsidR="00ED6114" w:rsidRPr="00ED6114" w:rsidTr="00F010E9">
        <w:trPr>
          <w:trHeight w:val="261"/>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177:</w:t>
            </w:r>
            <w:r w:rsidRPr="00ED6114">
              <w:rPr>
                <w:rFonts w:ascii="Times New Roman" w:hAnsi="Times New Roman"/>
                <w:sz w:val="20"/>
              </w:rPr>
              <w:t xml:space="preserve"> Politics and Government in Washington DC</w:t>
            </w:r>
          </w:p>
        </w:tc>
        <w:tc>
          <w:tcPr>
            <w:tcW w:w="4780"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481</w:t>
            </w:r>
            <w:r w:rsidRPr="00ED6114">
              <w:rPr>
                <w:rFonts w:ascii="Times New Roman" w:hAnsi="Times New Roman"/>
                <w:sz w:val="20"/>
              </w:rPr>
              <w:t>: Global Political Economy</w:t>
            </w:r>
          </w:p>
        </w:tc>
      </w:tr>
      <w:tr w:rsidR="00ED6114" w:rsidRPr="00ED6114" w:rsidTr="00F010E9">
        <w:trPr>
          <w:trHeight w:val="261"/>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437:</w:t>
            </w:r>
            <w:r w:rsidRPr="00ED6114">
              <w:rPr>
                <w:rFonts w:ascii="Times New Roman" w:hAnsi="Times New Roman"/>
                <w:sz w:val="20"/>
              </w:rPr>
              <w:t xml:space="preserve"> War in World Politics</w:t>
            </w:r>
          </w:p>
        </w:tc>
        <w:tc>
          <w:tcPr>
            <w:tcW w:w="4780"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484W:</w:t>
            </w:r>
            <w:r w:rsidRPr="00ED6114">
              <w:rPr>
                <w:rFonts w:ascii="Times New Roman" w:hAnsi="Times New Roman"/>
                <w:sz w:val="20"/>
              </w:rPr>
              <w:t xml:space="preserve"> Foreign Policies of Soviet Successor States</w:t>
            </w:r>
          </w:p>
        </w:tc>
      </w:tr>
      <w:tr w:rsidR="00ED6114" w:rsidRPr="00ED6114" w:rsidTr="00F010E9">
        <w:trPr>
          <w:trHeight w:val="261"/>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439:</w:t>
            </w:r>
            <w:r w:rsidRPr="00ED6114">
              <w:rPr>
                <w:rFonts w:ascii="Times New Roman" w:hAnsi="Times New Roman"/>
                <w:sz w:val="20"/>
              </w:rPr>
              <w:t xml:space="preserve"> The Politics of Terrorism</w:t>
            </w:r>
          </w:p>
        </w:tc>
        <w:tc>
          <w:tcPr>
            <w:tcW w:w="4780"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487:</w:t>
            </w:r>
            <w:r w:rsidRPr="00ED6114">
              <w:rPr>
                <w:rFonts w:ascii="Times New Roman" w:hAnsi="Times New Roman"/>
                <w:sz w:val="20"/>
              </w:rPr>
              <w:t xml:space="preserve"> International Law and Organizations</w:t>
            </w:r>
          </w:p>
        </w:tc>
      </w:tr>
      <w:tr w:rsidR="00ED6114" w:rsidRPr="00ED6114" w:rsidTr="00F010E9">
        <w:trPr>
          <w:trHeight w:val="261"/>
        </w:trPr>
        <w:tc>
          <w:tcPr>
            <w:tcW w:w="458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eastAsia="Times New Roman" w:hAnsi="Times New Roman"/>
                <w:b/>
                <w:sz w:val="20"/>
              </w:rPr>
              <w:t>PL SC 442:</w:t>
            </w:r>
            <w:r w:rsidRPr="00ED6114">
              <w:rPr>
                <w:rFonts w:ascii="Times New Roman" w:eastAsia="Times New Roman" w:hAnsi="Times New Roman"/>
                <w:sz w:val="20"/>
              </w:rPr>
              <w:t xml:space="preserve"> American Foreign Policy</w:t>
            </w:r>
          </w:p>
        </w:tc>
        <w:tc>
          <w:tcPr>
            <w:tcW w:w="4780" w:type="dxa"/>
          </w:tcPr>
          <w:p w:rsidR="00ED6114" w:rsidRPr="00ED6114" w:rsidRDefault="00ED6114" w:rsidP="00ED6114">
            <w:pPr>
              <w:tabs>
                <w:tab w:val="left" w:pos="0"/>
                <w:tab w:val="left" w:leader="underscore" w:pos="1440"/>
              </w:tabs>
              <w:rPr>
                <w:rFonts w:ascii="Times New Roman" w:hAnsi="Times New Roman"/>
                <w:sz w:val="20"/>
              </w:rPr>
            </w:pPr>
          </w:p>
        </w:tc>
      </w:tr>
    </w:tbl>
    <w:p w:rsidR="00ED6114" w:rsidRPr="00F010E9" w:rsidRDefault="00ED6114" w:rsidP="00ED6114">
      <w:pPr>
        <w:keepNext/>
        <w:keepLines/>
        <w:spacing w:after="0" w:line="240" w:lineRule="auto"/>
        <w:ind w:left="-270"/>
        <w:outlineLvl w:val="1"/>
        <w:rPr>
          <w:rFonts w:ascii="Times New Roman" w:eastAsia="Times New Roman" w:hAnsi="Times New Roman" w:cstheme="majorBidi"/>
          <w:b/>
          <w:sz w:val="16"/>
          <w:szCs w:val="16"/>
        </w:rPr>
      </w:pPr>
    </w:p>
    <w:tbl>
      <w:tblPr>
        <w:tblStyle w:val="TableGrid"/>
        <w:tblpPr w:leftFromText="180" w:rightFromText="180" w:vertAnchor="text" w:horzAnchor="margin" w:tblpXSpec="center" w:tblpY="57"/>
        <w:tblW w:w="9450" w:type="dxa"/>
        <w:tblLayout w:type="fixed"/>
        <w:tblLook w:val="04A0" w:firstRow="1" w:lastRow="0" w:firstColumn="1" w:lastColumn="0" w:noHBand="0" w:noVBand="1"/>
        <w:tblDescription w:val="Table contains 2 columns of Government in Theory &amp; Practice courses"/>
      </w:tblPr>
      <w:tblGrid>
        <w:gridCol w:w="4675"/>
        <w:gridCol w:w="4775"/>
      </w:tblGrid>
      <w:tr w:rsidR="00ED6114" w:rsidRPr="00613702" w:rsidTr="00F010E9">
        <w:trPr>
          <w:trHeight w:val="261"/>
          <w:tblHeader/>
        </w:trPr>
        <w:tc>
          <w:tcPr>
            <w:tcW w:w="4675" w:type="dxa"/>
            <w:shd w:val="clear" w:color="auto" w:fill="D9D9D9" w:themeFill="background1" w:themeFillShade="D9"/>
            <w:vAlign w:val="center"/>
          </w:tcPr>
          <w:p w:rsidR="00ED6114" w:rsidRPr="00613702" w:rsidRDefault="00613702" w:rsidP="00ED6114">
            <w:pPr>
              <w:tabs>
                <w:tab w:val="left" w:pos="0"/>
                <w:tab w:val="left" w:leader="underscore" w:pos="1440"/>
              </w:tabs>
              <w:rPr>
                <w:rFonts w:ascii="Times New Roman" w:eastAsia="Times New Roman" w:hAnsi="Times New Roman"/>
                <w:b/>
              </w:rPr>
            </w:pPr>
            <w:r w:rsidRPr="00613702">
              <w:rPr>
                <w:rFonts w:ascii="Times New Roman" w:eastAsia="Times New Roman" w:hAnsi="Times New Roman" w:cstheme="majorBidi"/>
                <w:b/>
              </w:rPr>
              <w:t>Government in Theory &amp; Practice</w:t>
            </w:r>
            <w:r w:rsidRPr="00613702">
              <w:rPr>
                <w:rFonts w:ascii="Times New Roman" w:eastAsia="Times New Roman" w:hAnsi="Times New Roman"/>
                <w:b/>
              </w:rPr>
              <w:t xml:space="preserve"> </w:t>
            </w:r>
            <w:r w:rsidR="00ED6114" w:rsidRPr="00613702">
              <w:rPr>
                <w:rFonts w:ascii="Times New Roman" w:eastAsia="Times New Roman" w:hAnsi="Times New Roman"/>
                <w:b/>
              </w:rPr>
              <w:t>Course List</w:t>
            </w:r>
          </w:p>
        </w:tc>
        <w:tc>
          <w:tcPr>
            <w:tcW w:w="4775" w:type="dxa"/>
            <w:shd w:val="clear" w:color="auto" w:fill="D9D9D9" w:themeFill="background1" w:themeFillShade="D9"/>
          </w:tcPr>
          <w:p w:rsidR="00ED6114" w:rsidRPr="00613702" w:rsidRDefault="00ED6114" w:rsidP="00ED6114">
            <w:pPr>
              <w:tabs>
                <w:tab w:val="left" w:pos="0"/>
                <w:tab w:val="left" w:leader="underscore" w:pos="1440"/>
              </w:tabs>
              <w:rPr>
                <w:rFonts w:ascii="Times New Roman" w:eastAsia="Times New Roman" w:hAnsi="Times New Roman"/>
                <w:b/>
              </w:rPr>
            </w:pPr>
            <w:r w:rsidRPr="00613702">
              <w:rPr>
                <w:rFonts w:ascii="Times New Roman" w:eastAsia="Times New Roman" w:hAnsi="Times New Roman"/>
                <w:b/>
              </w:rPr>
              <w:t>Course List</w:t>
            </w:r>
            <w:r w:rsidR="009B3DC5" w:rsidRPr="00613702">
              <w:rPr>
                <w:rFonts w:ascii="Times New Roman" w:eastAsia="Times New Roman" w:hAnsi="Times New Roman"/>
                <w:b/>
              </w:rPr>
              <w:t xml:space="preserve"> (continued)</w:t>
            </w:r>
          </w:p>
        </w:tc>
      </w:tr>
      <w:tr w:rsidR="00ED6114" w:rsidRPr="00ED6114" w:rsidTr="00F010E9">
        <w:trPr>
          <w:trHeight w:val="261"/>
        </w:trPr>
        <w:tc>
          <w:tcPr>
            <w:tcW w:w="4675" w:type="dxa"/>
            <w:vAlign w:val="center"/>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eastAsia="Times New Roman" w:hAnsi="Times New Roman"/>
                <w:b/>
                <w:sz w:val="20"/>
              </w:rPr>
              <w:t>PL SC 002:</w:t>
            </w:r>
            <w:r w:rsidRPr="00ED6114">
              <w:rPr>
                <w:rFonts w:ascii="Times New Roman" w:eastAsia="Times New Roman" w:hAnsi="Times New Roman"/>
                <w:sz w:val="20"/>
              </w:rPr>
              <w:t xml:space="preserve"> American Public Policy</w:t>
            </w:r>
          </w:p>
        </w:tc>
        <w:tc>
          <w:tcPr>
            <w:tcW w:w="4775" w:type="dxa"/>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hAnsi="Times New Roman"/>
                <w:b/>
                <w:sz w:val="20"/>
              </w:rPr>
              <w:t>PL SC 431:</w:t>
            </w:r>
            <w:r w:rsidRPr="00ED6114">
              <w:rPr>
                <w:rFonts w:ascii="Times New Roman" w:hAnsi="Times New Roman"/>
                <w:sz w:val="20"/>
              </w:rPr>
              <w:t xml:space="preserve"> Ancient, Medieval, and Renaissance Political Theories</w:t>
            </w:r>
          </w:p>
        </w:tc>
      </w:tr>
      <w:tr w:rsidR="00ED6114" w:rsidRPr="00ED6114" w:rsidTr="00F010E9">
        <w:trPr>
          <w:trHeight w:val="261"/>
        </w:trPr>
        <w:tc>
          <w:tcPr>
            <w:tcW w:w="4675" w:type="dxa"/>
            <w:vAlign w:val="center"/>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eastAsia="Times New Roman" w:hAnsi="Times New Roman"/>
                <w:b/>
                <w:sz w:val="20"/>
              </w:rPr>
              <w:t>PL SC 007:</w:t>
            </w:r>
            <w:r w:rsidRPr="00ED6114">
              <w:rPr>
                <w:rFonts w:ascii="Times New Roman" w:eastAsia="Times New Roman" w:hAnsi="Times New Roman"/>
                <w:sz w:val="20"/>
              </w:rPr>
              <w:t xml:space="preserve"> Contemporary Political Ideologies</w:t>
            </w:r>
          </w:p>
        </w:tc>
        <w:tc>
          <w:tcPr>
            <w:tcW w:w="4775" w:type="dxa"/>
          </w:tcPr>
          <w:p w:rsidR="00ED6114" w:rsidRPr="00ED6114" w:rsidRDefault="00ED6114" w:rsidP="00ED6114">
            <w:pPr>
              <w:tabs>
                <w:tab w:val="left" w:pos="0"/>
                <w:tab w:val="left" w:leader="underscore" w:pos="1440"/>
              </w:tabs>
              <w:rPr>
                <w:rFonts w:ascii="Times New Roman" w:eastAsia="Times New Roman" w:hAnsi="Times New Roman"/>
                <w:sz w:val="20"/>
              </w:rPr>
            </w:pPr>
            <w:r w:rsidRPr="00ED6114">
              <w:rPr>
                <w:rFonts w:ascii="Times New Roman" w:hAnsi="Times New Roman"/>
                <w:b/>
                <w:sz w:val="20"/>
              </w:rPr>
              <w:t>PL SC 432:</w:t>
            </w:r>
            <w:r w:rsidRPr="00ED6114">
              <w:rPr>
                <w:rFonts w:ascii="Times New Roman" w:hAnsi="Times New Roman"/>
                <w:sz w:val="20"/>
              </w:rPr>
              <w:t xml:space="preserve"> Modern and Contemporary Political Theories</w:t>
            </w:r>
          </w:p>
        </w:tc>
      </w:tr>
      <w:tr w:rsidR="00ED6114" w:rsidRPr="00ED6114" w:rsidTr="00F010E9">
        <w:trPr>
          <w:trHeight w:val="261"/>
        </w:trPr>
        <w:tc>
          <w:tcPr>
            <w:tcW w:w="467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110:</w:t>
            </w:r>
            <w:r w:rsidRPr="00ED6114">
              <w:rPr>
                <w:rFonts w:ascii="Times New Roman" w:hAnsi="Times New Roman"/>
                <w:sz w:val="20"/>
              </w:rPr>
              <w:t xml:space="preserve"> Rights in America</w:t>
            </w:r>
          </w:p>
        </w:tc>
        <w:tc>
          <w:tcPr>
            <w:tcW w:w="4775"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433:</w:t>
            </w:r>
            <w:r w:rsidRPr="00ED6114">
              <w:rPr>
                <w:rFonts w:ascii="Times New Roman" w:hAnsi="Times New Roman"/>
                <w:sz w:val="20"/>
              </w:rPr>
              <w:t xml:space="preserve"> Political Foundations of the Early American Republic</w:t>
            </w:r>
          </w:p>
        </w:tc>
      </w:tr>
      <w:tr w:rsidR="00ED6114" w:rsidRPr="00ED6114" w:rsidTr="00F010E9">
        <w:trPr>
          <w:trHeight w:val="261"/>
        </w:trPr>
        <w:tc>
          <w:tcPr>
            <w:tcW w:w="467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111:</w:t>
            </w:r>
            <w:r w:rsidRPr="00ED6114">
              <w:rPr>
                <w:rFonts w:ascii="Times New Roman" w:hAnsi="Times New Roman"/>
                <w:sz w:val="20"/>
              </w:rPr>
              <w:t xml:space="preserve"> Debating the Purpose of Government</w:t>
            </w:r>
          </w:p>
        </w:tc>
        <w:tc>
          <w:tcPr>
            <w:tcW w:w="4775"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471:</w:t>
            </w:r>
            <w:r w:rsidRPr="00ED6114">
              <w:rPr>
                <w:rFonts w:ascii="Times New Roman" w:hAnsi="Times New Roman"/>
                <w:sz w:val="20"/>
              </w:rPr>
              <w:t xml:space="preserve"> Constitutional Law</w:t>
            </w:r>
          </w:p>
        </w:tc>
      </w:tr>
      <w:tr w:rsidR="00ED6114" w:rsidRPr="00ED6114" w:rsidTr="00F010E9">
        <w:trPr>
          <w:trHeight w:val="261"/>
        </w:trPr>
        <w:tc>
          <w:tcPr>
            <w:tcW w:w="467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155:</w:t>
            </w:r>
            <w:r w:rsidRPr="00ED6114">
              <w:rPr>
                <w:rFonts w:ascii="Times New Roman" w:hAnsi="Times New Roman"/>
                <w:sz w:val="20"/>
              </w:rPr>
              <w:t xml:space="preserve"> Understanding Tyranny</w:t>
            </w:r>
          </w:p>
        </w:tc>
        <w:tc>
          <w:tcPr>
            <w:tcW w:w="4775"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472:</w:t>
            </w:r>
            <w:r w:rsidRPr="00ED6114">
              <w:rPr>
                <w:rFonts w:ascii="Times New Roman" w:hAnsi="Times New Roman"/>
                <w:sz w:val="20"/>
              </w:rPr>
              <w:t xml:space="preserve"> The American Legal Process</w:t>
            </w:r>
          </w:p>
        </w:tc>
      </w:tr>
      <w:tr w:rsidR="00ED6114" w:rsidRPr="00ED6114" w:rsidTr="00F010E9">
        <w:trPr>
          <w:trHeight w:val="261"/>
        </w:trPr>
        <w:tc>
          <w:tcPr>
            <w:tcW w:w="467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178:</w:t>
            </w:r>
            <w:r w:rsidRPr="00ED6114">
              <w:rPr>
                <w:rFonts w:ascii="Times New Roman" w:hAnsi="Times New Roman"/>
                <w:sz w:val="20"/>
              </w:rPr>
              <w:t xml:space="preserve"> Organized Crime, Law, and Politics</w:t>
            </w:r>
          </w:p>
        </w:tc>
        <w:tc>
          <w:tcPr>
            <w:tcW w:w="4775"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473:</w:t>
            </w:r>
            <w:r w:rsidRPr="00ED6114">
              <w:rPr>
                <w:rFonts w:ascii="Times New Roman" w:hAnsi="Times New Roman"/>
                <w:sz w:val="20"/>
              </w:rPr>
              <w:t xml:space="preserve"> American Judicial Behavior</w:t>
            </w:r>
          </w:p>
        </w:tc>
      </w:tr>
      <w:tr w:rsidR="00ED6114" w:rsidRPr="00ED6114" w:rsidTr="00F010E9">
        <w:trPr>
          <w:trHeight w:val="80"/>
        </w:trPr>
        <w:tc>
          <w:tcPr>
            <w:tcW w:w="467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308:</w:t>
            </w:r>
            <w:r w:rsidRPr="00ED6114">
              <w:rPr>
                <w:rFonts w:ascii="Times New Roman" w:hAnsi="Times New Roman"/>
                <w:sz w:val="20"/>
              </w:rPr>
              <w:t xml:space="preserve"> Introduction to Political Research</w:t>
            </w:r>
          </w:p>
        </w:tc>
        <w:tc>
          <w:tcPr>
            <w:tcW w:w="4775"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487:</w:t>
            </w:r>
            <w:r w:rsidRPr="00ED6114">
              <w:rPr>
                <w:rFonts w:ascii="Times New Roman" w:hAnsi="Times New Roman"/>
                <w:sz w:val="20"/>
              </w:rPr>
              <w:t xml:space="preserve"> International Law Organizations</w:t>
            </w:r>
          </w:p>
        </w:tc>
      </w:tr>
      <w:tr w:rsidR="00ED6114" w:rsidRPr="00ED6114" w:rsidTr="00F010E9">
        <w:trPr>
          <w:trHeight w:val="80"/>
        </w:trPr>
        <w:tc>
          <w:tcPr>
            <w:tcW w:w="467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419:</w:t>
            </w:r>
            <w:r w:rsidRPr="00ED6114">
              <w:rPr>
                <w:rFonts w:ascii="Times New Roman" w:hAnsi="Times New Roman"/>
                <w:sz w:val="20"/>
              </w:rPr>
              <w:t xml:space="preserve"> The Bureaucratic State</w:t>
            </w:r>
          </w:p>
        </w:tc>
        <w:tc>
          <w:tcPr>
            <w:tcW w:w="4775"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488:</w:t>
            </w:r>
            <w:r w:rsidRPr="00ED6114">
              <w:rPr>
                <w:rFonts w:ascii="Times New Roman" w:hAnsi="Times New Roman"/>
                <w:sz w:val="20"/>
              </w:rPr>
              <w:t xml:space="preserve"> Comparative Public Policy</w:t>
            </w:r>
          </w:p>
        </w:tc>
      </w:tr>
      <w:tr w:rsidR="00ED6114" w:rsidRPr="00ED6114" w:rsidTr="00F010E9">
        <w:trPr>
          <w:trHeight w:val="80"/>
        </w:trPr>
        <w:tc>
          <w:tcPr>
            <w:tcW w:w="467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eastAsia="Times New Roman" w:hAnsi="Times New Roman"/>
                <w:b/>
                <w:sz w:val="20"/>
              </w:rPr>
              <w:t>PL SC 428:</w:t>
            </w:r>
            <w:r w:rsidRPr="00ED6114">
              <w:rPr>
                <w:rFonts w:ascii="Times New Roman" w:eastAsia="Times New Roman" w:hAnsi="Times New Roman"/>
                <w:sz w:val="20"/>
              </w:rPr>
              <w:t xml:space="preserve"> Gender and Politics</w:t>
            </w:r>
          </w:p>
        </w:tc>
        <w:tc>
          <w:tcPr>
            <w:tcW w:w="4775" w:type="dxa"/>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hAnsi="Times New Roman"/>
                <w:b/>
                <w:sz w:val="20"/>
              </w:rPr>
              <w:t>PL SC 489:</w:t>
            </w:r>
            <w:r w:rsidRPr="00ED6114">
              <w:rPr>
                <w:rFonts w:ascii="Times New Roman" w:hAnsi="Times New Roman"/>
                <w:sz w:val="20"/>
              </w:rPr>
              <w:t xml:space="preserve"> Public Administration</w:t>
            </w:r>
          </w:p>
        </w:tc>
      </w:tr>
      <w:tr w:rsidR="00ED6114" w:rsidRPr="00ED6114" w:rsidTr="00F010E9">
        <w:trPr>
          <w:trHeight w:val="80"/>
        </w:trPr>
        <w:tc>
          <w:tcPr>
            <w:tcW w:w="4675" w:type="dxa"/>
            <w:vAlign w:val="center"/>
          </w:tcPr>
          <w:p w:rsidR="00ED6114" w:rsidRPr="00ED6114" w:rsidRDefault="00ED6114" w:rsidP="00ED6114">
            <w:pPr>
              <w:tabs>
                <w:tab w:val="left" w:pos="0"/>
                <w:tab w:val="left" w:leader="underscore" w:pos="1440"/>
              </w:tabs>
              <w:rPr>
                <w:rFonts w:ascii="Times New Roman" w:hAnsi="Times New Roman"/>
                <w:sz w:val="20"/>
              </w:rPr>
            </w:pPr>
            <w:r w:rsidRPr="00ED6114">
              <w:rPr>
                <w:rFonts w:ascii="Times New Roman" w:eastAsia="Times New Roman" w:hAnsi="Times New Roman"/>
                <w:b/>
                <w:sz w:val="20"/>
              </w:rPr>
              <w:t>PL SC 430:</w:t>
            </w:r>
            <w:r w:rsidRPr="00ED6114">
              <w:rPr>
                <w:rFonts w:ascii="Times New Roman" w:eastAsia="Times New Roman" w:hAnsi="Times New Roman"/>
                <w:sz w:val="20"/>
              </w:rPr>
              <w:t xml:space="preserve"> Selected Works in the History of Political Theory</w:t>
            </w:r>
          </w:p>
        </w:tc>
        <w:tc>
          <w:tcPr>
            <w:tcW w:w="4775" w:type="dxa"/>
          </w:tcPr>
          <w:p w:rsidR="00ED6114" w:rsidRPr="00ED6114" w:rsidRDefault="00ED6114" w:rsidP="00ED6114">
            <w:pPr>
              <w:tabs>
                <w:tab w:val="left" w:pos="0"/>
                <w:tab w:val="left" w:leader="underscore" w:pos="1440"/>
              </w:tabs>
              <w:rPr>
                <w:rFonts w:ascii="Times New Roman" w:hAnsi="Times New Roman"/>
                <w:sz w:val="20"/>
              </w:rPr>
            </w:pPr>
          </w:p>
        </w:tc>
      </w:tr>
    </w:tbl>
    <w:p w:rsidR="00ED6114" w:rsidRPr="000F46FA" w:rsidRDefault="00ED6114" w:rsidP="000F46FA">
      <w:pPr>
        <w:spacing w:after="0" w:line="240" w:lineRule="auto"/>
        <w:rPr>
          <w:rFonts w:ascii="Times New Roman" w:eastAsia="Times New Roman" w:hAnsi="Times New Roman"/>
          <w:color w:val="000000"/>
          <w:sz w:val="4"/>
          <w:szCs w:val="4"/>
        </w:rPr>
      </w:pPr>
    </w:p>
    <w:sectPr w:rsidR="00ED6114" w:rsidRPr="000F46FA" w:rsidSect="00B6255F">
      <w:type w:val="continuous"/>
      <w:pgSz w:w="12240" w:h="15840" w:code="1"/>
      <w:pgMar w:top="720" w:right="1440" w:bottom="720" w:left="1440"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F3" w:rsidRDefault="003A74F3" w:rsidP="003A74F3">
      <w:pPr>
        <w:spacing w:after="0" w:line="240" w:lineRule="auto"/>
      </w:pPr>
      <w:r>
        <w:separator/>
      </w:r>
    </w:p>
  </w:endnote>
  <w:endnote w:type="continuationSeparator" w:id="0">
    <w:p w:rsidR="003A74F3" w:rsidRDefault="003A74F3" w:rsidP="003A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F3" w:rsidRDefault="003A74F3" w:rsidP="003A74F3">
      <w:pPr>
        <w:spacing w:after="0" w:line="240" w:lineRule="auto"/>
      </w:pPr>
      <w:r>
        <w:separator/>
      </w:r>
    </w:p>
  </w:footnote>
  <w:footnote w:type="continuationSeparator" w:id="0">
    <w:p w:rsidR="003A74F3" w:rsidRDefault="003A74F3" w:rsidP="003A7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E26B9"/>
    <w:multiLevelType w:val="hybridMultilevel"/>
    <w:tmpl w:val="9D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6E2CBE"/>
    <w:multiLevelType w:val="hybridMultilevel"/>
    <w:tmpl w:val="53FA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0377B"/>
    <w:multiLevelType w:val="hybridMultilevel"/>
    <w:tmpl w:val="700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D7FC4"/>
    <w:multiLevelType w:val="hybridMultilevel"/>
    <w:tmpl w:val="9AD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B311A"/>
    <w:multiLevelType w:val="hybridMultilevel"/>
    <w:tmpl w:val="D432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49"/>
    <w:rsid w:val="00011F19"/>
    <w:rsid w:val="0004622B"/>
    <w:rsid w:val="00063CB1"/>
    <w:rsid w:val="000777F3"/>
    <w:rsid w:val="00097956"/>
    <w:rsid w:val="000A379B"/>
    <w:rsid w:val="000D7989"/>
    <w:rsid w:val="000F46FA"/>
    <w:rsid w:val="00166FC5"/>
    <w:rsid w:val="001762CD"/>
    <w:rsid w:val="001D1653"/>
    <w:rsid w:val="00245D6F"/>
    <w:rsid w:val="002568DE"/>
    <w:rsid w:val="002E1720"/>
    <w:rsid w:val="002F6460"/>
    <w:rsid w:val="00347DB3"/>
    <w:rsid w:val="00361084"/>
    <w:rsid w:val="00367D2F"/>
    <w:rsid w:val="003A74F3"/>
    <w:rsid w:val="00407727"/>
    <w:rsid w:val="00415818"/>
    <w:rsid w:val="0042174C"/>
    <w:rsid w:val="0044181B"/>
    <w:rsid w:val="00447DC1"/>
    <w:rsid w:val="004F0402"/>
    <w:rsid w:val="00513CD0"/>
    <w:rsid w:val="00534664"/>
    <w:rsid w:val="00570B98"/>
    <w:rsid w:val="0057437A"/>
    <w:rsid w:val="005A380E"/>
    <w:rsid w:val="00613702"/>
    <w:rsid w:val="00630834"/>
    <w:rsid w:val="0064717D"/>
    <w:rsid w:val="00647817"/>
    <w:rsid w:val="00686FFC"/>
    <w:rsid w:val="006C0AA2"/>
    <w:rsid w:val="006E5CC3"/>
    <w:rsid w:val="00714F5A"/>
    <w:rsid w:val="00760AE2"/>
    <w:rsid w:val="00797632"/>
    <w:rsid w:val="007B2474"/>
    <w:rsid w:val="007B724D"/>
    <w:rsid w:val="00830B91"/>
    <w:rsid w:val="008A422B"/>
    <w:rsid w:val="008A6D3A"/>
    <w:rsid w:val="008C2E1E"/>
    <w:rsid w:val="008F7B6F"/>
    <w:rsid w:val="00920066"/>
    <w:rsid w:val="00991A25"/>
    <w:rsid w:val="009A1AD8"/>
    <w:rsid w:val="009B3DC5"/>
    <w:rsid w:val="009E1CC7"/>
    <w:rsid w:val="00A42710"/>
    <w:rsid w:val="00A509FE"/>
    <w:rsid w:val="00A56458"/>
    <w:rsid w:val="00A7406B"/>
    <w:rsid w:val="00AD70C4"/>
    <w:rsid w:val="00B216E2"/>
    <w:rsid w:val="00B6255F"/>
    <w:rsid w:val="00B84382"/>
    <w:rsid w:val="00B92614"/>
    <w:rsid w:val="00B971C0"/>
    <w:rsid w:val="00B97FE6"/>
    <w:rsid w:val="00BB07C0"/>
    <w:rsid w:val="00BD1428"/>
    <w:rsid w:val="00BD72BD"/>
    <w:rsid w:val="00BE63C8"/>
    <w:rsid w:val="00C15152"/>
    <w:rsid w:val="00C4237D"/>
    <w:rsid w:val="00C52EE2"/>
    <w:rsid w:val="00C61A49"/>
    <w:rsid w:val="00C71E37"/>
    <w:rsid w:val="00C7538C"/>
    <w:rsid w:val="00C76183"/>
    <w:rsid w:val="00CB2D67"/>
    <w:rsid w:val="00CE2DA2"/>
    <w:rsid w:val="00D1332A"/>
    <w:rsid w:val="00D57D7F"/>
    <w:rsid w:val="00D65F6B"/>
    <w:rsid w:val="00D813C2"/>
    <w:rsid w:val="00DE54BF"/>
    <w:rsid w:val="00E06F0E"/>
    <w:rsid w:val="00E14BC7"/>
    <w:rsid w:val="00E518BE"/>
    <w:rsid w:val="00E77A3F"/>
    <w:rsid w:val="00E83D5C"/>
    <w:rsid w:val="00E909C5"/>
    <w:rsid w:val="00EC0A1A"/>
    <w:rsid w:val="00ED6114"/>
    <w:rsid w:val="00EF6D1E"/>
    <w:rsid w:val="00F010E9"/>
    <w:rsid w:val="00F13890"/>
    <w:rsid w:val="00F606E9"/>
    <w:rsid w:val="00F813A6"/>
    <w:rsid w:val="00F8352A"/>
    <w:rsid w:val="00FC25EE"/>
    <w:rsid w:val="00FE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2D5A"/>
  <w15:chartTrackingRefBased/>
  <w15:docId w15:val="{A24A6ADA-12A8-47B9-B8C3-59FCECA3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49"/>
    <w:rPr>
      <w:rFonts w:ascii="Calibri" w:eastAsia="Calibri" w:hAnsi="Calibri" w:cs="Times New Roman"/>
    </w:rPr>
  </w:style>
  <w:style w:type="paragraph" w:styleId="Heading1">
    <w:name w:val="heading 1"/>
    <w:basedOn w:val="Normal"/>
    <w:next w:val="Normal"/>
    <w:link w:val="Heading1Char"/>
    <w:uiPriority w:val="9"/>
    <w:qFormat/>
    <w:rsid w:val="00447DC1"/>
    <w:pPr>
      <w:keepNext/>
      <w:keepLines/>
      <w:spacing w:before="240" w:after="0"/>
      <w:jc w:val="center"/>
      <w:outlineLvl w:val="0"/>
    </w:pPr>
    <w:rPr>
      <w:rFonts w:ascii="Times New Roman" w:eastAsiaTheme="majorEastAsia" w:hAnsi="Times New Roman" w:cstheme="majorBidi"/>
      <w:b/>
      <w:sz w:val="40"/>
      <w:szCs w:val="32"/>
    </w:rPr>
  </w:style>
  <w:style w:type="paragraph" w:styleId="Heading2">
    <w:name w:val="heading 2"/>
    <w:basedOn w:val="Normal"/>
    <w:next w:val="Normal"/>
    <w:link w:val="Heading2Char"/>
    <w:uiPriority w:val="9"/>
    <w:unhideWhenUsed/>
    <w:qFormat/>
    <w:rsid w:val="00C15152"/>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C15152"/>
    <w:pPr>
      <w:keepNext/>
      <w:keepLines/>
      <w:spacing w:before="40" w:after="0" w:line="24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22B"/>
    <w:pPr>
      <w:ind w:left="720"/>
      <w:contextualSpacing/>
    </w:pPr>
  </w:style>
  <w:style w:type="paragraph" w:customStyle="1" w:styleId="Credits">
    <w:name w:val="Credits"/>
    <w:basedOn w:val="Normal"/>
    <w:qFormat/>
    <w:rsid w:val="00F813A6"/>
    <w:pPr>
      <w:tabs>
        <w:tab w:val="left" w:leader="underscore" w:pos="0"/>
        <w:tab w:val="left" w:leader="underscore"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Pr>
      <w:rFonts w:ascii="Times New Roman" w:eastAsia="Times New Roman" w:hAnsi="Times New Roman"/>
      <w:sz w:val="18"/>
      <w:szCs w:val="18"/>
    </w:rPr>
  </w:style>
  <w:style w:type="table" w:styleId="TableGrid">
    <w:name w:val="Table Grid"/>
    <w:basedOn w:val="TableNormal"/>
    <w:uiPriority w:val="39"/>
    <w:rsid w:val="00F8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7DC1"/>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C1515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15152"/>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BE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C8"/>
    <w:rPr>
      <w:rFonts w:ascii="Segoe UI" w:eastAsia="Calibri" w:hAnsi="Segoe UI" w:cs="Segoe UI"/>
      <w:sz w:val="18"/>
      <w:szCs w:val="18"/>
    </w:rPr>
  </w:style>
  <w:style w:type="character" w:styleId="Hyperlink">
    <w:name w:val="Hyperlink"/>
    <w:basedOn w:val="DefaultParagraphFont"/>
    <w:uiPriority w:val="99"/>
    <w:unhideWhenUsed/>
    <w:rsid w:val="00B97FE6"/>
    <w:rPr>
      <w:color w:val="0563C1" w:themeColor="hyperlink"/>
      <w:u w:val="single"/>
    </w:rPr>
  </w:style>
  <w:style w:type="paragraph" w:styleId="Header">
    <w:name w:val="header"/>
    <w:basedOn w:val="Normal"/>
    <w:link w:val="HeaderChar"/>
    <w:uiPriority w:val="99"/>
    <w:unhideWhenUsed/>
    <w:rsid w:val="003A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F3"/>
    <w:rPr>
      <w:rFonts w:ascii="Calibri" w:eastAsia="Calibri" w:hAnsi="Calibri" w:cs="Times New Roman"/>
    </w:rPr>
  </w:style>
  <w:style w:type="paragraph" w:styleId="Footer">
    <w:name w:val="footer"/>
    <w:basedOn w:val="Normal"/>
    <w:link w:val="FooterChar"/>
    <w:uiPriority w:val="99"/>
    <w:unhideWhenUsed/>
    <w:rsid w:val="003A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F3"/>
    <w:rPr>
      <w:rFonts w:ascii="Calibri" w:eastAsia="Calibri" w:hAnsi="Calibri" w:cs="Times New Roman"/>
    </w:rPr>
  </w:style>
  <w:style w:type="paragraph" w:styleId="NoSpacing">
    <w:name w:val="No Spacing"/>
    <w:uiPriority w:val="1"/>
    <w:qFormat/>
    <w:rsid w:val="006E5C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behrend.psu.edu/school-of-humanities-social-sciences/faculty-staff-directory" TargetMode="External"/><Relationship Id="rId3" Type="http://schemas.openxmlformats.org/officeDocument/2006/relationships/settings" Target="settings.xml"/><Relationship Id="rId7" Type="http://schemas.openxmlformats.org/officeDocument/2006/relationships/hyperlink" Target="http://bulletins.psu.edu/undergrad/ba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Carter</dc:creator>
  <cp:keywords/>
  <dc:description/>
  <cp:lastModifiedBy>Nathan Carter</cp:lastModifiedBy>
  <cp:revision>34</cp:revision>
  <cp:lastPrinted>2016-08-18T19:35:00Z</cp:lastPrinted>
  <dcterms:created xsi:type="dcterms:W3CDTF">2016-04-13T18:05:00Z</dcterms:created>
  <dcterms:modified xsi:type="dcterms:W3CDTF">2016-08-18T19:35:00Z</dcterms:modified>
</cp:coreProperties>
</file>