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FC" w:rsidRDefault="005E6228">
      <w:r>
        <w:t>Advising Essentials, Issue #3</w:t>
      </w:r>
      <w:r w:rsidR="008765D8">
        <w:t>;</w:t>
      </w:r>
      <w:r w:rsidR="006F5440">
        <w:t xml:space="preserve"> September 21</w:t>
      </w:r>
      <w:r>
        <w:t>, 2017</w:t>
      </w:r>
    </w:p>
    <w:p w:rsidR="005E6228" w:rsidRDefault="005E6228">
      <w:r>
        <w:t xml:space="preserve">Scheduling </w:t>
      </w:r>
      <w:r w:rsidR="00C72C29">
        <w:t>Classes</w:t>
      </w:r>
    </w:p>
    <w:p w:rsidR="005E6228" w:rsidRPr="00BE5D2D" w:rsidRDefault="005E6228" w:rsidP="005E6228">
      <w:pPr>
        <w:shd w:val="clear" w:color="auto" w:fill="FDFDFD"/>
        <w:spacing w:line="231" w:lineRule="atLeast"/>
        <w:rPr>
          <w:rStyle w:val="object"/>
          <w:rFonts w:cstheme="minorHAnsi"/>
        </w:rPr>
      </w:pPr>
      <w:r>
        <w:rPr>
          <w:rFonts w:cstheme="minorHAnsi"/>
        </w:rPr>
        <w:t xml:space="preserve">Monday, 9.25 </w:t>
      </w:r>
      <w:r w:rsidR="00787861">
        <w:rPr>
          <w:rFonts w:cstheme="minorHAnsi"/>
        </w:rPr>
        <w:t xml:space="preserve">or </w:t>
      </w:r>
      <w:r>
        <w:rPr>
          <w:rFonts w:cstheme="minorHAnsi"/>
        </w:rPr>
        <w:t>Tuesday, 9.26,</w:t>
      </w:r>
      <w:r w:rsidRPr="007D3605">
        <w:rPr>
          <w:rFonts w:cstheme="minorHAnsi"/>
        </w:rPr>
        <w:t xml:space="preserve"> </w:t>
      </w:r>
      <w:r>
        <w:rPr>
          <w:rFonts w:cstheme="minorHAnsi"/>
        </w:rPr>
        <w:t>AC</w:t>
      </w:r>
      <w:r w:rsidR="00787861">
        <w:rPr>
          <w:rFonts w:cstheme="minorHAnsi"/>
        </w:rPr>
        <w:t>PC advisers will be conducting</w:t>
      </w:r>
      <w:r>
        <w:rPr>
          <w:rFonts w:cstheme="minorHAnsi"/>
        </w:rPr>
        <w:t xml:space="preserve"> </w:t>
      </w:r>
      <w:r w:rsidR="00787861">
        <w:rPr>
          <w:rFonts w:cstheme="minorHAnsi"/>
        </w:rPr>
        <w:t xml:space="preserve">a </w:t>
      </w:r>
      <w:r>
        <w:rPr>
          <w:rFonts w:cstheme="minorHAnsi"/>
        </w:rPr>
        <w:t>workshop to learn about how to help your advisees schedule their classes</w:t>
      </w:r>
      <w:r w:rsidRPr="007D3605">
        <w:rPr>
          <w:rFonts w:cstheme="minorHAnsi"/>
        </w:rPr>
        <w:t xml:space="preserve">. Visit the </w:t>
      </w:r>
      <w:hyperlink r:id="rId5" w:history="1">
        <w:r w:rsidRPr="008765D8">
          <w:rPr>
            <w:rStyle w:val="Hyperlink"/>
            <w:rFonts w:cstheme="minorHAnsi"/>
          </w:rPr>
          <w:t>following link</w:t>
        </w:r>
      </w:hyperlink>
      <w:r w:rsidRPr="007D3605">
        <w:rPr>
          <w:rFonts w:cstheme="minorHAnsi"/>
        </w:rPr>
        <w:t xml:space="preserve"> to sign up and see the other workshops in our series: </w:t>
      </w:r>
    </w:p>
    <w:p w:rsidR="005E6228" w:rsidRDefault="005E6228" w:rsidP="005E6228">
      <w:pPr>
        <w:shd w:val="clear" w:color="auto" w:fill="FDFDFD"/>
        <w:spacing w:line="231" w:lineRule="atLeast"/>
        <w:rPr>
          <w:rFonts w:cstheme="minorHAnsi"/>
        </w:rPr>
      </w:pPr>
      <w:r>
        <w:rPr>
          <w:rFonts w:cstheme="minorHAnsi"/>
        </w:rPr>
        <w:t xml:space="preserve">Scheduling is an exciting time of year for our students, but one that also </w:t>
      </w:r>
      <w:r w:rsidR="00D62002">
        <w:rPr>
          <w:rFonts w:cstheme="minorHAnsi"/>
        </w:rPr>
        <w:t xml:space="preserve">can come </w:t>
      </w:r>
      <w:r>
        <w:rPr>
          <w:rFonts w:cstheme="minorHAnsi"/>
        </w:rPr>
        <w:t xml:space="preserve">with some stress. </w:t>
      </w:r>
      <w:r w:rsidR="003C38D3">
        <w:rPr>
          <w:rFonts w:cstheme="minorHAnsi"/>
        </w:rPr>
        <w:t>Faculty and a</w:t>
      </w:r>
      <w:r w:rsidR="00787861">
        <w:rPr>
          <w:rFonts w:cstheme="minorHAnsi"/>
        </w:rPr>
        <w:t xml:space="preserve">cademic </w:t>
      </w:r>
      <w:r>
        <w:rPr>
          <w:rFonts w:cstheme="minorHAnsi"/>
        </w:rPr>
        <w:t xml:space="preserve">advisers </w:t>
      </w:r>
      <w:r w:rsidR="00D62002">
        <w:rPr>
          <w:rFonts w:cstheme="minorHAnsi"/>
        </w:rPr>
        <w:t>can</w:t>
      </w:r>
      <w:r>
        <w:rPr>
          <w:rFonts w:cstheme="minorHAnsi"/>
        </w:rPr>
        <w:t xml:space="preserve"> help students create a schedule that will keep them on track for their goals</w:t>
      </w:r>
      <w:r w:rsidR="00D62002">
        <w:rPr>
          <w:rFonts w:cstheme="minorHAnsi"/>
        </w:rPr>
        <w:t>,</w:t>
      </w:r>
      <w:r>
        <w:rPr>
          <w:rFonts w:cstheme="minorHAnsi"/>
        </w:rPr>
        <w:t xml:space="preserve"> by guiding them to the appropriate information and resources.</w:t>
      </w:r>
    </w:p>
    <w:p w:rsidR="005E6228" w:rsidRDefault="005E6228" w:rsidP="005E6228">
      <w:pPr>
        <w:shd w:val="clear" w:color="auto" w:fill="FDFDFD"/>
        <w:spacing w:line="231" w:lineRule="atLeast"/>
        <w:rPr>
          <w:rFonts w:cstheme="minorHAnsi"/>
        </w:rPr>
      </w:pPr>
      <w:r>
        <w:rPr>
          <w:rFonts w:cstheme="minorHAnsi"/>
        </w:rPr>
        <w:t xml:space="preserve">Remember the tools </w:t>
      </w:r>
      <w:r w:rsidR="00787861">
        <w:rPr>
          <w:rFonts w:cstheme="minorHAnsi"/>
        </w:rPr>
        <w:t>you</w:t>
      </w:r>
      <w:r>
        <w:rPr>
          <w:rFonts w:cstheme="minorHAnsi"/>
        </w:rPr>
        <w:t xml:space="preserve"> have at </w:t>
      </w:r>
      <w:r w:rsidR="00787861">
        <w:rPr>
          <w:rFonts w:cstheme="minorHAnsi"/>
        </w:rPr>
        <w:t>y</w:t>
      </w:r>
      <w:r>
        <w:rPr>
          <w:rFonts w:cstheme="minorHAnsi"/>
        </w:rPr>
        <w:t>our disposal, and be sure to show them to your advisees as well!</w:t>
      </w:r>
    </w:p>
    <w:p w:rsidR="0051022B" w:rsidRPr="008765D8" w:rsidRDefault="0051022B" w:rsidP="008765D8">
      <w:pPr>
        <w:pStyle w:val="ListParagraph"/>
        <w:numPr>
          <w:ilvl w:val="0"/>
          <w:numId w:val="3"/>
        </w:numPr>
        <w:shd w:val="clear" w:color="auto" w:fill="FDFDFD"/>
        <w:spacing w:line="231" w:lineRule="atLeast"/>
        <w:rPr>
          <w:rFonts w:cstheme="minorHAnsi"/>
        </w:rPr>
      </w:pPr>
      <w:r w:rsidRPr="008765D8">
        <w:rPr>
          <w:rFonts w:cstheme="minorHAnsi"/>
        </w:rPr>
        <w:t xml:space="preserve">The “Enrollment Dates” for students are now visible on their </w:t>
      </w:r>
      <w:proofErr w:type="spellStart"/>
      <w:r w:rsidRPr="008765D8">
        <w:rPr>
          <w:rFonts w:cstheme="minorHAnsi"/>
        </w:rPr>
        <w:t>LionPATH</w:t>
      </w:r>
      <w:proofErr w:type="spellEnd"/>
      <w:r w:rsidRPr="008765D8">
        <w:rPr>
          <w:rFonts w:cstheme="minorHAnsi"/>
        </w:rPr>
        <w:t xml:space="preserve"> Student Center. They have a “Shopping Cart Appointment” for when they are able to put classes into their shopping cart. They also have an “Enrollment Appointment</w:t>
      </w:r>
      <w:r w:rsidR="00787861" w:rsidRPr="008765D8">
        <w:rPr>
          <w:rFonts w:cstheme="minorHAnsi"/>
        </w:rPr>
        <w:t>”</w:t>
      </w:r>
      <w:r w:rsidRPr="008765D8">
        <w:rPr>
          <w:rFonts w:cstheme="minorHAnsi"/>
        </w:rPr>
        <w:t xml:space="preserve"> for when they are able to enroll</w:t>
      </w:r>
      <w:r w:rsidR="00787861" w:rsidRPr="008765D8">
        <w:rPr>
          <w:rFonts w:cstheme="minorHAnsi"/>
        </w:rPr>
        <w:t xml:space="preserve"> </w:t>
      </w:r>
      <w:r w:rsidR="000366FA" w:rsidRPr="008765D8">
        <w:rPr>
          <w:rFonts w:cstheme="minorHAnsi"/>
        </w:rPr>
        <w:t>in</w:t>
      </w:r>
      <w:r w:rsidRPr="008765D8">
        <w:rPr>
          <w:rFonts w:cstheme="minorHAnsi"/>
        </w:rPr>
        <w:t xml:space="preserve"> their courses. Make sure you</w:t>
      </w:r>
      <w:r w:rsidR="00D62002" w:rsidRPr="008765D8">
        <w:rPr>
          <w:rFonts w:cstheme="minorHAnsi"/>
        </w:rPr>
        <w:t>r advisees</w:t>
      </w:r>
      <w:r w:rsidRPr="008765D8">
        <w:rPr>
          <w:rFonts w:cstheme="minorHAnsi"/>
        </w:rPr>
        <w:t xml:space="preserve"> are aware of this, since it benefits them to schedule as early as possible.</w:t>
      </w:r>
    </w:p>
    <w:p w:rsidR="0051022B" w:rsidRPr="008765D8" w:rsidRDefault="005E6228" w:rsidP="008765D8">
      <w:pPr>
        <w:pStyle w:val="ListParagraph"/>
        <w:numPr>
          <w:ilvl w:val="0"/>
          <w:numId w:val="3"/>
        </w:numPr>
        <w:shd w:val="clear" w:color="auto" w:fill="FDFDFD"/>
        <w:spacing w:line="231" w:lineRule="atLeast"/>
        <w:rPr>
          <w:rStyle w:val="Hyperlink"/>
          <w:rFonts w:cstheme="minorHAnsi"/>
          <w:color w:val="auto"/>
          <w:u w:val="none"/>
        </w:rPr>
      </w:pPr>
      <w:r w:rsidRPr="008765D8">
        <w:rPr>
          <w:rFonts w:cstheme="minorHAnsi"/>
        </w:rPr>
        <w:t>The College Information Chart houses information for every major within the Penn State system. When you find the row that contains th</w:t>
      </w:r>
      <w:r w:rsidR="00D62002" w:rsidRPr="008765D8">
        <w:rPr>
          <w:rFonts w:cstheme="minorHAnsi"/>
        </w:rPr>
        <w:t>e college in which the major is housed</w:t>
      </w:r>
      <w:r w:rsidRPr="008765D8">
        <w:rPr>
          <w:rFonts w:cstheme="minorHAnsi"/>
        </w:rPr>
        <w:t xml:space="preserve">, you can click “RAP” to see the major’s Recommended Academic Plan. That link is </w:t>
      </w:r>
      <w:hyperlink r:id="rId6" w:history="1">
        <w:r w:rsidRPr="008765D8">
          <w:rPr>
            <w:rStyle w:val="Hyperlink"/>
            <w:rFonts w:cstheme="minorHAnsi"/>
          </w:rPr>
          <w:t>here</w:t>
        </w:r>
      </w:hyperlink>
      <w:r w:rsidRPr="008765D8">
        <w:rPr>
          <w:rFonts w:cstheme="minorHAnsi"/>
        </w:rPr>
        <w:t xml:space="preserve">: </w:t>
      </w:r>
    </w:p>
    <w:p w:rsidR="0051022B" w:rsidRPr="008765D8" w:rsidRDefault="0051022B" w:rsidP="008765D8">
      <w:pPr>
        <w:pStyle w:val="ListParagraph"/>
        <w:numPr>
          <w:ilvl w:val="0"/>
          <w:numId w:val="3"/>
        </w:numPr>
        <w:shd w:val="clear" w:color="auto" w:fill="FDFDFD"/>
        <w:spacing w:line="231" w:lineRule="atLeast"/>
        <w:rPr>
          <w:rFonts w:cstheme="minorHAnsi"/>
        </w:rPr>
      </w:pPr>
      <w:bookmarkStart w:id="0" w:name="_GoBack"/>
      <w:bookmarkEnd w:id="0"/>
      <w:r w:rsidRPr="008765D8">
        <w:rPr>
          <w:rFonts w:cstheme="minorHAnsi"/>
        </w:rPr>
        <w:t>When you meet with your advisees, be sure to record it in Starfish. You can make an appointment in Starfish and then note the description of the meeting in “Outcomes.” Likewise, check the student</w:t>
      </w:r>
      <w:r w:rsidR="000C4D14" w:rsidRPr="008765D8">
        <w:rPr>
          <w:rFonts w:cstheme="minorHAnsi"/>
        </w:rPr>
        <w:t xml:space="preserve"> notes</w:t>
      </w:r>
      <w:r w:rsidRPr="008765D8">
        <w:rPr>
          <w:rFonts w:cstheme="minorHAnsi"/>
        </w:rPr>
        <w:t xml:space="preserve"> in Starfish before you meet</w:t>
      </w:r>
      <w:r w:rsidR="008C4ED5" w:rsidRPr="008765D8">
        <w:rPr>
          <w:rFonts w:cstheme="minorHAnsi"/>
        </w:rPr>
        <w:t xml:space="preserve"> to see </w:t>
      </w:r>
      <w:r w:rsidR="00F579E3" w:rsidRPr="008765D8">
        <w:rPr>
          <w:rFonts w:cstheme="minorHAnsi"/>
        </w:rPr>
        <w:t xml:space="preserve">any </w:t>
      </w:r>
      <w:r w:rsidR="008C4ED5" w:rsidRPr="008765D8">
        <w:rPr>
          <w:rFonts w:cstheme="minorHAnsi"/>
        </w:rPr>
        <w:t>notes from New Student Orientation and other p</w:t>
      </w:r>
      <w:r w:rsidR="00F579E3" w:rsidRPr="008765D8">
        <w:rPr>
          <w:rFonts w:cstheme="minorHAnsi"/>
        </w:rPr>
        <w:t>revious</w:t>
      </w:r>
      <w:r w:rsidR="008C4ED5" w:rsidRPr="008765D8">
        <w:rPr>
          <w:rFonts w:cstheme="minorHAnsi"/>
        </w:rPr>
        <w:t xml:space="preserve"> advising appointments.</w:t>
      </w:r>
    </w:p>
    <w:p w:rsidR="0051022B" w:rsidRDefault="008C4ED5" w:rsidP="0051022B">
      <w:pPr>
        <w:shd w:val="clear" w:color="auto" w:fill="FDFDFD"/>
        <w:spacing w:line="231" w:lineRule="atLeast"/>
        <w:rPr>
          <w:rFonts w:cstheme="minorHAnsi"/>
        </w:rPr>
      </w:pPr>
      <w:r>
        <w:rPr>
          <w:rFonts w:cstheme="minorHAnsi"/>
        </w:rPr>
        <w:t>Scheduling is</w:t>
      </w:r>
      <w:r w:rsidR="006F5440">
        <w:rPr>
          <w:rFonts w:cstheme="minorHAnsi"/>
        </w:rPr>
        <w:t xml:space="preserve"> an opportunity to have </w:t>
      </w:r>
      <w:r>
        <w:rPr>
          <w:rFonts w:cstheme="minorHAnsi"/>
        </w:rPr>
        <w:t xml:space="preserve">a larger discussion about your advisees’ </w:t>
      </w:r>
      <w:r w:rsidR="006F5440">
        <w:rPr>
          <w:rFonts w:cstheme="minorHAnsi"/>
        </w:rPr>
        <w:t xml:space="preserve">education, within and outside of their chosen discipline. Included is a link to an article </w:t>
      </w:r>
      <w:r w:rsidR="000C4D14">
        <w:rPr>
          <w:rFonts w:cstheme="minorHAnsi"/>
        </w:rPr>
        <w:t xml:space="preserve">on </w:t>
      </w:r>
      <w:r w:rsidR="006F5440">
        <w:rPr>
          <w:rFonts w:cstheme="minorHAnsi"/>
        </w:rPr>
        <w:t xml:space="preserve">how advising can help educate students on the role of </w:t>
      </w:r>
      <w:hyperlink r:id="rId7" w:history="1">
        <w:r w:rsidR="006F5440" w:rsidRPr="008765D8">
          <w:rPr>
            <w:rStyle w:val="Hyperlink"/>
            <w:rFonts w:cstheme="minorHAnsi"/>
          </w:rPr>
          <w:t>General Education</w:t>
        </w:r>
      </w:hyperlink>
      <w:r w:rsidR="006F5440">
        <w:rPr>
          <w:rFonts w:cstheme="minorHAnsi"/>
        </w:rPr>
        <w:t xml:space="preserve">: </w:t>
      </w:r>
    </w:p>
    <w:p w:rsidR="002E183C" w:rsidRPr="00BE5D2D" w:rsidRDefault="002E183C" w:rsidP="002E183C">
      <w:pPr>
        <w:shd w:val="clear" w:color="auto" w:fill="FDFDFD"/>
        <w:spacing w:line="231" w:lineRule="atLeast"/>
        <w:rPr>
          <w:rStyle w:val="object"/>
          <w:rFonts w:cstheme="minorHAnsi"/>
        </w:rPr>
      </w:pPr>
      <w:r>
        <w:rPr>
          <w:rFonts w:cstheme="minorHAnsi"/>
        </w:rPr>
        <w:t>Please sign up for our Scheduling Workshop to learn more about helping your</w:t>
      </w:r>
      <w:r w:rsidR="006F5440">
        <w:rPr>
          <w:rFonts w:cstheme="minorHAnsi"/>
        </w:rPr>
        <w:t xml:space="preserve"> advisees w</w:t>
      </w:r>
      <w:r w:rsidR="000C4D14">
        <w:rPr>
          <w:rFonts w:cstheme="minorHAnsi"/>
        </w:rPr>
        <w:t xml:space="preserve">ith scheduling. There will be </w:t>
      </w:r>
      <w:r w:rsidR="006F5440">
        <w:rPr>
          <w:rFonts w:cstheme="minorHAnsi"/>
        </w:rPr>
        <w:t>sessions on</w:t>
      </w:r>
      <w:r>
        <w:rPr>
          <w:rFonts w:cstheme="minorHAnsi"/>
        </w:rPr>
        <w:t xml:space="preserve"> Monday, September 25</w:t>
      </w:r>
      <w:r w:rsidRPr="002E183C">
        <w:rPr>
          <w:rFonts w:cstheme="minorHAnsi"/>
          <w:vertAlign w:val="superscript"/>
        </w:rPr>
        <w:t>th</w:t>
      </w:r>
      <w:r>
        <w:rPr>
          <w:rFonts w:cstheme="minorHAnsi"/>
        </w:rPr>
        <w:t xml:space="preserve"> and Tuesday, September 26</w:t>
      </w:r>
      <w:r w:rsidRPr="002E183C">
        <w:rPr>
          <w:rFonts w:cstheme="minorHAnsi"/>
          <w:vertAlign w:val="superscript"/>
        </w:rPr>
        <w:t>th</w:t>
      </w:r>
      <w:r>
        <w:rPr>
          <w:rFonts w:cstheme="minorHAnsi"/>
        </w:rPr>
        <w:t xml:space="preserve">. The link to sign up for this and </w:t>
      </w:r>
      <w:r w:rsidR="006F5440">
        <w:rPr>
          <w:rFonts w:cstheme="minorHAnsi"/>
        </w:rPr>
        <w:t>future</w:t>
      </w:r>
      <w:r>
        <w:rPr>
          <w:rFonts w:cstheme="minorHAnsi"/>
        </w:rPr>
        <w:t xml:space="preserve"> workshops is </w:t>
      </w:r>
      <w:hyperlink r:id="rId8" w:history="1">
        <w:r w:rsidRPr="008765D8">
          <w:rPr>
            <w:rStyle w:val="Hyperlink"/>
            <w:rFonts w:cstheme="minorHAnsi"/>
          </w:rPr>
          <w:t>here</w:t>
        </w:r>
      </w:hyperlink>
      <w:r>
        <w:rPr>
          <w:rFonts w:cstheme="minorHAnsi"/>
        </w:rPr>
        <w:t xml:space="preserve">: </w:t>
      </w:r>
    </w:p>
    <w:p w:rsidR="005E6228" w:rsidRDefault="00C72C29" w:rsidP="005E6228">
      <w:pPr>
        <w:shd w:val="clear" w:color="auto" w:fill="FDFDFD"/>
        <w:spacing w:line="231" w:lineRule="atLeast"/>
        <w:rPr>
          <w:rFonts w:cstheme="minorHAnsi"/>
          <w:color w:val="000000"/>
          <w:lang w:val="en"/>
        </w:rPr>
      </w:pPr>
      <w:r>
        <w:rPr>
          <w:rFonts w:cstheme="minorHAnsi"/>
          <w:color w:val="000000"/>
          <w:lang w:val="en"/>
        </w:rPr>
        <w:t>Happy Scheduling! I</w:t>
      </w:r>
      <w:r w:rsidR="005E6228" w:rsidRPr="007D3605">
        <w:rPr>
          <w:rFonts w:cstheme="minorHAnsi"/>
          <w:color w:val="000000"/>
          <w:lang w:val="en"/>
        </w:rPr>
        <w:t>f you have any questions or concerns, please contact the ACPC at </w:t>
      </w:r>
      <w:r w:rsidR="005E6228" w:rsidRPr="007D3605">
        <w:rPr>
          <w:rStyle w:val="object"/>
          <w:rFonts w:cstheme="minorHAnsi"/>
          <w:bCs/>
          <w:lang w:val="en"/>
        </w:rPr>
        <w:t>814-898-6164</w:t>
      </w:r>
      <w:r w:rsidR="005E6228" w:rsidRPr="007D3605">
        <w:rPr>
          <w:rFonts w:cstheme="minorHAnsi"/>
          <w:lang w:val="en"/>
        </w:rPr>
        <w:t> </w:t>
      </w:r>
      <w:r w:rsidR="005E6228" w:rsidRPr="007D3605">
        <w:rPr>
          <w:rFonts w:cstheme="minorHAnsi"/>
          <w:color w:val="000000"/>
          <w:lang w:val="en"/>
        </w:rPr>
        <w:t>and an adviser will be happy to speak with you.</w:t>
      </w:r>
    </w:p>
    <w:p w:rsidR="005E6228" w:rsidRDefault="005E6228" w:rsidP="005E6228">
      <w:pPr>
        <w:shd w:val="clear" w:color="auto" w:fill="FDFDFD"/>
        <w:spacing w:line="231" w:lineRule="atLeast"/>
        <w:rPr>
          <w:rFonts w:cstheme="minorHAnsi"/>
          <w:color w:val="000000"/>
          <w:lang w:val="en"/>
        </w:rPr>
      </w:pPr>
    </w:p>
    <w:p w:rsidR="005E6228" w:rsidRDefault="005E6228" w:rsidP="005E6228">
      <w:pPr>
        <w:shd w:val="clear" w:color="auto" w:fill="FDFDFD"/>
        <w:spacing w:line="231" w:lineRule="atLeast"/>
        <w:rPr>
          <w:rFonts w:cstheme="minorHAnsi"/>
          <w:color w:val="000000"/>
          <w:lang w:val="en"/>
        </w:rPr>
      </w:pPr>
      <w:r>
        <w:rPr>
          <w:rFonts w:cstheme="minorHAnsi"/>
          <w:color w:val="000000"/>
          <w:lang w:val="en"/>
        </w:rPr>
        <w:t>Thank you,</w:t>
      </w:r>
    </w:p>
    <w:p w:rsidR="005E6228" w:rsidRDefault="005E6228" w:rsidP="00D62002">
      <w:pPr>
        <w:shd w:val="clear" w:color="auto" w:fill="FDFDFD"/>
        <w:spacing w:line="231" w:lineRule="atLeast"/>
      </w:pPr>
      <w:r>
        <w:rPr>
          <w:rFonts w:cstheme="minorHAnsi"/>
          <w:color w:val="000000"/>
          <w:lang w:val="en"/>
        </w:rPr>
        <w:t>The ACPC Advisers</w:t>
      </w:r>
    </w:p>
    <w:sectPr w:rsidR="005E6228" w:rsidSect="00D620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D5690"/>
    <w:multiLevelType w:val="hybridMultilevel"/>
    <w:tmpl w:val="4D6A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D248FA"/>
    <w:multiLevelType w:val="hybridMultilevel"/>
    <w:tmpl w:val="D0A0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C05B1"/>
    <w:multiLevelType w:val="hybridMultilevel"/>
    <w:tmpl w:val="277E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28"/>
    <w:rsid w:val="000366FA"/>
    <w:rsid w:val="000C4D14"/>
    <w:rsid w:val="002E183C"/>
    <w:rsid w:val="003C3320"/>
    <w:rsid w:val="003C38D3"/>
    <w:rsid w:val="0051022B"/>
    <w:rsid w:val="005E6228"/>
    <w:rsid w:val="00650A27"/>
    <w:rsid w:val="006F5440"/>
    <w:rsid w:val="00787861"/>
    <w:rsid w:val="008765D8"/>
    <w:rsid w:val="008C4ED5"/>
    <w:rsid w:val="00C72C29"/>
    <w:rsid w:val="00D62002"/>
    <w:rsid w:val="00F5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454CF-86B3-4E4B-887E-9192AEA6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228"/>
    <w:rPr>
      <w:color w:val="0563C1" w:themeColor="hyperlink"/>
      <w:u w:val="single"/>
    </w:rPr>
  </w:style>
  <w:style w:type="character" w:customStyle="1" w:styleId="object">
    <w:name w:val="object"/>
    <w:basedOn w:val="DefaultParagraphFont"/>
    <w:rsid w:val="005E6228"/>
  </w:style>
  <w:style w:type="paragraph" w:styleId="ListParagraph">
    <w:name w:val="List Paragraph"/>
    <w:basedOn w:val="Normal"/>
    <w:uiPriority w:val="34"/>
    <w:qFormat/>
    <w:rsid w:val="005E6228"/>
    <w:pPr>
      <w:ind w:left="720"/>
      <w:contextualSpacing/>
    </w:pPr>
  </w:style>
  <w:style w:type="paragraph" w:styleId="BalloonText">
    <w:name w:val="Balloon Text"/>
    <w:basedOn w:val="Normal"/>
    <w:link w:val="BalloonTextChar"/>
    <w:uiPriority w:val="99"/>
    <w:semiHidden/>
    <w:unhideWhenUsed/>
    <w:rsid w:val="000C4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D14"/>
    <w:rPr>
      <w:rFonts w:ascii="Segoe UI" w:hAnsi="Segoe UI" w:cs="Segoe UI"/>
      <w:sz w:val="18"/>
      <w:szCs w:val="18"/>
    </w:rPr>
  </w:style>
  <w:style w:type="character" w:styleId="FollowedHyperlink">
    <w:name w:val="FollowedHyperlink"/>
    <w:basedOn w:val="DefaultParagraphFont"/>
    <w:uiPriority w:val="99"/>
    <w:semiHidden/>
    <w:unhideWhenUsed/>
    <w:rsid w:val="008C4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upgenius.com/go/20f0a4da9ad2aa4fe3-fall" TargetMode="External"/><Relationship Id="rId3" Type="http://schemas.openxmlformats.org/officeDocument/2006/relationships/settings" Target="settings.xml"/><Relationship Id="rId7" Type="http://schemas.openxmlformats.org/officeDocument/2006/relationships/hyperlink" Target="https://muse.jhu.edu/article/5833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vising.psu.edu/college-information-chart" TargetMode="External"/><Relationship Id="rId5" Type="http://schemas.openxmlformats.org/officeDocument/2006/relationships/hyperlink" Target="http://www.signupgenius.com/go/20f0a4da9ad2aa4fe3-fa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Thurman-Irons</dc:creator>
  <cp:keywords/>
  <dc:description/>
  <cp:lastModifiedBy>Tracy L. Bishop</cp:lastModifiedBy>
  <cp:revision>2</cp:revision>
  <cp:lastPrinted>2017-09-21T18:42:00Z</cp:lastPrinted>
  <dcterms:created xsi:type="dcterms:W3CDTF">2017-11-13T20:57:00Z</dcterms:created>
  <dcterms:modified xsi:type="dcterms:W3CDTF">2017-11-13T20:57:00Z</dcterms:modified>
</cp:coreProperties>
</file>