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B06BF" w14:textId="0777816D" w:rsidR="005E06A7" w:rsidRPr="00FE39DC" w:rsidRDefault="005E06A7" w:rsidP="005E06A7">
      <w:pPr>
        <w:spacing w:after="0" w:line="240" w:lineRule="auto"/>
        <w:jc w:val="center"/>
        <w:textAlignment w:val="baseline"/>
        <w:rPr>
          <w:rFonts w:ascii="Times New Roman" w:eastAsia="Times New Roman" w:hAnsi="Times New Roman" w:cs="Times New Roman"/>
          <w:sz w:val="36"/>
          <w:szCs w:val="24"/>
        </w:rPr>
      </w:pPr>
      <w:r w:rsidRPr="00FE39DC">
        <w:rPr>
          <w:rFonts w:ascii="Times New Roman" w:eastAsia="Times New Roman" w:hAnsi="Times New Roman" w:cs="Times New Roman"/>
          <w:b/>
          <w:bCs/>
          <w:sz w:val="36"/>
          <w:szCs w:val="24"/>
        </w:rPr>
        <w:t>College</w:t>
      </w:r>
      <w:r w:rsidR="00DF467E">
        <w:rPr>
          <w:rFonts w:ascii="Times New Roman" w:eastAsia="Times New Roman" w:hAnsi="Times New Roman" w:cs="Times New Roman"/>
          <w:b/>
          <w:bCs/>
          <w:sz w:val="36"/>
          <w:szCs w:val="24"/>
        </w:rPr>
        <w:t xml:space="preserve"> </w:t>
      </w:r>
      <w:r w:rsidRPr="00FE39DC">
        <w:rPr>
          <w:rFonts w:ascii="Times New Roman" w:eastAsia="Times New Roman" w:hAnsi="Times New Roman" w:cs="Times New Roman"/>
          <w:b/>
          <w:bCs/>
          <w:sz w:val="36"/>
          <w:szCs w:val="24"/>
        </w:rPr>
        <w:t>Faculty Affairs</w:t>
      </w:r>
      <w:r w:rsidR="00DF467E">
        <w:rPr>
          <w:rFonts w:ascii="Times New Roman" w:eastAsia="Times New Roman" w:hAnsi="Times New Roman" w:cs="Times New Roman"/>
          <w:b/>
          <w:bCs/>
          <w:sz w:val="36"/>
          <w:szCs w:val="24"/>
        </w:rPr>
        <w:t xml:space="preserve"> </w:t>
      </w:r>
      <w:r w:rsidRPr="00FE39DC">
        <w:rPr>
          <w:rFonts w:ascii="Times New Roman" w:eastAsia="Times New Roman" w:hAnsi="Times New Roman" w:cs="Times New Roman"/>
          <w:b/>
          <w:bCs/>
          <w:sz w:val="36"/>
          <w:szCs w:val="24"/>
        </w:rPr>
        <w:t>Committee</w:t>
      </w:r>
    </w:p>
    <w:p w14:paraId="6FC7F9F7" w14:textId="0EACDDC2" w:rsidR="005E06A7" w:rsidRPr="00FE39DC" w:rsidRDefault="00E9566F" w:rsidP="00E9566F">
      <w:pPr>
        <w:spacing w:after="0" w:line="240" w:lineRule="auto"/>
        <w:jc w:val="center"/>
        <w:textAlignment w:val="baseline"/>
        <w:rPr>
          <w:rFonts w:ascii="Times New Roman" w:eastAsia="Times New Roman" w:hAnsi="Times New Roman" w:cs="Times New Roman"/>
          <w:sz w:val="32"/>
          <w:szCs w:val="24"/>
        </w:rPr>
      </w:pPr>
      <w:r w:rsidRPr="00FE39DC">
        <w:rPr>
          <w:rFonts w:ascii="Times New Roman" w:eastAsia="Times New Roman" w:hAnsi="Times New Roman" w:cs="Times New Roman"/>
          <w:b/>
          <w:bCs/>
          <w:sz w:val="32"/>
          <w:szCs w:val="24"/>
        </w:rPr>
        <w:t xml:space="preserve">End of Year Report </w:t>
      </w:r>
      <w:r w:rsidR="005E06A7" w:rsidRPr="00FE39DC">
        <w:rPr>
          <w:rFonts w:ascii="Times New Roman" w:eastAsia="Times New Roman" w:hAnsi="Times New Roman" w:cs="Times New Roman"/>
          <w:b/>
          <w:bCs/>
          <w:sz w:val="32"/>
          <w:szCs w:val="24"/>
        </w:rPr>
        <w:t>(2018-2019)</w:t>
      </w:r>
    </w:p>
    <w:p w14:paraId="672A6659" w14:textId="77777777" w:rsidR="00E9566F" w:rsidRPr="00E9566F" w:rsidRDefault="00E9566F" w:rsidP="00E9566F">
      <w:pPr>
        <w:spacing w:after="0" w:line="240" w:lineRule="auto"/>
        <w:jc w:val="center"/>
        <w:textAlignment w:val="baseline"/>
        <w:rPr>
          <w:rFonts w:ascii="Times New Roman" w:eastAsia="Times New Roman" w:hAnsi="Times New Roman" w:cs="Times New Roman"/>
          <w:sz w:val="18"/>
          <w:szCs w:val="18"/>
        </w:rPr>
      </w:pPr>
    </w:p>
    <w:p w14:paraId="7AD1E1EC" w14:textId="67240564" w:rsidR="007943B0" w:rsidRPr="00FE39DC" w:rsidRDefault="00E9566F" w:rsidP="00E9566F">
      <w:pPr>
        <w:spacing w:after="0" w:line="240" w:lineRule="auto"/>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4"/>
          <w:szCs w:val="24"/>
        </w:rPr>
        <w:t>Committee members:</w:t>
      </w:r>
      <w:r w:rsidR="007943B0" w:rsidRPr="00FE39DC">
        <w:rPr>
          <w:rFonts w:ascii="Times New Roman" w:eastAsia="Times New Roman" w:hAnsi="Times New Roman" w:cs="Times New Roman"/>
          <w:sz w:val="24"/>
          <w:szCs w:val="24"/>
        </w:rPr>
        <w:t xml:space="preserve"> </w:t>
      </w:r>
    </w:p>
    <w:p w14:paraId="2EB5F347" w14:textId="71D2EF7F" w:rsidR="007943B0" w:rsidRPr="00FE39DC" w:rsidRDefault="007943B0" w:rsidP="007943B0">
      <w:pPr>
        <w:tabs>
          <w:tab w:val="left" w:pos="5010"/>
        </w:tabs>
        <w:spacing w:after="0" w:line="240" w:lineRule="auto"/>
        <w:ind w:left="600"/>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4"/>
          <w:szCs w:val="24"/>
        </w:rPr>
        <w:t xml:space="preserve">Matthew </w:t>
      </w:r>
      <w:proofErr w:type="spellStart"/>
      <w:r w:rsidRPr="00FE39DC">
        <w:rPr>
          <w:rFonts w:ascii="Times New Roman" w:eastAsia="Times New Roman" w:hAnsi="Times New Roman" w:cs="Times New Roman"/>
          <w:sz w:val="24"/>
          <w:szCs w:val="24"/>
        </w:rPr>
        <w:t>Swinarski</w:t>
      </w:r>
      <w:proofErr w:type="spellEnd"/>
      <w:r w:rsidRPr="00FE39DC">
        <w:rPr>
          <w:rFonts w:ascii="Times New Roman" w:eastAsia="Times New Roman" w:hAnsi="Times New Roman" w:cs="Times New Roman"/>
          <w:sz w:val="24"/>
          <w:szCs w:val="24"/>
        </w:rPr>
        <w:t xml:space="preserve"> (BUS), Chairperson</w:t>
      </w:r>
      <w:r w:rsidRPr="00FE39DC">
        <w:rPr>
          <w:rFonts w:ascii="Times New Roman" w:eastAsia="Times New Roman" w:hAnsi="Times New Roman" w:cs="Times New Roman"/>
          <w:sz w:val="24"/>
          <w:szCs w:val="24"/>
        </w:rPr>
        <w:tab/>
      </w:r>
      <w:proofErr w:type="spellStart"/>
      <w:r w:rsidRPr="00FE39DC">
        <w:rPr>
          <w:rFonts w:ascii="Times New Roman" w:eastAsia="Times New Roman" w:hAnsi="Times New Roman" w:cs="Times New Roman"/>
          <w:sz w:val="24"/>
          <w:szCs w:val="24"/>
        </w:rPr>
        <w:t>KwangJoo</w:t>
      </w:r>
      <w:proofErr w:type="spellEnd"/>
      <w:r w:rsidR="00DF467E">
        <w:rPr>
          <w:rFonts w:ascii="Times New Roman" w:eastAsia="Times New Roman" w:hAnsi="Times New Roman" w:cs="Times New Roman"/>
          <w:sz w:val="24"/>
          <w:szCs w:val="24"/>
        </w:rPr>
        <w:t xml:space="preserve"> </w:t>
      </w:r>
      <w:r w:rsidRPr="00FE39DC">
        <w:rPr>
          <w:rFonts w:ascii="Times New Roman" w:eastAsia="Times New Roman" w:hAnsi="Times New Roman" w:cs="Times New Roman"/>
          <w:sz w:val="24"/>
          <w:szCs w:val="24"/>
        </w:rPr>
        <w:t>Koo (BUS)</w:t>
      </w:r>
    </w:p>
    <w:p w14:paraId="12656B13" w14:textId="613AC348" w:rsidR="007943B0" w:rsidRPr="00FE39DC" w:rsidRDefault="007943B0" w:rsidP="007943B0">
      <w:pPr>
        <w:tabs>
          <w:tab w:val="left" w:pos="5010"/>
        </w:tabs>
        <w:spacing w:after="0" w:line="240" w:lineRule="auto"/>
        <w:ind w:left="600"/>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4"/>
          <w:szCs w:val="24"/>
        </w:rPr>
        <w:t>Jason Bennett (SCI)</w:t>
      </w:r>
      <w:r w:rsidRPr="00FE39DC">
        <w:rPr>
          <w:rFonts w:ascii="Times New Roman" w:eastAsia="Times New Roman" w:hAnsi="Times New Roman" w:cs="Times New Roman"/>
          <w:sz w:val="24"/>
          <w:szCs w:val="24"/>
        </w:rPr>
        <w:tab/>
        <w:t>Carolynn Masters (SCI)</w:t>
      </w:r>
    </w:p>
    <w:p w14:paraId="6A3C03BF" w14:textId="61BE6BCF" w:rsidR="007943B0" w:rsidRPr="00FE39DC" w:rsidRDefault="007943B0" w:rsidP="007943B0">
      <w:pPr>
        <w:tabs>
          <w:tab w:val="left" w:pos="5010"/>
        </w:tabs>
        <w:spacing w:after="0" w:line="240" w:lineRule="auto"/>
        <w:ind w:left="600"/>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4"/>
          <w:szCs w:val="24"/>
        </w:rPr>
        <w:t>Patrick Cosby (HSS)</w:t>
      </w:r>
      <w:r w:rsidRPr="00FE39DC">
        <w:rPr>
          <w:rFonts w:ascii="Times New Roman" w:eastAsia="Times New Roman" w:hAnsi="Times New Roman" w:cs="Times New Roman"/>
          <w:sz w:val="24"/>
          <w:szCs w:val="24"/>
        </w:rPr>
        <w:tab/>
        <w:t>Chetan</w:t>
      </w:r>
      <w:r w:rsidR="00DF467E">
        <w:rPr>
          <w:rFonts w:ascii="Times New Roman" w:eastAsia="Times New Roman" w:hAnsi="Times New Roman" w:cs="Times New Roman"/>
          <w:sz w:val="24"/>
          <w:szCs w:val="24"/>
        </w:rPr>
        <w:t xml:space="preserve"> </w:t>
      </w:r>
      <w:proofErr w:type="spellStart"/>
      <w:r w:rsidRPr="00FE39DC">
        <w:rPr>
          <w:rFonts w:ascii="Times New Roman" w:eastAsia="Times New Roman" w:hAnsi="Times New Roman" w:cs="Times New Roman"/>
          <w:sz w:val="24"/>
          <w:szCs w:val="24"/>
        </w:rPr>
        <w:t>Nikhare</w:t>
      </w:r>
      <w:proofErr w:type="spellEnd"/>
      <w:r w:rsidR="00DF467E">
        <w:rPr>
          <w:rFonts w:ascii="Times New Roman" w:eastAsia="Times New Roman" w:hAnsi="Times New Roman" w:cs="Times New Roman"/>
          <w:sz w:val="24"/>
          <w:szCs w:val="24"/>
        </w:rPr>
        <w:t xml:space="preserve"> </w:t>
      </w:r>
      <w:r w:rsidRPr="00FE39DC">
        <w:rPr>
          <w:rFonts w:ascii="Times New Roman" w:eastAsia="Times New Roman" w:hAnsi="Times New Roman" w:cs="Times New Roman"/>
          <w:sz w:val="24"/>
          <w:szCs w:val="24"/>
        </w:rPr>
        <w:t>(ENG)</w:t>
      </w:r>
    </w:p>
    <w:p w14:paraId="07655507" w14:textId="3C3F4171" w:rsidR="007943B0" w:rsidRPr="00FE39DC" w:rsidRDefault="007943B0" w:rsidP="007943B0">
      <w:pPr>
        <w:tabs>
          <w:tab w:val="left" w:pos="5010"/>
        </w:tabs>
        <w:spacing w:after="0" w:line="240" w:lineRule="auto"/>
        <w:ind w:left="600"/>
        <w:textAlignment w:val="baseline"/>
        <w:rPr>
          <w:rFonts w:ascii="Times New Roman" w:eastAsia="Times New Roman" w:hAnsi="Times New Roman" w:cs="Times New Roman"/>
          <w:sz w:val="24"/>
          <w:szCs w:val="24"/>
        </w:rPr>
      </w:pPr>
      <w:proofErr w:type="spellStart"/>
      <w:r w:rsidRPr="00FE39DC">
        <w:rPr>
          <w:rFonts w:ascii="Times New Roman" w:eastAsia="Times New Roman" w:hAnsi="Times New Roman" w:cs="Times New Roman"/>
          <w:sz w:val="24"/>
          <w:szCs w:val="24"/>
        </w:rPr>
        <w:t>Jalaa</w:t>
      </w:r>
      <w:proofErr w:type="spellEnd"/>
      <w:r w:rsidR="00DF467E">
        <w:rPr>
          <w:rFonts w:ascii="Times New Roman" w:eastAsia="Times New Roman" w:hAnsi="Times New Roman" w:cs="Times New Roman"/>
          <w:sz w:val="24"/>
          <w:szCs w:val="24"/>
        </w:rPr>
        <w:t xml:space="preserve"> </w:t>
      </w:r>
      <w:proofErr w:type="spellStart"/>
      <w:r w:rsidRPr="00FE39DC">
        <w:rPr>
          <w:rFonts w:ascii="Times New Roman" w:eastAsia="Times New Roman" w:hAnsi="Times New Roman" w:cs="Times New Roman"/>
          <w:sz w:val="24"/>
          <w:szCs w:val="24"/>
        </w:rPr>
        <w:t>Hoblos</w:t>
      </w:r>
      <w:proofErr w:type="spellEnd"/>
      <w:r w:rsidR="00DF467E">
        <w:rPr>
          <w:rFonts w:ascii="Times New Roman" w:eastAsia="Times New Roman" w:hAnsi="Times New Roman" w:cs="Times New Roman"/>
          <w:sz w:val="24"/>
          <w:szCs w:val="24"/>
        </w:rPr>
        <w:t xml:space="preserve"> </w:t>
      </w:r>
      <w:r w:rsidRPr="00FE39DC">
        <w:rPr>
          <w:rFonts w:ascii="Times New Roman" w:eastAsia="Times New Roman" w:hAnsi="Times New Roman" w:cs="Times New Roman"/>
          <w:sz w:val="24"/>
          <w:szCs w:val="24"/>
        </w:rPr>
        <w:t>(ENG)</w:t>
      </w:r>
      <w:r w:rsidRPr="00FE39DC">
        <w:rPr>
          <w:rFonts w:ascii="Times New Roman" w:eastAsia="Times New Roman" w:hAnsi="Times New Roman" w:cs="Times New Roman"/>
          <w:sz w:val="24"/>
          <w:szCs w:val="24"/>
        </w:rPr>
        <w:tab/>
        <w:t>Arpan</w:t>
      </w:r>
      <w:r w:rsidR="00DF467E">
        <w:rPr>
          <w:rFonts w:ascii="Times New Roman" w:eastAsia="Times New Roman" w:hAnsi="Times New Roman" w:cs="Times New Roman"/>
          <w:sz w:val="24"/>
          <w:szCs w:val="24"/>
        </w:rPr>
        <w:t xml:space="preserve"> </w:t>
      </w:r>
      <w:r w:rsidRPr="00FE39DC">
        <w:rPr>
          <w:rFonts w:ascii="Times New Roman" w:eastAsia="Times New Roman" w:hAnsi="Times New Roman" w:cs="Times New Roman"/>
          <w:sz w:val="24"/>
          <w:szCs w:val="24"/>
        </w:rPr>
        <w:t>Yagnik</w:t>
      </w:r>
      <w:r w:rsidR="00DF467E">
        <w:rPr>
          <w:rFonts w:ascii="Times New Roman" w:eastAsia="Times New Roman" w:hAnsi="Times New Roman" w:cs="Times New Roman"/>
          <w:sz w:val="24"/>
          <w:szCs w:val="24"/>
        </w:rPr>
        <w:t xml:space="preserve"> </w:t>
      </w:r>
      <w:r w:rsidRPr="00FE39DC">
        <w:rPr>
          <w:rFonts w:ascii="Times New Roman" w:eastAsia="Times New Roman" w:hAnsi="Times New Roman" w:cs="Times New Roman"/>
          <w:sz w:val="24"/>
          <w:szCs w:val="24"/>
        </w:rPr>
        <w:t>(HSS)</w:t>
      </w:r>
    </w:p>
    <w:p w14:paraId="0A37501D" w14:textId="77777777" w:rsidR="007943B0" w:rsidRPr="00FE39DC" w:rsidRDefault="007943B0" w:rsidP="007943B0">
      <w:pPr>
        <w:spacing w:after="0" w:line="240" w:lineRule="auto"/>
        <w:ind w:firstLine="600"/>
        <w:textAlignment w:val="baseline"/>
        <w:rPr>
          <w:rFonts w:ascii="Times New Roman" w:eastAsia="Times New Roman" w:hAnsi="Times New Roman" w:cs="Times New Roman"/>
          <w:sz w:val="24"/>
          <w:szCs w:val="24"/>
        </w:rPr>
      </w:pPr>
    </w:p>
    <w:p w14:paraId="42B7E7F8" w14:textId="77777777" w:rsidR="007943B0" w:rsidRPr="007943B0" w:rsidRDefault="007943B0" w:rsidP="007943B0">
      <w:pPr>
        <w:spacing w:after="0" w:line="240" w:lineRule="auto"/>
        <w:ind w:firstLine="600"/>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4"/>
          <w:szCs w:val="24"/>
        </w:rPr>
        <w:t xml:space="preserve">Luciana Aronne, ex officio, </w:t>
      </w:r>
      <w:proofErr w:type="gramStart"/>
      <w:r w:rsidRPr="00FE39DC">
        <w:rPr>
          <w:rFonts w:ascii="Times New Roman" w:eastAsia="Times New Roman" w:hAnsi="Times New Roman" w:cs="Times New Roman"/>
          <w:sz w:val="24"/>
          <w:szCs w:val="24"/>
        </w:rPr>
        <w:t>Non Tenure</w:t>
      </w:r>
      <w:proofErr w:type="gramEnd"/>
      <w:r w:rsidRPr="00FE39DC">
        <w:rPr>
          <w:rFonts w:ascii="Times New Roman" w:eastAsia="Times New Roman" w:hAnsi="Times New Roman" w:cs="Times New Roman"/>
          <w:sz w:val="24"/>
          <w:szCs w:val="24"/>
        </w:rPr>
        <w:t xml:space="preserve"> Track Committee (Chairperson) </w:t>
      </w:r>
    </w:p>
    <w:p w14:paraId="36F635CB" w14:textId="77777777" w:rsidR="007943B0" w:rsidRPr="00FE39DC" w:rsidRDefault="007943B0" w:rsidP="007943B0">
      <w:pPr>
        <w:spacing w:after="0" w:line="240" w:lineRule="auto"/>
        <w:ind w:left="600"/>
        <w:textAlignment w:val="baseline"/>
        <w:rPr>
          <w:rFonts w:ascii="Times New Roman" w:eastAsia="Times New Roman" w:hAnsi="Times New Roman" w:cs="Times New Roman"/>
          <w:sz w:val="18"/>
          <w:szCs w:val="18"/>
        </w:rPr>
      </w:pPr>
      <w:r w:rsidRPr="00FE39DC">
        <w:rPr>
          <w:rFonts w:ascii="Times New Roman" w:eastAsia="Times New Roman" w:hAnsi="Times New Roman" w:cs="Times New Roman"/>
          <w:sz w:val="20"/>
          <w:szCs w:val="20"/>
        </w:rPr>
        <w:t>   </w:t>
      </w:r>
    </w:p>
    <w:p w14:paraId="6C7527AC" w14:textId="77777777" w:rsidR="00820BC8" w:rsidRDefault="001C7FF8" w:rsidP="00E9566F">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Meetings: </w:t>
      </w:r>
      <w:r>
        <w:rPr>
          <w:rFonts w:ascii="Times New Roman" w:eastAsia="Times New Roman" w:hAnsi="Times New Roman" w:cs="Times New Roman"/>
          <w:bCs/>
          <w:sz w:val="24"/>
          <w:szCs w:val="24"/>
        </w:rPr>
        <w:t>The committee conduct</w:t>
      </w:r>
      <w:r w:rsidR="00CA2F15">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business through emails and now has a SharePoint</w:t>
      </w:r>
      <w:r w:rsidR="00820BC8">
        <w:rPr>
          <w:rFonts w:ascii="Times New Roman" w:eastAsia="Times New Roman" w:hAnsi="Times New Roman" w:cs="Times New Roman"/>
          <w:bCs/>
          <w:sz w:val="24"/>
          <w:szCs w:val="24"/>
        </w:rPr>
        <w:t xml:space="preserve"> cite to share document and coordinate activities. The committee also</w:t>
      </w:r>
      <w:r>
        <w:rPr>
          <w:rFonts w:ascii="Times New Roman" w:eastAsia="Times New Roman" w:hAnsi="Times New Roman" w:cs="Times New Roman"/>
          <w:bCs/>
          <w:sz w:val="24"/>
          <w:szCs w:val="24"/>
        </w:rPr>
        <w:t xml:space="preserve"> held face</w:t>
      </w:r>
      <w:r w:rsidR="00CA2F15">
        <w:rPr>
          <w:rFonts w:ascii="Times New Roman" w:eastAsia="Times New Roman" w:hAnsi="Times New Roman" w:cs="Times New Roman"/>
          <w:bCs/>
          <w:sz w:val="24"/>
          <w:szCs w:val="24"/>
        </w:rPr>
        <w:t>-to-</w:t>
      </w:r>
      <w:r w:rsidR="00820BC8">
        <w:rPr>
          <w:rFonts w:ascii="Times New Roman" w:eastAsia="Times New Roman" w:hAnsi="Times New Roman" w:cs="Times New Roman"/>
          <w:bCs/>
          <w:sz w:val="24"/>
          <w:szCs w:val="24"/>
        </w:rPr>
        <w:t xml:space="preserve">face </w:t>
      </w:r>
      <w:r>
        <w:rPr>
          <w:rFonts w:ascii="Times New Roman" w:eastAsia="Times New Roman" w:hAnsi="Times New Roman" w:cs="Times New Roman"/>
          <w:bCs/>
          <w:sz w:val="24"/>
          <w:szCs w:val="24"/>
        </w:rPr>
        <w:t xml:space="preserve">meeting </w:t>
      </w:r>
      <w:r w:rsidR="00CA2F15">
        <w:rPr>
          <w:rFonts w:ascii="Times New Roman" w:eastAsia="Times New Roman" w:hAnsi="Times New Roman" w:cs="Times New Roman"/>
          <w:bCs/>
          <w:sz w:val="24"/>
          <w:szCs w:val="24"/>
        </w:rPr>
        <w:t>during</w:t>
      </w:r>
      <w:r w:rsidR="00820BC8">
        <w:rPr>
          <w:rFonts w:ascii="Times New Roman" w:eastAsia="Times New Roman" w:hAnsi="Times New Roman" w:cs="Times New Roman"/>
          <w:bCs/>
          <w:sz w:val="24"/>
          <w:szCs w:val="24"/>
        </w:rPr>
        <w:t xml:space="preserve"> the academic year to help coordinate and track progress on the charges listed below</w:t>
      </w:r>
      <w:r w:rsidR="00CA2F15">
        <w:rPr>
          <w:rFonts w:ascii="Times New Roman" w:eastAsia="Times New Roman" w:hAnsi="Times New Roman" w:cs="Times New Roman"/>
          <w:bCs/>
          <w:sz w:val="24"/>
          <w:szCs w:val="24"/>
        </w:rPr>
        <w:t xml:space="preserve"> on the following dates:</w:t>
      </w:r>
    </w:p>
    <w:p w14:paraId="5986D2B4" w14:textId="77777777" w:rsidR="00820BC8" w:rsidRPr="00820BC8" w:rsidRDefault="00820BC8"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sidRPr="00820BC8">
        <w:rPr>
          <w:rFonts w:ascii="Times New Roman" w:eastAsia="Times New Roman" w:hAnsi="Times New Roman" w:cs="Times New Roman"/>
          <w:sz w:val="24"/>
          <w:szCs w:val="24"/>
        </w:rPr>
        <w:t>October 18, 2018</w:t>
      </w:r>
    </w:p>
    <w:p w14:paraId="7B3E1707" w14:textId="77777777" w:rsidR="00820BC8" w:rsidRDefault="00820BC8"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sidRPr="00820BC8">
        <w:rPr>
          <w:rFonts w:ascii="Times New Roman" w:eastAsia="Times New Roman" w:hAnsi="Times New Roman" w:cs="Times New Roman"/>
          <w:sz w:val="24"/>
          <w:szCs w:val="24"/>
        </w:rPr>
        <w:t>November 29, 2018</w:t>
      </w:r>
    </w:p>
    <w:p w14:paraId="32F1A95E" w14:textId="77777777" w:rsidR="00820BC8" w:rsidRPr="00820BC8" w:rsidRDefault="00820BC8"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sidRPr="00820BC8">
        <w:rPr>
          <w:rFonts w:ascii="Times New Roman" w:eastAsia="Times New Roman" w:hAnsi="Times New Roman" w:cs="Times New Roman"/>
          <w:sz w:val="24"/>
          <w:szCs w:val="24"/>
        </w:rPr>
        <w:t>January 23, 2019</w:t>
      </w:r>
    </w:p>
    <w:p w14:paraId="39E9016F" w14:textId="77777777" w:rsidR="00820BC8" w:rsidRPr="00820BC8" w:rsidRDefault="00820BC8"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sidRPr="00820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20BC8">
        <w:rPr>
          <w:rFonts w:ascii="Times New Roman" w:eastAsia="Times New Roman" w:hAnsi="Times New Roman" w:cs="Times New Roman"/>
          <w:sz w:val="24"/>
          <w:szCs w:val="24"/>
        </w:rPr>
        <w:t>, 2019</w:t>
      </w:r>
    </w:p>
    <w:p w14:paraId="34025497" w14:textId="77777777" w:rsidR="00820BC8" w:rsidRPr="00820BC8" w:rsidRDefault="00820BC8"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Pr="00820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20BC8">
        <w:rPr>
          <w:rFonts w:ascii="Times New Roman" w:eastAsia="Times New Roman" w:hAnsi="Times New Roman" w:cs="Times New Roman"/>
          <w:sz w:val="24"/>
          <w:szCs w:val="24"/>
        </w:rPr>
        <w:t>, 2019</w:t>
      </w:r>
    </w:p>
    <w:p w14:paraId="29D6B04F" w14:textId="77777777" w:rsidR="00E9566F" w:rsidRPr="001C7FF8" w:rsidRDefault="001C7FF8" w:rsidP="00E9566F">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3CC4DE1" w14:textId="19B022D9" w:rsidR="00E9566F" w:rsidRPr="00E9566F" w:rsidRDefault="00E9566F" w:rsidP="00E9566F">
      <w:pPr>
        <w:spacing w:after="0" w:line="240" w:lineRule="auto"/>
        <w:textAlignment w:val="baseline"/>
        <w:rPr>
          <w:rFonts w:ascii="Times New Roman" w:eastAsia="Times New Roman" w:hAnsi="Times New Roman" w:cs="Times New Roman"/>
          <w:sz w:val="18"/>
          <w:szCs w:val="18"/>
        </w:rPr>
      </w:pPr>
      <w:r w:rsidRPr="008B347C">
        <w:rPr>
          <w:rFonts w:ascii="Times New Roman" w:eastAsia="Times New Roman" w:hAnsi="Times New Roman" w:cs="Times New Roman"/>
          <w:b/>
          <w:bCs/>
          <w:sz w:val="24"/>
          <w:szCs w:val="24"/>
          <w:u w:val="single"/>
        </w:rPr>
        <w:t>Charge #1:</w:t>
      </w:r>
      <w:r w:rsidRPr="00FE39DC">
        <w:rPr>
          <w:rFonts w:ascii="Times New Roman" w:eastAsia="Times New Roman" w:hAnsi="Times New Roman" w:cs="Times New Roman"/>
          <w:sz w:val="24"/>
          <w:szCs w:val="24"/>
        </w:rPr>
        <w:t> </w:t>
      </w:r>
      <w:r w:rsidR="007943B0" w:rsidRPr="00FE39DC">
        <w:rPr>
          <w:rFonts w:ascii="Times New Roman" w:eastAsia="Times New Roman" w:hAnsi="Times New Roman" w:cs="Times New Roman"/>
          <w:sz w:val="24"/>
          <w:szCs w:val="24"/>
        </w:rPr>
        <w:t>Build upon work from the prior academic year</w:t>
      </w:r>
      <w:r w:rsidR="0001477E" w:rsidRPr="00FE39DC">
        <w:rPr>
          <w:rFonts w:ascii="Times New Roman" w:eastAsia="Times New Roman" w:hAnsi="Times New Roman" w:cs="Times New Roman"/>
          <w:sz w:val="24"/>
          <w:szCs w:val="24"/>
        </w:rPr>
        <w:t xml:space="preserve"> (2017-2018) regarding</w:t>
      </w:r>
      <w:r w:rsidRPr="00FE39DC">
        <w:rPr>
          <w:rFonts w:ascii="Times New Roman" w:eastAsia="Times New Roman" w:hAnsi="Times New Roman" w:cs="Times New Roman"/>
          <w:sz w:val="24"/>
          <w:szCs w:val="24"/>
        </w:rPr>
        <w:t xml:space="preserve"> </w:t>
      </w:r>
      <w:r w:rsidR="0001477E" w:rsidRPr="00FE39DC">
        <w:rPr>
          <w:rFonts w:ascii="Times New Roman" w:eastAsia="Times New Roman" w:hAnsi="Times New Roman" w:cs="Times New Roman"/>
          <w:sz w:val="24"/>
          <w:szCs w:val="24"/>
        </w:rPr>
        <w:t xml:space="preserve">school </w:t>
      </w:r>
      <w:r w:rsidRPr="00FE39DC">
        <w:rPr>
          <w:rFonts w:ascii="Times New Roman" w:eastAsia="Times New Roman" w:hAnsi="Times New Roman" w:cs="Times New Roman"/>
          <w:sz w:val="24"/>
          <w:szCs w:val="24"/>
        </w:rPr>
        <w:t xml:space="preserve">practices </w:t>
      </w:r>
      <w:r w:rsidR="0001477E" w:rsidRPr="00FE39DC">
        <w:rPr>
          <w:rFonts w:ascii="Times New Roman" w:eastAsia="Times New Roman" w:hAnsi="Times New Roman" w:cs="Times New Roman"/>
          <w:sz w:val="24"/>
          <w:szCs w:val="24"/>
        </w:rPr>
        <w:t xml:space="preserve">with respect to </w:t>
      </w:r>
      <w:r w:rsidRPr="00FE39DC">
        <w:rPr>
          <w:rFonts w:ascii="Times New Roman" w:eastAsia="Times New Roman" w:hAnsi="Times New Roman" w:cs="Times New Roman"/>
          <w:sz w:val="24"/>
          <w:szCs w:val="24"/>
        </w:rPr>
        <w:t>program chairs</w:t>
      </w:r>
      <w:r w:rsidR="0001477E" w:rsidRPr="00FE39DC">
        <w:rPr>
          <w:rFonts w:ascii="Times New Roman" w:eastAsia="Times New Roman" w:hAnsi="Times New Roman" w:cs="Times New Roman"/>
          <w:sz w:val="24"/>
          <w:szCs w:val="24"/>
        </w:rPr>
        <w:t xml:space="preserve"> including responsibilities and advise for those interested in becoming a program chair</w:t>
      </w:r>
      <w:r w:rsidRPr="00FE39DC">
        <w:rPr>
          <w:rFonts w:ascii="Times New Roman" w:eastAsia="Times New Roman" w:hAnsi="Times New Roman" w:cs="Times New Roman"/>
          <w:sz w:val="24"/>
          <w:szCs w:val="24"/>
        </w:rPr>
        <w:t>.</w:t>
      </w:r>
    </w:p>
    <w:p w14:paraId="5DAB6C7B" w14:textId="77777777" w:rsidR="0001477E" w:rsidRPr="00FE39DC" w:rsidRDefault="0001477E" w:rsidP="00E9566F">
      <w:pPr>
        <w:spacing w:after="0" w:line="240" w:lineRule="auto"/>
        <w:textAlignment w:val="baseline"/>
        <w:rPr>
          <w:rFonts w:ascii="Times New Roman" w:eastAsia="Times New Roman" w:hAnsi="Times New Roman" w:cs="Times New Roman"/>
          <w:b/>
          <w:bCs/>
          <w:i/>
          <w:sz w:val="24"/>
          <w:szCs w:val="24"/>
        </w:rPr>
      </w:pPr>
    </w:p>
    <w:p w14:paraId="234ED935" w14:textId="42AAF8D6" w:rsidR="00E9566F" w:rsidRPr="00FE39DC" w:rsidRDefault="00E9566F" w:rsidP="00E9566F">
      <w:pPr>
        <w:spacing w:after="0" w:line="240" w:lineRule="auto"/>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i/>
          <w:sz w:val="24"/>
          <w:szCs w:val="24"/>
        </w:rPr>
        <w:t>Progress with the charge:</w:t>
      </w:r>
      <w:r w:rsidR="00E629FA">
        <w:rPr>
          <w:rFonts w:ascii="Times New Roman" w:eastAsia="Times New Roman" w:hAnsi="Times New Roman" w:cs="Times New Roman"/>
          <w:sz w:val="24"/>
          <w:szCs w:val="24"/>
        </w:rPr>
        <w:t xml:space="preserve"> </w:t>
      </w:r>
      <w:r w:rsidR="0001477E" w:rsidRPr="00FF5918">
        <w:rPr>
          <w:rFonts w:ascii="Times New Roman" w:eastAsia="Times New Roman" w:hAnsi="Times New Roman" w:cs="Times New Roman"/>
          <w:i/>
          <w:sz w:val="24"/>
          <w:szCs w:val="24"/>
        </w:rPr>
        <w:t>C</w:t>
      </w:r>
      <w:r w:rsidRPr="00FF5918">
        <w:rPr>
          <w:rFonts w:ascii="Times New Roman" w:eastAsia="Times New Roman" w:hAnsi="Times New Roman" w:cs="Times New Roman"/>
          <w:i/>
          <w:sz w:val="24"/>
          <w:szCs w:val="24"/>
        </w:rPr>
        <w:t>ompleted.</w:t>
      </w:r>
      <w:r w:rsidRPr="00FF5918">
        <w:rPr>
          <w:rFonts w:ascii="Times New Roman" w:eastAsia="Times New Roman" w:hAnsi="Times New Roman" w:cs="Times New Roman"/>
          <w:sz w:val="24"/>
          <w:szCs w:val="24"/>
        </w:rPr>
        <w:t xml:space="preserve"> </w:t>
      </w:r>
    </w:p>
    <w:p w14:paraId="02EB378F" w14:textId="77777777" w:rsidR="0001477E" w:rsidRPr="00FE39DC" w:rsidRDefault="0001477E" w:rsidP="00E9566F">
      <w:pPr>
        <w:spacing w:after="0" w:line="240" w:lineRule="auto"/>
        <w:textAlignment w:val="baseline"/>
        <w:rPr>
          <w:rFonts w:ascii="Times New Roman" w:eastAsia="Times New Roman" w:hAnsi="Times New Roman" w:cs="Times New Roman"/>
          <w:b/>
          <w:bCs/>
          <w:sz w:val="24"/>
          <w:szCs w:val="24"/>
        </w:rPr>
      </w:pPr>
    </w:p>
    <w:p w14:paraId="20167776" w14:textId="77777777" w:rsidR="005E06A7" w:rsidRPr="00FE39DC" w:rsidRDefault="005E06A7" w:rsidP="00E9566F">
      <w:pPr>
        <w:spacing w:after="0" w:line="240" w:lineRule="auto"/>
        <w:textAlignment w:val="baseline"/>
        <w:rPr>
          <w:rFonts w:ascii="Times New Roman" w:eastAsia="Times New Roman" w:hAnsi="Times New Roman" w:cs="Times New Roman"/>
          <w:bCs/>
          <w:i/>
          <w:sz w:val="24"/>
          <w:szCs w:val="24"/>
        </w:rPr>
      </w:pPr>
      <w:r w:rsidRPr="00FE39DC">
        <w:rPr>
          <w:rFonts w:ascii="Times New Roman" w:eastAsia="Times New Roman" w:hAnsi="Times New Roman" w:cs="Times New Roman"/>
          <w:bCs/>
          <w:i/>
          <w:sz w:val="24"/>
          <w:szCs w:val="24"/>
        </w:rPr>
        <w:t>Additional Information:</w:t>
      </w:r>
    </w:p>
    <w:p w14:paraId="6E7BEAA2" w14:textId="3006401A" w:rsidR="00E9566F" w:rsidRPr="00E9566F" w:rsidRDefault="0001477E" w:rsidP="00E9566F">
      <w:pPr>
        <w:spacing w:after="0" w:line="240" w:lineRule="auto"/>
        <w:textAlignment w:val="baseline"/>
        <w:rPr>
          <w:rFonts w:ascii="Times New Roman" w:eastAsia="Times New Roman" w:hAnsi="Times New Roman" w:cs="Times New Roman"/>
          <w:sz w:val="18"/>
          <w:szCs w:val="18"/>
        </w:rPr>
      </w:pPr>
      <w:r w:rsidRPr="00FE39DC">
        <w:rPr>
          <w:rFonts w:ascii="Times New Roman" w:eastAsia="Times New Roman" w:hAnsi="Times New Roman" w:cs="Times New Roman"/>
          <w:sz w:val="24"/>
          <w:szCs w:val="24"/>
        </w:rPr>
        <w:t>Table 1 summarizes the practices associated with appointing, evaluating, and compensating program chairs.</w:t>
      </w:r>
    </w:p>
    <w:p w14:paraId="28D7E57C" w14:textId="77777777" w:rsidR="0001477E" w:rsidRPr="00FE39DC" w:rsidRDefault="0001477E" w:rsidP="0001477E">
      <w:pPr>
        <w:pStyle w:val="Caption"/>
        <w:keepNext/>
        <w:jc w:val="center"/>
        <w:rPr>
          <w:rFonts w:ascii="Times New Roman" w:hAnsi="Times New Roman" w:cs="Times New Roman"/>
          <w:sz w:val="20"/>
        </w:rPr>
      </w:pPr>
      <w:r w:rsidRPr="00FE39DC">
        <w:rPr>
          <w:rFonts w:ascii="Times New Roman" w:hAnsi="Times New Roman" w:cs="Times New Roman"/>
          <w:sz w:val="20"/>
        </w:rPr>
        <w:t xml:space="preserve">Table </w:t>
      </w:r>
      <w:r w:rsidRPr="00FE39DC">
        <w:rPr>
          <w:rFonts w:ascii="Times New Roman" w:hAnsi="Times New Roman" w:cs="Times New Roman"/>
          <w:sz w:val="20"/>
        </w:rPr>
        <w:fldChar w:fldCharType="begin"/>
      </w:r>
      <w:r w:rsidRPr="00FE39DC">
        <w:rPr>
          <w:rFonts w:ascii="Times New Roman" w:hAnsi="Times New Roman" w:cs="Times New Roman"/>
          <w:sz w:val="20"/>
        </w:rPr>
        <w:instrText xml:space="preserve"> SEQ Table \* ARABIC </w:instrText>
      </w:r>
      <w:r w:rsidRPr="00FE39DC">
        <w:rPr>
          <w:rFonts w:ascii="Times New Roman" w:hAnsi="Times New Roman" w:cs="Times New Roman"/>
          <w:sz w:val="20"/>
        </w:rPr>
        <w:fldChar w:fldCharType="separate"/>
      </w:r>
      <w:r w:rsidRPr="00FE39DC">
        <w:rPr>
          <w:rFonts w:ascii="Times New Roman" w:hAnsi="Times New Roman" w:cs="Times New Roman"/>
          <w:noProof/>
          <w:sz w:val="20"/>
        </w:rPr>
        <w:t>1</w:t>
      </w:r>
      <w:r w:rsidRPr="00FE39DC">
        <w:rPr>
          <w:rFonts w:ascii="Times New Roman" w:hAnsi="Times New Roman" w:cs="Times New Roman"/>
          <w:sz w:val="20"/>
        </w:rPr>
        <w:fldChar w:fldCharType="end"/>
      </w:r>
      <w:r w:rsidRPr="00FE39DC">
        <w:rPr>
          <w:rFonts w:ascii="Times New Roman" w:hAnsi="Times New Roman" w:cs="Times New Roman"/>
          <w:sz w:val="20"/>
        </w:rPr>
        <w:t>: Chair Position Summary</w:t>
      </w:r>
    </w:p>
    <w:tbl>
      <w:tblPr>
        <w:tblStyle w:val="TableGrid"/>
        <w:tblW w:w="9535" w:type="dxa"/>
        <w:tblLayout w:type="fixed"/>
        <w:tblLook w:val="04A0" w:firstRow="1" w:lastRow="0" w:firstColumn="1" w:lastColumn="0" w:noHBand="0" w:noVBand="1"/>
        <w:tblCaption w:val="Table 1: Chair Position Summary"/>
        <w:tblDescription w:val="The table compares the practices associated with appointing, evaluating, and compensating program chairs, as listed in Column 1, with each school as follows: School of Business, School of Engineering, School of Humanities and Social Sciences, School of Science."/>
      </w:tblPr>
      <w:tblGrid>
        <w:gridCol w:w="1524"/>
        <w:gridCol w:w="1960"/>
        <w:gridCol w:w="1960"/>
        <w:gridCol w:w="1960"/>
        <w:gridCol w:w="2131"/>
      </w:tblGrid>
      <w:tr w:rsidR="00E9566F" w:rsidRPr="00E9566F" w14:paraId="620DB18C" w14:textId="77777777" w:rsidTr="00673766">
        <w:trPr>
          <w:tblHeader/>
        </w:trPr>
        <w:tc>
          <w:tcPr>
            <w:tcW w:w="1524" w:type="dxa"/>
            <w:hideMark/>
          </w:tcPr>
          <w:p w14:paraId="378C899E" w14:textId="77777777" w:rsidR="00E9566F" w:rsidRPr="00E9566F" w:rsidRDefault="007943B0" w:rsidP="009D3B8C">
            <w:pPr>
              <w:jc w:val="cente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Practices</w:t>
            </w:r>
          </w:p>
        </w:tc>
        <w:tc>
          <w:tcPr>
            <w:tcW w:w="1960" w:type="dxa"/>
            <w:hideMark/>
          </w:tcPr>
          <w:p w14:paraId="4D61159B" w14:textId="341F5AD2" w:rsidR="00E9566F" w:rsidRPr="00E9566F" w:rsidRDefault="00E9566F" w:rsidP="009D3B8C">
            <w:pPr>
              <w:jc w:val="cente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School of Business</w:t>
            </w:r>
          </w:p>
        </w:tc>
        <w:tc>
          <w:tcPr>
            <w:tcW w:w="1960" w:type="dxa"/>
            <w:hideMark/>
          </w:tcPr>
          <w:p w14:paraId="1A34EE9D" w14:textId="2CD8F8CA" w:rsidR="00E9566F" w:rsidRPr="00E9566F" w:rsidRDefault="00E9566F" w:rsidP="009D3B8C">
            <w:pPr>
              <w:jc w:val="cente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School of Engineering</w:t>
            </w:r>
          </w:p>
        </w:tc>
        <w:tc>
          <w:tcPr>
            <w:tcW w:w="1960" w:type="dxa"/>
            <w:hideMark/>
          </w:tcPr>
          <w:p w14:paraId="0AC7DBB1" w14:textId="44EBC8BB" w:rsidR="00E9566F" w:rsidRPr="00E9566F" w:rsidRDefault="00E9566F" w:rsidP="009D3B8C">
            <w:pPr>
              <w:jc w:val="cente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School of Humanities and Social Sciences</w:t>
            </w:r>
          </w:p>
        </w:tc>
        <w:tc>
          <w:tcPr>
            <w:tcW w:w="2131" w:type="dxa"/>
            <w:hideMark/>
          </w:tcPr>
          <w:p w14:paraId="51836618" w14:textId="31EBFA3D" w:rsidR="00E9566F" w:rsidRPr="00E9566F" w:rsidRDefault="00E9566F" w:rsidP="009D3B8C">
            <w:pPr>
              <w:jc w:val="cente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School of Science</w:t>
            </w:r>
          </w:p>
        </w:tc>
      </w:tr>
      <w:tr w:rsidR="00E9566F" w:rsidRPr="00E9566F" w14:paraId="3ACCFEEC" w14:textId="77777777" w:rsidTr="00A2519C">
        <w:tc>
          <w:tcPr>
            <w:tcW w:w="1524" w:type="dxa"/>
            <w:hideMark/>
          </w:tcPr>
          <w:p w14:paraId="5154A41B" w14:textId="09C90B28"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Appointment of Program Chairs</w:t>
            </w:r>
          </w:p>
        </w:tc>
        <w:tc>
          <w:tcPr>
            <w:tcW w:w="1960" w:type="dxa"/>
            <w:hideMark/>
          </w:tcPr>
          <w:p w14:paraId="63E4A9CD" w14:textId="186BA166"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 xml:space="preserve">By the School Director to serve a </w:t>
            </w:r>
            <w:proofErr w:type="gramStart"/>
            <w:r w:rsidRPr="00FE39DC">
              <w:rPr>
                <w:rFonts w:ascii="Times New Roman" w:eastAsia="Times New Roman" w:hAnsi="Times New Roman" w:cs="Times New Roman"/>
                <w:sz w:val="20"/>
                <w:szCs w:val="20"/>
              </w:rPr>
              <w:t>1-3 year</w:t>
            </w:r>
            <w:proofErr w:type="gramEnd"/>
            <w:r w:rsidRPr="00FE39DC">
              <w:rPr>
                <w:rFonts w:ascii="Times New Roman" w:eastAsia="Times New Roman" w:hAnsi="Times New Roman" w:cs="Times New Roman"/>
                <w:sz w:val="20"/>
                <w:szCs w:val="20"/>
              </w:rPr>
              <w:t xml:space="preserve"> renewable term. </w:t>
            </w:r>
            <w:proofErr w:type="gramStart"/>
            <w:r w:rsidRPr="00FE39DC">
              <w:rPr>
                <w:rFonts w:ascii="Times New Roman" w:eastAsia="Times New Roman" w:hAnsi="Times New Roman" w:cs="Times New Roman"/>
                <w:sz w:val="20"/>
                <w:szCs w:val="20"/>
              </w:rPr>
              <w:t>Typically</w:t>
            </w:r>
            <w:proofErr w:type="gramEnd"/>
            <w:r w:rsidRPr="00FE39DC">
              <w:rPr>
                <w:rFonts w:ascii="Times New Roman" w:eastAsia="Times New Roman" w:hAnsi="Times New Roman" w:cs="Times New Roman"/>
                <w:sz w:val="20"/>
                <w:szCs w:val="20"/>
              </w:rPr>
              <w:t xml:space="preserve"> no more than two consecutive three-year terms.</w:t>
            </w:r>
          </w:p>
        </w:tc>
        <w:tc>
          <w:tcPr>
            <w:tcW w:w="1960" w:type="dxa"/>
            <w:hideMark/>
          </w:tcPr>
          <w:p w14:paraId="4F6584BE" w14:textId="49AF0AF3"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By the School Director. Term length is TBD.</w:t>
            </w:r>
          </w:p>
        </w:tc>
        <w:tc>
          <w:tcPr>
            <w:tcW w:w="1960" w:type="dxa"/>
            <w:hideMark/>
          </w:tcPr>
          <w:p w14:paraId="15AA318D" w14:textId="044B5670" w:rsidR="00E9566F" w:rsidRPr="00E9566F" w:rsidRDefault="00E9566F" w:rsidP="00FF1E75">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By the School Director. The initial term for office is 3 years. After</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the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initial</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term</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expires,</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the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individual</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will</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continue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to</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serve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on a</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yearly</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basis</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with</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the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approval</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of</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both the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school</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director and</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the</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program</w:t>
            </w:r>
            <w:r w:rsidR="00FF1E75">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chair.</w:t>
            </w:r>
          </w:p>
        </w:tc>
        <w:tc>
          <w:tcPr>
            <w:tcW w:w="2131" w:type="dxa"/>
            <w:hideMark/>
          </w:tcPr>
          <w:p w14:paraId="66D5DEBE" w14:textId="741B8092" w:rsidR="00E9566F" w:rsidRPr="00FE39DC" w:rsidRDefault="00E9566F" w:rsidP="00E9566F">
            <w:pPr>
              <w:textAlignment w:val="baseline"/>
              <w:rPr>
                <w:rFonts w:ascii="Times New Roman" w:eastAsia="Times New Roman" w:hAnsi="Times New Roman" w:cs="Times New Roman"/>
                <w:sz w:val="20"/>
                <w:szCs w:val="20"/>
              </w:rPr>
            </w:pPr>
            <w:r w:rsidRPr="00FE39DC">
              <w:rPr>
                <w:rFonts w:ascii="Times New Roman" w:eastAsia="Times New Roman" w:hAnsi="Times New Roman" w:cs="Times New Roman"/>
                <w:sz w:val="20"/>
                <w:szCs w:val="20"/>
              </w:rPr>
              <w:t>By the School Director. Initial appointments are 3 years, renewable on a year-to-year basis as agreed upon by faculty member and School Director.</w:t>
            </w:r>
          </w:p>
          <w:p w14:paraId="6A05A809" w14:textId="77777777" w:rsidR="00E9566F" w:rsidRPr="00E9566F" w:rsidRDefault="00E9566F" w:rsidP="00E9566F">
            <w:pPr>
              <w:textAlignment w:val="baseline"/>
              <w:rPr>
                <w:rFonts w:ascii="Times New Roman" w:eastAsia="Times New Roman" w:hAnsi="Times New Roman" w:cs="Times New Roman"/>
                <w:sz w:val="24"/>
                <w:szCs w:val="24"/>
              </w:rPr>
            </w:pPr>
          </w:p>
          <w:p w14:paraId="65FC9734" w14:textId="1E1D2F60" w:rsidR="00E9566F" w:rsidRPr="00E9566F" w:rsidRDefault="007943B0"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 xml:space="preserve">Related </w:t>
            </w:r>
            <w:r w:rsidR="00E9566F" w:rsidRPr="00FE39DC">
              <w:rPr>
                <w:rFonts w:ascii="Times New Roman" w:eastAsia="Times New Roman" w:hAnsi="Times New Roman" w:cs="Times New Roman"/>
                <w:b/>
                <w:bCs/>
                <w:sz w:val="20"/>
                <w:szCs w:val="20"/>
              </w:rPr>
              <w:t>position:</w:t>
            </w:r>
            <w:r w:rsidR="00E629FA">
              <w:rPr>
                <w:rFonts w:ascii="Times New Roman" w:eastAsia="Times New Roman" w:hAnsi="Times New Roman" w:cs="Times New Roman"/>
                <w:b/>
                <w:bCs/>
                <w:sz w:val="20"/>
                <w:szCs w:val="20"/>
              </w:rPr>
              <w:t xml:space="preserve"> </w:t>
            </w:r>
            <w:r w:rsidR="00E9566F" w:rsidRPr="00FE39DC">
              <w:rPr>
                <w:rFonts w:ascii="Times New Roman" w:eastAsia="Times New Roman" w:hAnsi="Times New Roman" w:cs="Times New Roman"/>
                <w:sz w:val="20"/>
                <w:szCs w:val="20"/>
              </w:rPr>
              <w:t xml:space="preserve">Undergraduate Coordinator. Primary contact between the students/prospective students and the </w:t>
            </w:r>
            <w:r w:rsidR="00E9566F" w:rsidRPr="00FE39DC">
              <w:rPr>
                <w:rFonts w:ascii="Times New Roman" w:eastAsia="Times New Roman" w:hAnsi="Times New Roman" w:cs="Times New Roman"/>
                <w:sz w:val="20"/>
                <w:szCs w:val="20"/>
              </w:rPr>
              <w:lastRenderedPageBreak/>
              <w:t>program. Appointed in a similar way to the Program Chair.</w:t>
            </w:r>
          </w:p>
        </w:tc>
      </w:tr>
      <w:tr w:rsidR="00E9566F" w:rsidRPr="00E9566F" w14:paraId="6D98F2F1" w14:textId="77777777" w:rsidTr="00A2519C">
        <w:tc>
          <w:tcPr>
            <w:tcW w:w="1524" w:type="dxa"/>
            <w:hideMark/>
          </w:tcPr>
          <w:p w14:paraId="349BA322" w14:textId="00BDA253"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lastRenderedPageBreak/>
              <w:t>Evaluation of Program Chairs</w:t>
            </w:r>
          </w:p>
        </w:tc>
        <w:tc>
          <w:tcPr>
            <w:tcW w:w="1960" w:type="dxa"/>
            <w:hideMark/>
          </w:tcPr>
          <w:p w14:paraId="0BA038F7" w14:textId="565A9FD1"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By the School Director. 35% teaching, 40% research,</w:t>
            </w:r>
            <w:r w:rsidR="00757E67">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and</w:t>
            </w:r>
            <w:r w:rsidR="00757E67">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25% service</w:t>
            </w:r>
          </w:p>
        </w:tc>
        <w:tc>
          <w:tcPr>
            <w:tcW w:w="1960" w:type="dxa"/>
            <w:hideMark/>
          </w:tcPr>
          <w:p w14:paraId="57FA53E0" w14:textId="6DB20863"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No statement in the School policy.</w:t>
            </w:r>
          </w:p>
        </w:tc>
        <w:tc>
          <w:tcPr>
            <w:tcW w:w="1960" w:type="dxa"/>
            <w:hideMark/>
          </w:tcPr>
          <w:p w14:paraId="76617654" w14:textId="61F8BAA5"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No statement in the School policy.</w:t>
            </w:r>
          </w:p>
        </w:tc>
        <w:tc>
          <w:tcPr>
            <w:tcW w:w="2131" w:type="dxa"/>
            <w:hideMark/>
          </w:tcPr>
          <w:p w14:paraId="7AB3153A" w14:textId="60AF2AC6" w:rsidR="00E9566F" w:rsidRPr="00FE39DC" w:rsidRDefault="00E9566F" w:rsidP="00E9566F">
            <w:pPr>
              <w:textAlignment w:val="baseline"/>
              <w:rPr>
                <w:rFonts w:ascii="Times New Roman" w:eastAsia="Times New Roman" w:hAnsi="Times New Roman" w:cs="Times New Roman"/>
                <w:sz w:val="20"/>
                <w:szCs w:val="20"/>
              </w:rPr>
            </w:pPr>
            <w:r w:rsidRPr="00FE39DC">
              <w:rPr>
                <w:rFonts w:ascii="Times New Roman" w:eastAsia="Times New Roman" w:hAnsi="Times New Roman" w:cs="Times New Roman"/>
                <w:sz w:val="20"/>
                <w:szCs w:val="20"/>
              </w:rPr>
              <w:t>35% teaching, 45% research, and 20% service.</w:t>
            </w:r>
          </w:p>
          <w:p w14:paraId="5A39BBE3" w14:textId="77777777" w:rsidR="00E9566F" w:rsidRPr="00E9566F" w:rsidRDefault="00E9566F" w:rsidP="00E9566F">
            <w:pPr>
              <w:textAlignment w:val="baseline"/>
              <w:rPr>
                <w:rFonts w:ascii="Times New Roman" w:eastAsia="Times New Roman" w:hAnsi="Times New Roman" w:cs="Times New Roman"/>
                <w:sz w:val="24"/>
                <w:szCs w:val="24"/>
              </w:rPr>
            </w:pPr>
          </w:p>
          <w:p w14:paraId="6DBB2F2B" w14:textId="1B222C08"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Undergraduate Coordinator:</w:t>
            </w:r>
            <w:r w:rsidR="00757E67">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40% teaching, 45% research, 15% service.</w:t>
            </w:r>
          </w:p>
        </w:tc>
      </w:tr>
      <w:tr w:rsidR="00E9566F" w:rsidRPr="00E9566F" w14:paraId="1D9CE4EB" w14:textId="77777777" w:rsidTr="00A2519C">
        <w:tc>
          <w:tcPr>
            <w:tcW w:w="1524" w:type="dxa"/>
            <w:hideMark/>
          </w:tcPr>
          <w:p w14:paraId="077A6982" w14:textId="5C435276"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Compensation/Reward Structure</w:t>
            </w:r>
          </w:p>
        </w:tc>
        <w:tc>
          <w:tcPr>
            <w:tcW w:w="1960" w:type="dxa"/>
            <w:hideMark/>
          </w:tcPr>
          <w:p w14:paraId="0DA70637" w14:textId="63DA782B"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One course release per academic year.</w:t>
            </w:r>
          </w:p>
        </w:tc>
        <w:tc>
          <w:tcPr>
            <w:tcW w:w="1960" w:type="dxa"/>
            <w:hideMark/>
          </w:tcPr>
          <w:p w14:paraId="46624170" w14:textId="66FF2786" w:rsidR="00E9566F" w:rsidRPr="00E9566F" w:rsidRDefault="00E9566F" w:rsidP="00757E67">
            <w:pPr>
              <w:shd w:val="clear" w:color="auto" w:fill="FFFFFF"/>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Department Chairs are</w:t>
            </w:r>
            <w:r w:rsidR="00757E67">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faculty members who receive course release per academic year to perform administrative and leadership duties. (The policy doesn’t specify the number of course releases.)</w:t>
            </w:r>
          </w:p>
        </w:tc>
        <w:tc>
          <w:tcPr>
            <w:tcW w:w="1960" w:type="dxa"/>
            <w:hideMark/>
          </w:tcPr>
          <w:p w14:paraId="4B8484D5" w14:textId="6DAEA389"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One course reduction per academic year and/or other compensation as agreed upon by the chair and school director.</w:t>
            </w:r>
          </w:p>
        </w:tc>
        <w:tc>
          <w:tcPr>
            <w:tcW w:w="2131" w:type="dxa"/>
            <w:hideMark/>
          </w:tcPr>
          <w:p w14:paraId="5C4C8EEA" w14:textId="178C22E7"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0"/>
                <w:szCs w:val="20"/>
              </w:rPr>
              <w:t>6-18 points or 1.5-4.5 credits of teaching release per academic year, based on size of department and corresponding workload.</w:t>
            </w:r>
          </w:p>
          <w:p w14:paraId="4F8F56C0" w14:textId="7623B402" w:rsidR="00E9566F" w:rsidRPr="00E9566F" w:rsidRDefault="00E9566F" w:rsidP="00E9566F">
            <w:pPr>
              <w:textAlignment w:val="baseline"/>
              <w:rPr>
                <w:rFonts w:ascii="Times New Roman" w:eastAsia="Times New Roman" w:hAnsi="Times New Roman" w:cs="Times New Roman"/>
                <w:sz w:val="24"/>
                <w:szCs w:val="24"/>
              </w:rPr>
            </w:pPr>
          </w:p>
          <w:p w14:paraId="561FF330" w14:textId="7E5063C2" w:rsidR="00E9566F" w:rsidRPr="00E9566F" w:rsidRDefault="00E9566F" w:rsidP="00E9566F">
            <w:pPr>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b/>
                <w:bCs/>
                <w:sz w:val="20"/>
                <w:szCs w:val="20"/>
              </w:rPr>
              <w:t>Undergraduate Coordinator:</w:t>
            </w:r>
            <w:r w:rsidR="00757E67">
              <w:rPr>
                <w:rFonts w:ascii="Times New Roman" w:eastAsia="Times New Roman" w:hAnsi="Times New Roman" w:cs="Times New Roman"/>
                <w:sz w:val="20"/>
                <w:szCs w:val="20"/>
              </w:rPr>
              <w:t xml:space="preserve"> </w:t>
            </w:r>
            <w:r w:rsidRPr="00FE39DC">
              <w:rPr>
                <w:rFonts w:ascii="Times New Roman" w:eastAsia="Times New Roman" w:hAnsi="Times New Roman" w:cs="Times New Roman"/>
                <w:sz w:val="20"/>
                <w:szCs w:val="20"/>
              </w:rPr>
              <w:t>6-12 points or 1.5-3.0 credits of teaching release per academic year, based on size of department and corresponding workload.</w:t>
            </w:r>
          </w:p>
        </w:tc>
      </w:tr>
    </w:tbl>
    <w:p w14:paraId="41C8F396" w14:textId="77777777" w:rsidR="006F04B7" w:rsidRPr="00FE39DC" w:rsidRDefault="006F04B7">
      <w:pPr>
        <w:rPr>
          <w:rFonts w:ascii="Times New Roman" w:hAnsi="Times New Roman" w:cs="Times New Roman"/>
        </w:rPr>
      </w:pPr>
    </w:p>
    <w:p w14:paraId="5C4E9E93" w14:textId="77777777" w:rsidR="0001477E" w:rsidRPr="00FE39DC" w:rsidRDefault="00FE39DC" w:rsidP="00AA3947">
      <w:pPr>
        <w:rPr>
          <w:rStyle w:val="normaltextrun"/>
          <w:rFonts w:ascii="Times New Roman" w:hAnsi="Times New Roman" w:cs="Times New Roman"/>
          <w:color w:val="000000"/>
          <w:sz w:val="24"/>
          <w:szCs w:val="24"/>
          <w:bdr w:val="none" w:sz="0" w:space="0" w:color="auto" w:frame="1"/>
        </w:rPr>
      </w:pPr>
      <w:r w:rsidRPr="005018AE">
        <w:rPr>
          <w:rFonts w:ascii="Times New Roman" w:eastAsia="Times New Roman" w:hAnsi="Times New Roman" w:cs="Times New Roman"/>
          <w:sz w:val="24"/>
          <w:szCs w:val="24"/>
          <w:u w:val="single"/>
        </w:rPr>
        <w:t>Responsibilities:</w:t>
      </w:r>
      <w:r w:rsidRPr="00FE39DC">
        <w:rPr>
          <w:rFonts w:ascii="Times New Roman" w:eastAsia="Times New Roman" w:hAnsi="Times New Roman" w:cs="Times New Roman"/>
          <w:sz w:val="24"/>
          <w:szCs w:val="24"/>
        </w:rPr>
        <w:t xml:space="preserve"> </w:t>
      </w:r>
      <w:r w:rsidR="00AA3947" w:rsidRPr="00FE39DC">
        <w:rPr>
          <w:rStyle w:val="normaltextrun"/>
          <w:rFonts w:ascii="Times New Roman" w:hAnsi="Times New Roman" w:cs="Times New Roman"/>
          <w:color w:val="000000"/>
          <w:sz w:val="24"/>
          <w:szCs w:val="24"/>
          <w:bdr w:val="none" w:sz="0" w:space="0" w:color="auto" w:frame="1"/>
        </w:rPr>
        <w:t>Department</w:t>
      </w:r>
      <w:r w:rsidRPr="00FE39DC">
        <w:rPr>
          <w:rStyle w:val="normaltextrun"/>
          <w:rFonts w:ascii="Times New Roman" w:hAnsi="Times New Roman" w:cs="Times New Roman"/>
          <w:color w:val="000000"/>
          <w:sz w:val="24"/>
          <w:szCs w:val="24"/>
          <w:bdr w:val="none" w:sz="0" w:space="0" w:color="auto" w:frame="1"/>
        </w:rPr>
        <w:t>/Program</w:t>
      </w:r>
      <w:r w:rsidR="00AA3947" w:rsidRPr="00FE39DC">
        <w:rPr>
          <w:rStyle w:val="normaltextrun"/>
          <w:rFonts w:ascii="Times New Roman" w:hAnsi="Times New Roman" w:cs="Times New Roman"/>
          <w:color w:val="000000"/>
          <w:sz w:val="24"/>
          <w:szCs w:val="24"/>
          <w:bdr w:val="none" w:sz="0" w:space="0" w:color="auto" w:frame="1"/>
        </w:rPr>
        <w:t xml:space="preserve"> Chairs are responsible for the leadership, administration and operation of the academic program(s) in their department.</w:t>
      </w:r>
      <w:r w:rsidRPr="00FE39DC">
        <w:rPr>
          <w:rStyle w:val="normaltextrun"/>
          <w:rFonts w:ascii="Times New Roman" w:hAnsi="Times New Roman" w:cs="Times New Roman"/>
          <w:color w:val="000000"/>
          <w:sz w:val="24"/>
          <w:szCs w:val="24"/>
          <w:bdr w:val="none" w:sz="0" w:space="0" w:color="auto" w:frame="1"/>
        </w:rPr>
        <w:t xml:space="preserve"> A complied list of general responsibilities across the four school is as follows (Appendix A provide the current documented department/program chairs responsibilities by school):</w:t>
      </w:r>
    </w:p>
    <w:p w14:paraId="66547BAC" w14:textId="5AFBA284" w:rsidR="00DA1F0E" w:rsidRPr="00DA1F0E" w:rsidRDefault="00FE39DC" w:rsidP="00DA1F0E">
      <w:pPr>
        <w:spacing w:after="0" w:line="240" w:lineRule="auto"/>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i/>
          <w:iCs/>
          <w:sz w:val="24"/>
          <w:szCs w:val="24"/>
        </w:rPr>
        <w:t>L</w:t>
      </w:r>
      <w:r w:rsidR="00DA1F0E" w:rsidRPr="00FE39DC">
        <w:rPr>
          <w:rFonts w:ascii="Times New Roman" w:eastAsia="Times New Roman" w:hAnsi="Times New Roman" w:cs="Times New Roman"/>
          <w:i/>
          <w:iCs/>
          <w:sz w:val="24"/>
          <w:szCs w:val="24"/>
        </w:rPr>
        <w:t>eadership:</w:t>
      </w:r>
      <w:r w:rsidR="00757E67">
        <w:rPr>
          <w:rFonts w:ascii="Times New Roman" w:eastAsia="Times New Roman" w:hAnsi="Times New Roman" w:cs="Times New Roman"/>
          <w:sz w:val="24"/>
          <w:szCs w:val="24"/>
        </w:rPr>
        <w:t xml:space="preserve"> </w:t>
      </w:r>
    </w:p>
    <w:p w14:paraId="649CC1FA" w14:textId="02967BF2" w:rsidR="00DA1F0E" w:rsidRPr="00DA1F0E" w:rsidRDefault="00DA1F0E" w:rsidP="00DA1F0E">
      <w:pPr>
        <w:spacing w:after="0" w:line="240" w:lineRule="auto"/>
        <w:textAlignment w:val="baseline"/>
        <w:rPr>
          <w:rFonts w:ascii="Times New Roman" w:eastAsia="Times New Roman" w:hAnsi="Times New Roman" w:cs="Times New Roman"/>
          <w:sz w:val="24"/>
          <w:szCs w:val="24"/>
        </w:rPr>
      </w:pPr>
    </w:p>
    <w:p w14:paraId="538EE876" w14:textId="2762720C" w:rsidR="00DA1F0E" w:rsidRPr="00DA1F0E" w:rsidRDefault="00B022C7" w:rsidP="0047148D">
      <w:pPr>
        <w:numPr>
          <w:ilvl w:val="0"/>
          <w:numId w:val="1"/>
        </w:numPr>
        <w:spacing w:after="0" w:line="240" w:lineRule="auto"/>
        <w:ind w:left="36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A1F0E" w:rsidRPr="00FE39DC">
        <w:rPr>
          <w:rFonts w:ascii="Times New Roman" w:eastAsia="Times New Roman" w:hAnsi="Times New Roman" w:cs="Times New Roman"/>
          <w:sz w:val="24"/>
          <w:szCs w:val="24"/>
        </w:rPr>
        <w:t>erve on the Leadership Team</w:t>
      </w:r>
      <w:r w:rsidR="00757E67">
        <w:rPr>
          <w:rFonts w:ascii="Times New Roman" w:eastAsia="Times New Roman" w:hAnsi="Times New Roman" w:cs="Times New Roman"/>
          <w:sz w:val="24"/>
          <w:szCs w:val="24"/>
        </w:rPr>
        <w:t xml:space="preserve"> </w:t>
      </w:r>
      <w:r w:rsidR="00FE39DC" w:rsidRPr="00FE39DC">
        <w:rPr>
          <w:rFonts w:ascii="Times New Roman" w:eastAsia="Times New Roman" w:hAnsi="Times New Roman" w:cs="Times New Roman"/>
          <w:sz w:val="24"/>
          <w:szCs w:val="24"/>
        </w:rPr>
        <w:t>of the school</w:t>
      </w:r>
    </w:p>
    <w:p w14:paraId="796EFA40" w14:textId="77777777" w:rsidR="00B022C7" w:rsidRDefault="00B022C7" w:rsidP="0047148D">
      <w:pPr>
        <w:numPr>
          <w:ilvl w:val="0"/>
          <w:numId w:val="2"/>
        </w:numPr>
        <w:spacing w:after="0" w:line="240" w:lineRule="auto"/>
        <w:ind w:left="36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A1F0E" w:rsidRPr="00FE39DC">
        <w:rPr>
          <w:rFonts w:ascii="Times New Roman" w:eastAsia="Times New Roman" w:hAnsi="Times New Roman" w:cs="Times New Roman"/>
          <w:sz w:val="24"/>
          <w:szCs w:val="24"/>
        </w:rPr>
        <w:t>ontribute</w:t>
      </w:r>
      <w:r>
        <w:rPr>
          <w:rFonts w:ascii="Times New Roman" w:eastAsia="Times New Roman" w:hAnsi="Times New Roman" w:cs="Times New Roman"/>
          <w:sz w:val="24"/>
          <w:szCs w:val="24"/>
        </w:rPr>
        <w:t xml:space="preserve"> to</w:t>
      </w:r>
      <w:r w:rsidR="00DA1F0E" w:rsidRPr="00FE39DC">
        <w:rPr>
          <w:rFonts w:ascii="Times New Roman" w:eastAsia="Times New Roman" w:hAnsi="Times New Roman" w:cs="Times New Roman"/>
          <w:sz w:val="24"/>
          <w:szCs w:val="24"/>
        </w:rPr>
        <w:t xml:space="preserve"> </w:t>
      </w:r>
      <w:r w:rsidR="00FE39DC" w:rsidRPr="00FE39DC">
        <w:rPr>
          <w:rFonts w:ascii="Times New Roman" w:eastAsia="Times New Roman" w:hAnsi="Times New Roman" w:cs="Times New Roman"/>
          <w:sz w:val="24"/>
          <w:szCs w:val="24"/>
        </w:rPr>
        <w:t xml:space="preserve">development of school </w:t>
      </w:r>
      <w:r w:rsidRPr="00FE39DC">
        <w:rPr>
          <w:rFonts w:ascii="Times New Roman" w:eastAsia="Times New Roman" w:hAnsi="Times New Roman" w:cs="Times New Roman"/>
          <w:sz w:val="24"/>
          <w:szCs w:val="24"/>
        </w:rPr>
        <w:t>strategy</w:t>
      </w:r>
      <w:r>
        <w:rPr>
          <w:rFonts w:ascii="Times New Roman" w:eastAsia="Times New Roman" w:hAnsi="Times New Roman" w:cs="Times New Roman"/>
          <w:sz w:val="24"/>
          <w:szCs w:val="24"/>
        </w:rPr>
        <w:t xml:space="preserve"> and strategic</w:t>
      </w:r>
      <w:r w:rsidRPr="00FE39DC">
        <w:rPr>
          <w:rFonts w:ascii="Times New Roman" w:eastAsia="Times New Roman" w:hAnsi="Times New Roman" w:cs="Times New Roman"/>
          <w:sz w:val="24"/>
          <w:szCs w:val="24"/>
        </w:rPr>
        <w:t xml:space="preserve"> </w:t>
      </w:r>
      <w:r w:rsidR="00FE39DC" w:rsidRPr="00FE39DC">
        <w:rPr>
          <w:rFonts w:ascii="Times New Roman" w:eastAsia="Times New Roman" w:hAnsi="Times New Roman" w:cs="Times New Roman"/>
          <w:sz w:val="24"/>
          <w:szCs w:val="24"/>
        </w:rPr>
        <w:t>initiatives</w:t>
      </w:r>
    </w:p>
    <w:p w14:paraId="48348EA4" w14:textId="40923377" w:rsidR="00B022C7" w:rsidRDefault="00B022C7"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strategy for programs that align with the strategy of the school, college, and university</w:t>
      </w:r>
    </w:p>
    <w:p w14:paraId="0B43A48B" w14:textId="0F57BBB6" w:rsidR="001C7FF8" w:rsidRDefault="0097638A"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 with</w:t>
      </w:r>
      <w:r w:rsidR="001C7FF8" w:rsidRPr="00FE39DC">
        <w:rPr>
          <w:rFonts w:ascii="Times New Roman" w:eastAsia="Times New Roman" w:hAnsi="Times New Roman" w:cs="Times New Roman"/>
          <w:color w:val="000000"/>
          <w:sz w:val="24"/>
          <w:szCs w:val="24"/>
        </w:rPr>
        <w:t xml:space="preserve"> efficient</w:t>
      </w:r>
      <w:r>
        <w:rPr>
          <w:rFonts w:ascii="Times New Roman" w:eastAsia="Times New Roman" w:hAnsi="Times New Roman" w:cs="Times New Roman"/>
          <w:color w:val="000000"/>
          <w:sz w:val="24"/>
          <w:szCs w:val="24"/>
        </w:rPr>
        <w:t>ly</w:t>
      </w:r>
      <w:r w:rsidR="001C7FF8" w:rsidRPr="00FE39DC">
        <w:rPr>
          <w:rFonts w:ascii="Times New Roman" w:eastAsia="Times New Roman" w:hAnsi="Times New Roman" w:cs="Times New Roman"/>
          <w:color w:val="000000"/>
          <w:sz w:val="24"/>
          <w:szCs w:val="24"/>
        </w:rPr>
        <w:t xml:space="preserve"> and effective</w:t>
      </w:r>
      <w:r>
        <w:rPr>
          <w:rFonts w:ascii="Times New Roman" w:eastAsia="Times New Roman" w:hAnsi="Times New Roman" w:cs="Times New Roman"/>
          <w:color w:val="000000"/>
          <w:sz w:val="24"/>
          <w:szCs w:val="24"/>
        </w:rPr>
        <w:t>ly deploying</w:t>
      </w:r>
      <w:r w:rsidR="001C7FF8" w:rsidRPr="00FE39DC">
        <w:rPr>
          <w:rFonts w:ascii="Times New Roman" w:eastAsia="Times New Roman" w:hAnsi="Times New Roman" w:cs="Times New Roman"/>
          <w:color w:val="000000"/>
          <w:sz w:val="24"/>
          <w:szCs w:val="24"/>
        </w:rPr>
        <w:t xml:space="preserve"> faculty resources</w:t>
      </w:r>
      <w:r w:rsidR="008174A4">
        <w:rPr>
          <w:rFonts w:ascii="Times New Roman" w:eastAsia="Times New Roman" w:hAnsi="Times New Roman" w:cs="Times New Roman"/>
          <w:color w:val="000000"/>
          <w:sz w:val="24"/>
          <w:szCs w:val="24"/>
        </w:rPr>
        <w:t xml:space="preserve"> </w:t>
      </w:r>
      <w:r w:rsidR="001C7FF8">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appropriating department </w:t>
      </w:r>
      <w:r w:rsidR="001C7FF8">
        <w:rPr>
          <w:rFonts w:ascii="Times New Roman" w:eastAsia="Times New Roman" w:hAnsi="Times New Roman" w:cs="Times New Roman"/>
          <w:color w:val="000000"/>
          <w:sz w:val="24"/>
          <w:szCs w:val="24"/>
        </w:rPr>
        <w:t>budgets</w:t>
      </w:r>
      <w:r>
        <w:rPr>
          <w:rFonts w:ascii="Times New Roman" w:eastAsia="Times New Roman" w:hAnsi="Times New Roman" w:cs="Times New Roman"/>
          <w:color w:val="000000"/>
          <w:sz w:val="24"/>
          <w:szCs w:val="24"/>
        </w:rPr>
        <w:t>/funds</w:t>
      </w:r>
    </w:p>
    <w:p w14:paraId="7FF3419A" w14:textId="77777777" w:rsidR="00CA2F15" w:rsidRPr="00DA1F0E" w:rsidRDefault="00CA2F15"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FE39DC">
        <w:rPr>
          <w:rFonts w:ascii="Times New Roman" w:eastAsia="Times New Roman" w:hAnsi="Times New Roman" w:cs="Times New Roman"/>
          <w:color w:val="000000"/>
          <w:sz w:val="24"/>
          <w:szCs w:val="24"/>
        </w:rPr>
        <w:t xml:space="preserve">ead efforts to identify new opportunities for </w:t>
      </w:r>
      <w:r>
        <w:rPr>
          <w:rFonts w:ascii="Times New Roman" w:eastAsia="Times New Roman" w:hAnsi="Times New Roman" w:cs="Times New Roman"/>
          <w:color w:val="000000"/>
          <w:sz w:val="24"/>
          <w:szCs w:val="24"/>
        </w:rPr>
        <w:t xml:space="preserve">program </w:t>
      </w:r>
      <w:r w:rsidRPr="00FE39DC">
        <w:rPr>
          <w:rFonts w:ascii="Times New Roman" w:eastAsia="Times New Roman" w:hAnsi="Times New Roman" w:cs="Times New Roman"/>
          <w:color w:val="000000"/>
          <w:sz w:val="24"/>
          <w:szCs w:val="24"/>
        </w:rPr>
        <w:t xml:space="preserve">growth and </w:t>
      </w:r>
      <w:r>
        <w:rPr>
          <w:rFonts w:ascii="Times New Roman" w:eastAsia="Times New Roman" w:hAnsi="Times New Roman" w:cs="Times New Roman"/>
          <w:color w:val="000000"/>
          <w:sz w:val="24"/>
          <w:szCs w:val="24"/>
        </w:rPr>
        <w:t>improvements</w:t>
      </w:r>
    </w:p>
    <w:p w14:paraId="16B06890" w14:textId="77777777" w:rsidR="00B022C7" w:rsidRPr="00B022C7" w:rsidRDefault="00B022C7" w:rsidP="0047148D">
      <w:pPr>
        <w:numPr>
          <w:ilvl w:val="0"/>
          <w:numId w:val="19"/>
        </w:numPr>
        <w:spacing w:after="0" w:line="240" w:lineRule="auto"/>
        <w:textAlignment w:val="baseline"/>
        <w:rPr>
          <w:rFonts w:ascii="Times New Roman" w:eastAsia="Times New Roman" w:hAnsi="Times New Roman" w:cs="Times New Roman"/>
          <w:sz w:val="24"/>
          <w:szCs w:val="24"/>
        </w:rPr>
      </w:pPr>
      <w:r w:rsidRPr="00B022C7">
        <w:rPr>
          <w:rFonts w:ascii="Times New Roman" w:eastAsia="Times New Roman" w:hAnsi="Times New Roman" w:cs="Times New Roman"/>
          <w:sz w:val="24"/>
          <w:szCs w:val="24"/>
        </w:rPr>
        <w:t>convene departmental/program meetings as needed</w:t>
      </w:r>
    </w:p>
    <w:p w14:paraId="10EF996B" w14:textId="33C8E107" w:rsidR="00DA1F0E" w:rsidRPr="00DA1F0E" w:rsidRDefault="00DA1F0E" w:rsidP="00B022C7">
      <w:pPr>
        <w:spacing w:after="0" w:line="240" w:lineRule="auto"/>
        <w:textAlignment w:val="baseline"/>
        <w:rPr>
          <w:rFonts w:ascii="Times New Roman" w:eastAsia="Times New Roman" w:hAnsi="Times New Roman" w:cs="Times New Roman"/>
          <w:sz w:val="24"/>
          <w:szCs w:val="24"/>
        </w:rPr>
      </w:pPr>
    </w:p>
    <w:p w14:paraId="13D65B60" w14:textId="3C6D8DF4" w:rsidR="00DA1F0E" w:rsidRDefault="00DA1F0E" w:rsidP="00DA1F0E">
      <w:pPr>
        <w:spacing w:after="0" w:line="240" w:lineRule="auto"/>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i/>
          <w:iCs/>
          <w:sz w:val="24"/>
          <w:szCs w:val="24"/>
        </w:rPr>
        <w:t xml:space="preserve">Department </w:t>
      </w:r>
      <w:r w:rsidR="00063828">
        <w:rPr>
          <w:rFonts w:ascii="Times New Roman" w:eastAsia="Times New Roman" w:hAnsi="Times New Roman" w:cs="Times New Roman"/>
          <w:i/>
          <w:iCs/>
          <w:sz w:val="24"/>
          <w:szCs w:val="24"/>
        </w:rPr>
        <w:t>Administration and O</w:t>
      </w:r>
      <w:r w:rsidRPr="00FE39DC">
        <w:rPr>
          <w:rFonts w:ascii="Times New Roman" w:eastAsia="Times New Roman" w:hAnsi="Times New Roman" w:cs="Times New Roman"/>
          <w:i/>
          <w:iCs/>
          <w:sz w:val="24"/>
          <w:szCs w:val="24"/>
        </w:rPr>
        <w:t>perations:</w:t>
      </w:r>
    </w:p>
    <w:p w14:paraId="72A3D3EC" w14:textId="77777777" w:rsidR="00FE39DC" w:rsidRPr="001C7FF8" w:rsidRDefault="00FE39DC" w:rsidP="001C7FF8">
      <w:pPr>
        <w:spacing w:after="0" w:line="240" w:lineRule="auto"/>
        <w:ind w:left="360"/>
        <w:textAlignment w:val="baseline"/>
        <w:rPr>
          <w:rFonts w:ascii="Times New Roman" w:eastAsia="Times New Roman" w:hAnsi="Times New Roman" w:cs="Times New Roman"/>
          <w:sz w:val="24"/>
          <w:szCs w:val="24"/>
        </w:rPr>
      </w:pPr>
    </w:p>
    <w:p w14:paraId="7F81DB51" w14:textId="77777777" w:rsidR="00FE39DC" w:rsidRPr="00FE39DC" w:rsidRDefault="00FE39DC" w:rsidP="00FE39DC">
      <w:pPr>
        <w:spacing w:after="0" w:line="240" w:lineRule="auto"/>
        <w:ind w:left="360"/>
        <w:textAlignment w:val="baseline"/>
        <w:rPr>
          <w:rFonts w:ascii="Times New Roman" w:eastAsia="Times New Roman" w:hAnsi="Times New Roman" w:cs="Times New Roman"/>
          <w:sz w:val="24"/>
          <w:szCs w:val="24"/>
        </w:rPr>
      </w:pPr>
      <w:r w:rsidRPr="00FE39DC">
        <w:rPr>
          <w:rFonts w:ascii="Times New Roman" w:eastAsia="Times New Roman" w:hAnsi="Times New Roman" w:cs="Times New Roman"/>
          <w:sz w:val="24"/>
          <w:szCs w:val="24"/>
        </w:rPr>
        <w:t>Curricular</w:t>
      </w:r>
    </w:p>
    <w:p w14:paraId="4EC8CC43" w14:textId="56FCE217" w:rsidR="00DA1F0E" w:rsidRPr="00DA1F0E" w:rsidRDefault="4C529985" w:rsidP="4C529985">
      <w:pPr>
        <w:numPr>
          <w:ilvl w:val="0"/>
          <w:numId w:val="19"/>
        </w:numPr>
        <w:spacing w:after="0" w:line="240" w:lineRule="auto"/>
        <w:textAlignment w:val="baseline"/>
        <w:rPr>
          <w:rFonts w:ascii="Times New Roman" w:eastAsia="Times New Roman" w:hAnsi="Times New Roman" w:cs="Times New Roman"/>
          <w:sz w:val="24"/>
          <w:szCs w:val="24"/>
        </w:rPr>
      </w:pPr>
      <w:r w:rsidRPr="4C529985">
        <w:rPr>
          <w:rFonts w:ascii="Times New Roman" w:eastAsia="Times New Roman" w:hAnsi="Times New Roman" w:cs="Times New Roman"/>
          <w:sz w:val="24"/>
          <w:szCs w:val="24"/>
        </w:rPr>
        <w:lastRenderedPageBreak/>
        <w:t>provide information and respond to questions about the program</w:t>
      </w:r>
    </w:p>
    <w:p w14:paraId="3A38AF28" w14:textId="7822842B" w:rsidR="00063828" w:rsidRDefault="4C529985" w:rsidP="4C529985">
      <w:pPr>
        <w:numPr>
          <w:ilvl w:val="0"/>
          <w:numId w:val="19"/>
        </w:numPr>
        <w:spacing w:after="0" w:line="240" w:lineRule="auto"/>
        <w:textAlignment w:val="baseline"/>
        <w:rPr>
          <w:rFonts w:ascii="Times New Roman" w:eastAsia="Times New Roman" w:hAnsi="Times New Roman" w:cs="Times New Roman"/>
          <w:sz w:val="24"/>
          <w:szCs w:val="24"/>
        </w:rPr>
      </w:pPr>
      <w:r w:rsidRPr="4C529985">
        <w:rPr>
          <w:rFonts w:ascii="Times New Roman" w:eastAsia="Times New Roman" w:hAnsi="Times New Roman" w:cs="Times New Roman"/>
          <w:sz w:val="24"/>
          <w:szCs w:val="24"/>
        </w:rPr>
        <w:t>assist with maintaining current program information check sheets</w:t>
      </w:r>
      <w:r w:rsidR="008174A4">
        <w:rPr>
          <w:rFonts w:ascii="Times New Roman" w:eastAsia="Times New Roman" w:hAnsi="Times New Roman" w:cs="Times New Roman"/>
          <w:sz w:val="24"/>
          <w:szCs w:val="24"/>
        </w:rPr>
        <w:t xml:space="preserve"> </w:t>
      </w:r>
      <w:r w:rsidRPr="4C529985">
        <w:rPr>
          <w:rFonts w:ascii="Times New Roman" w:eastAsia="Times New Roman" w:hAnsi="Times New Roman" w:cs="Times New Roman"/>
          <w:sz w:val="24"/>
          <w:szCs w:val="24"/>
        </w:rPr>
        <w:t>and websites</w:t>
      </w:r>
    </w:p>
    <w:p w14:paraId="62E86B08" w14:textId="2002F0A5" w:rsidR="00DA1F0E" w:rsidRPr="00DA1F0E" w:rsidRDefault="00DA1F0E" w:rsidP="0047148D">
      <w:pPr>
        <w:numPr>
          <w:ilvl w:val="0"/>
          <w:numId w:val="19"/>
        </w:numPr>
        <w:spacing w:after="0" w:line="240" w:lineRule="auto"/>
        <w:textAlignment w:val="baseline"/>
        <w:rPr>
          <w:rFonts w:ascii="Times New Roman" w:eastAsia="Times New Roman" w:hAnsi="Times New Roman" w:cs="Times New Roman"/>
          <w:sz w:val="24"/>
          <w:szCs w:val="24"/>
        </w:rPr>
      </w:pPr>
      <w:r w:rsidRPr="00063828">
        <w:rPr>
          <w:rFonts w:ascii="Times New Roman" w:eastAsia="Times New Roman" w:hAnsi="Times New Roman" w:cs="Times New Roman"/>
          <w:sz w:val="24"/>
          <w:szCs w:val="24"/>
        </w:rPr>
        <w:t>rule on transfer of credits and course equivalencies</w:t>
      </w:r>
    </w:p>
    <w:p w14:paraId="14DCD334" w14:textId="77777777" w:rsidR="00063828"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E39DC">
        <w:rPr>
          <w:rFonts w:ascii="Times New Roman" w:eastAsia="Times New Roman" w:hAnsi="Times New Roman" w:cs="Times New Roman"/>
          <w:sz w:val="24"/>
          <w:szCs w:val="24"/>
        </w:rPr>
        <w:t>pprove curricular proposals/changes</w:t>
      </w:r>
    </w:p>
    <w:p w14:paraId="240A9A24" w14:textId="64227AE0" w:rsidR="00DA1F0E" w:rsidRPr="00DA1F0E"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E39DC">
        <w:rPr>
          <w:rFonts w:ascii="Times New Roman" w:eastAsia="Times New Roman" w:hAnsi="Times New Roman" w:cs="Times New Roman"/>
          <w:sz w:val="24"/>
          <w:szCs w:val="24"/>
        </w:rPr>
        <w:t xml:space="preserve">pprove </w:t>
      </w:r>
      <w:r>
        <w:rPr>
          <w:rFonts w:ascii="Times New Roman" w:eastAsia="Times New Roman" w:hAnsi="Times New Roman" w:cs="Times New Roman"/>
          <w:sz w:val="24"/>
          <w:szCs w:val="24"/>
        </w:rPr>
        <w:t xml:space="preserve">student entrance and completion of curricular requirement for graduation, major, </w:t>
      </w:r>
      <w:r w:rsidRPr="00063828">
        <w:rPr>
          <w:rFonts w:ascii="Times New Roman" w:eastAsia="Times New Roman" w:hAnsi="Times New Roman" w:cs="Times New Roman"/>
          <w:sz w:val="24"/>
          <w:szCs w:val="24"/>
        </w:rPr>
        <w:t>minor</w:t>
      </w:r>
      <w:r>
        <w:rPr>
          <w:rFonts w:ascii="Times New Roman" w:eastAsia="Times New Roman" w:hAnsi="Times New Roman" w:cs="Times New Roman"/>
          <w:sz w:val="24"/>
          <w:szCs w:val="24"/>
        </w:rPr>
        <w:t>s, certificates, etc.</w:t>
      </w:r>
    </w:p>
    <w:p w14:paraId="1F7D79EF" w14:textId="77777777" w:rsidR="00063828" w:rsidRPr="00CA2F15"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sidRPr="00CA2F15">
        <w:rPr>
          <w:rFonts w:ascii="Times New Roman" w:eastAsia="Times New Roman" w:hAnsi="Times New Roman" w:cs="Times New Roman"/>
          <w:sz w:val="24"/>
          <w:szCs w:val="24"/>
        </w:rPr>
        <w:t>oversee scheduling of classes and faculty teaching assignments</w:t>
      </w:r>
      <w:r w:rsidR="00CA2F15" w:rsidRPr="00CA2F15">
        <w:rPr>
          <w:rFonts w:ascii="Times New Roman" w:eastAsia="Times New Roman" w:hAnsi="Times New Roman" w:cs="Times New Roman"/>
          <w:color w:val="000000"/>
          <w:sz w:val="24"/>
          <w:szCs w:val="24"/>
        </w:rPr>
        <w:t xml:space="preserve"> </w:t>
      </w:r>
    </w:p>
    <w:p w14:paraId="3B15FE99" w14:textId="77777777" w:rsidR="00063828"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E39DC">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 xml:space="preserve"> grader and teaching assistants</w:t>
      </w:r>
    </w:p>
    <w:p w14:paraId="0824F56C" w14:textId="7C83E446" w:rsidR="00B022C7" w:rsidRPr="00B022C7" w:rsidRDefault="00B022C7" w:rsidP="0047148D">
      <w:pPr>
        <w:numPr>
          <w:ilvl w:val="0"/>
          <w:numId w:val="19"/>
        </w:numPr>
        <w:spacing w:after="0" w:line="240" w:lineRule="auto"/>
        <w:textAlignment w:val="baseline"/>
        <w:rPr>
          <w:rStyle w:val="eop"/>
          <w:rFonts w:ascii="Times New Roman" w:eastAsia="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c</w:t>
      </w:r>
      <w:r w:rsidRPr="00FE39DC">
        <w:rPr>
          <w:rStyle w:val="normaltextrun"/>
          <w:rFonts w:ascii="Times New Roman" w:hAnsi="Times New Roman" w:cs="Times New Roman"/>
          <w:color w:val="000000"/>
          <w:sz w:val="24"/>
          <w:szCs w:val="24"/>
          <w:shd w:val="clear" w:color="auto" w:fill="FFFFFF"/>
        </w:rPr>
        <w:t xml:space="preserve">oordinate </w:t>
      </w:r>
      <w:r>
        <w:rPr>
          <w:rStyle w:val="normaltextrun"/>
          <w:rFonts w:ascii="Times New Roman" w:hAnsi="Times New Roman" w:cs="Times New Roman"/>
          <w:color w:val="000000"/>
          <w:sz w:val="24"/>
          <w:szCs w:val="24"/>
          <w:shd w:val="clear" w:color="auto" w:fill="FFFFFF"/>
        </w:rPr>
        <w:t xml:space="preserve">and assist with the </w:t>
      </w:r>
      <w:r w:rsidRPr="00FE39DC">
        <w:rPr>
          <w:rStyle w:val="normaltextrun"/>
          <w:rFonts w:ascii="Times New Roman" w:hAnsi="Times New Roman" w:cs="Times New Roman"/>
          <w:color w:val="000000"/>
          <w:sz w:val="24"/>
          <w:szCs w:val="24"/>
          <w:shd w:val="clear" w:color="auto" w:fill="FFFFFF"/>
        </w:rPr>
        <w:t>assessment</w:t>
      </w:r>
      <w:r w:rsidR="008174A4">
        <w:rPr>
          <w:rStyle w:val="eop"/>
          <w:rFonts w:ascii="Times New Roman" w:hAnsi="Times New Roman" w:cs="Times New Roman"/>
          <w:color w:val="000000"/>
          <w:sz w:val="24"/>
          <w:szCs w:val="24"/>
          <w:shd w:val="clear" w:color="auto" w:fill="FFFFFF"/>
        </w:rPr>
        <w:t xml:space="preserve"> </w:t>
      </w:r>
      <w:r>
        <w:rPr>
          <w:rStyle w:val="eop"/>
          <w:rFonts w:ascii="Times New Roman" w:hAnsi="Times New Roman" w:cs="Times New Roman"/>
          <w:color w:val="000000"/>
          <w:sz w:val="24"/>
          <w:szCs w:val="24"/>
          <w:shd w:val="clear" w:color="auto" w:fill="FFFFFF"/>
        </w:rPr>
        <w:t>and accreditation activities</w:t>
      </w:r>
    </w:p>
    <w:p w14:paraId="58CB8A35" w14:textId="77777777" w:rsidR="00B022C7" w:rsidRPr="00DA1F0E" w:rsidRDefault="00B022C7" w:rsidP="0047148D">
      <w:pPr>
        <w:numPr>
          <w:ilvl w:val="0"/>
          <w:numId w:val="19"/>
        </w:numPr>
        <w:spacing w:after="0" w:line="240" w:lineRule="auto"/>
        <w:textAlignment w:val="baseline"/>
        <w:rPr>
          <w:rFonts w:ascii="Times New Roman" w:eastAsia="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i</w:t>
      </w:r>
      <w:r w:rsidRPr="00FE39DC">
        <w:rPr>
          <w:rStyle w:val="normaltextrun"/>
          <w:rFonts w:ascii="Times New Roman" w:hAnsi="Times New Roman" w:cs="Times New Roman"/>
          <w:color w:val="000000"/>
          <w:sz w:val="24"/>
          <w:szCs w:val="24"/>
          <w:shd w:val="clear" w:color="auto" w:fill="FFFFFF"/>
        </w:rPr>
        <w:t xml:space="preserve">dentify lab/equipment/software </w:t>
      </w:r>
      <w:r>
        <w:rPr>
          <w:rStyle w:val="normaltextrun"/>
          <w:rFonts w:ascii="Times New Roman" w:hAnsi="Times New Roman" w:cs="Times New Roman"/>
          <w:color w:val="000000"/>
          <w:sz w:val="24"/>
          <w:szCs w:val="24"/>
          <w:shd w:val="clear" w:color="auto" w:fill="FFFFFF"/>
        </w:rPr>
        <w:t>needed to support program</w:t>
      </w:r>
    </w:p>
    <w:p w14:paraId="0D0B940D" w14:textId="77777777" w:rsidR="00063828" w:rsidRDefault="00063828" w:rsidP="00063828">
      <w:pPr>
        <w:spacing w:after="0" w:line="240" w:lineRule="auto"/>
        <w:textAlignment w:val="baseline"/>
        <w:rPr>
          <w:rFonts w:ascii="Times New Roman" w:eastAsia="Times New Roman" w:hAnsi="Times New Roman" w:cs="Times New Roman"/>
          <w:sz w:val="24"/>
          <w:szCs w:val="24"/>
        </w:rPr>
      </w:pPr>
    </w:p>
    <w:p w14:paraId="6BA24829" w14:textId="2B23C7F2" w:rsidR="00063828" w:rsidRPr="00063828" w:rsidRDefault="00063828" w:rsidP="00063828">
      <w:pPr>
        <w:spacing w:after="0" w:line="240" w:lineRule="auto"/>
        <w:ind w:left="360"/>
        <w:textAlignment w:val="baseline"/>
        <w:rPr>
          <w:rFonts w:ascii="Times New Roman" w:eastAsia="Times New Roman" w:hAnsi="Times New Roman" w:cs="Times New Roman"/>
          <w:sz w:val="24"/>
          <w:szCs w:val="24"/>
        </w:rPr>
      </w:pPr>
      <w:r w:rsidRPr="00063828">
        <w:rPr>
          <w:rFonts w:ascii="Times New Roman" w:eastAsia="Times New Roman" w:hAnsi="Times New Roman" w:cs="Times New Roman"/>
          <w:sz w:val="24"/>
          <w:szCs w:val="24"/>
        </w:rPr>
        <w:t>Student Recruitment</w:t>
      </w:r>
      <w:r w:rsidR="00817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Retention</w:t>
      </w:r>
    </w:p>
    <w:p w14:paraId="78760C33" w14:textId="074911B0" w:rsidR="00063828" w:rsidRPr="00DA1F0E"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sidRPr="00063828">
        <w:rPr>
          <w:rFonts w:ascii="Times New Roman" w:eastAsia="Times New Roman" w:hAnsi="Times New Roman" w:cs="Times New Roman"/>
          <w:sz w:val="24"/>
          <w:szCs w:val="24"/>
        </w:rPr>
        <w:t xml:space="preserve">organize </w:t>
      </w:r>
      <w:r w:rsidR="00CA2F15">
        <w:rPr>
          <w:rFonts w:ascii="Times New Roman" w:eastAsia="Times New Roman" w:hAnsi="Times New Roman" w:cs="Times New Roman"/>
          <w:sz w:val="24"/>
          <w:szCs w:val="24"/>
        </w:rPr>
        <w:t xml:space="preserve">and assign </w:t>
      </w:r>
      <w:r w:rsidRPr="00063828">
        <w:rPr>
          <w:rFonts w:ascii="Times New Roman" w:eastAsia="Times New Roman" w:hAnsi="Times New Roman" w:cs="Times New Roman"/>
          <w:sz w:val="24"/>
          <w:szCs w:val="24"/>
        </w:rPr>
        <w:t>the advising for majors</w:t>
      </w:r>
    </w:p>
    <w:p w14:paraId="36634A35" w14:textId="1D4E3CB8" w:rsidR="00063828" w:rsidRPr="00063828"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sidRPr="00063828">
        <w:rPr>
          <w:rFonts w:ascii="Times New Roman" w:eastAsia="Times New Roman" w:hAnsi="Times New Roman" w:cs="Times New Roman"/>
          <w:sz w:val="24"/>
          <w:szCs w:val="24"/>
        </w:rPr>
        <w:t>provide information about career opportunities and graduate study</w:t>
      </w:r>
    </w:p>
    <w:p w14:paraId="53335037" w14:textId="5D7C1551" w:rsidR="00063828" w:rsidRPr="00CA2F15" w:rsidRDefault="00063828"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support </w:t>
      </w:r>
      <w:r w:rsidR="00B022C7">
        <w:rPr>
          <w:rFonts w:ascii="Times New Roman" w:eastAsia="Times New Roman" w:hAnsi="Times New Roman" w:cs="Times New Roman"/>
          <w:color w:val="000000"/>
          <w:sz w:val="24"/>
          <w:szCs w:val="24"/>
        </w:rPr>
        <w:t xml:space="preserve">and help plan </w:t>
      </w:r>
      <w:r w:rsidRPr="00FE39DC">
        <w:rPr>
          <w:rFonts w:ascii="Times New Roman" w:eastAsia="Times New Roman" w:hAnsi="Times New Roman" w:cs="Times New Roman"/>
          <w:color w:val="000000"/>
          <w:sz w:val="24"/>
          <w:szCs w:val="24"/>
        </w:rPr>
        <w:t>college</w:t>
      </w:r>
      <w:r w:rsidR="00B022C7">
        <w:rPr>
          <w:rFonts w:ascii="Times New Roman" w:eastAsia="Times New Roman" w:hAnsi="Times New Roman" w:cs="Times New Roman"/>
          <w:color w:val="000000"/>
          <w:sz w:val="24"/>
          <w:szCs w:val="24"/>
        </w:rPr>
        <w:t xml:space="preserve">/school </w:t>
      </w:r>
      <w:r w:rsidRPr="00FE39DC">
        <w:rPr>
          <w:rFonts w:ascii="Times New Roman" w:eastAsia="Times New Roman" w:hAnsi="Times New Roman" w:cs="Times New Roman"/>
          <w:color w:val="000000"/>
          <w:sz w:val="24"/>
          <w:szCs w:val="24"/>
        </w:rPr>
        <w:t>student recruitment events</w:t>
      </w:r>
    </w:p>
    <w:p w14:paraId="0E27B00A" w14:textId="77777777" w:rsidR="00063828" w:rsidRPr="00DA1F0E" w:rsidRDefault="00063828" w:rsidP="00063828">
      <w:pPr>
        <w:spacing w:after="0" w:line="240" w:lineRule="auto"/>
        <w:textAlignment w:val="baseline"/>
        <w:rPr>
          <w:rFonts w:ascii="Times New Roman" w:eastAsia="Times New Roman" w:hAnsi="Times New Roman" w:cs="Times New Roman"/>
          <w:sz w:val="24"/>
          <w:szCs w:val="24"/>
        </w:rPr>
      </w:pPr>
    </w:p>
    <w:p w14:paraId="1308CB3A" w14:textId="55F404E2" w:rsidR="00B022C7" w:rsidRPr="00DA1F0E" w:rsidRDefault="00B022C7" w:rsidP="00B022C7">
      <w:pPr>
        <w:spacing w:after="0" w:line="240" w:lineRule="auto"/>
        <w:ind w:left="360"/>
        <w:textAlignment w:val="baseline"/>
        <w:rPr>
          <w:rFonts w:ascii="Times New Roman" w:eastAsia="Times New Roman" w:hAnsi="Times New Roman" w:cs="Times New Roman"/>
          <w:sz w:val="24"/>
          <w:szCs w:val="24"/>
        </w:rPr>
      </w:pPr>
      <w:r w:rsidRPr="00B022C7">
        <w:rPr>
          <w:rFonts w:ascii="Times New Roman" w:eastAsia="Times New Roman" w:hAnsi="Times New Roman" w:cs="Times New Roman"/>
          <w:sz w:val="24"/>
          <w:szCs w:val="24"/>
        </w:rPr>
        <w:t xml:space="preserve">Faculty </w:t>
      </w:r>
      <w:r>
        <w:rPr>
          <w:rFonts w:ascii="Times New Roman" w:eastAsia="Times New Roman" w:hAnsi="Times New Roman" w:cs="Times New Roman"/>
          <w:sz w:val="24"/>
          <w:szCs w:val="24"/>
        </w:rPr>
        <w:t>Evaluation</w:t>
      </w:r>
      <w:r w:rsidRPr="00B022C7">
        <w:rPr>
          <w:rFonts w:ascii="Times New Roman" w:eastAsia="Times New Roman" w:hAnsi="Times New Roman" w:cs="Times New Roman"/>
          <w:sz w:val="24"/>
          <w:szCs w:val="24"/>
        </w:rPr>
        <w:t xml:space="preserve"> &amp; Development</w:t>
      </w:r>
    </w:p>
    <w:p w14:paraId="6A74C6F2" w14:textId="0D6C2F64" w:rsidR="00587939" w:rsidRPr="00587939" w:rsidRDefault="00587939" w:rsidP="0047148D">
      <w:pPr>
        <w:numPr>
          <w:ilvl w:val="0"/>
          <w:numId w:val="19"/>
        </w:numPr>
        <w:spacing w:after="0" w:line="240" w:lineRule="auto"/>
        <w:textAlignment w:val="baseline"/>
        <w:rPr>
          <w:rFonts w:ascii="Times New Roman" w:eastAsia="Times New Roman" w:hAnsi="Times New Roman" w:cs="Times New Roman"/>
          <w:sz w:val="24"/>
          <w:szCs w:val="24"/>
        </w:rPr>
      </w:pPr>
      <w:r w:rsidRPr="00587939">
        <w:rPr>
          <w:rFonts w:ascii="Times New Roman" w:eastAsia="Times New Roman" w:hAnsi="Times New Roman" w:cs="Times New Roman"/>
          <w:sz w:val="24"/>
          <w:szCs w:val="24"/>
        </w:rPr>
        <w:t xml:space="preserve">assist </w:t>
      </w:r>
      <w:r>
        <w:rPr>
          <w:rFonts w:ascii="Times New Roman" w:eastAsia="Times New Roman" w:hAnsi="Times New Roman" w:cs="Times New Roman"/>
          <w:sz w:val="24"/>
          <w:szCs w:val="24"/>
        </w:rPr>
        <w:t>with</w:t>
      </w:r>
      <w:r w:rsidRPr="005879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addressing faculty concerns</w:t>
      </w:r>
    </w:p>
    <w:p w14:paraId="2C89DD44" w14:textId="5D06A9E2" w:rsidR="00CA2F15" w:rsidRPr="00FE39DC" w:rsidRDefault="00CA2F15"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E39DC">
        <w:rPr>
          <w:rFonts w:ascii="Times New Roman" w:eastAsia="Times New Roman" w:hAnsi="Times New Roman" w:cs="Times New Roman"/>
          <w:sz w:val="24"/>
          <w:szCs w:val="24"/>
        </w:rPr>
        <w:t xml:space="preserve">ssist with evaluating faculty performance and provide input into </w:t>
      </w:r>
      <w:r w:rsidR="00587939">
        <w:rPr>
          <w:rFonts w:ascii="Times New Roman" w:eastAsia="Times New Roman" w:hAnsi="Times New Roman" w:cs="Times New Roman"/>
          <w:sz w:val="24"/>
          <w:szCs w:val="24"/>
        </w:rPr>
        <w:t xml:space="preserve">the </w:t>
      </w:r>
      <w:r w:rsidRPr="00FE39DC">
        <w:rPr>
          <w:rFonts w:ascii="Times New Roman" w:eastAsia="Times New Roman" w:hAnsi="Times New Roman" w:cs="Times New Roman"/>
          <w:sz w:val="24"/>
          <w:szCs w:val="24"/>
        </w:rPr>
        <w:t>annual review process</w:t>
      </w:r>
      <w:r w:rsidR="00587939">
        <w:rPr>
          <w:rFonts w:ascii="Times New Roman" w:eastAsia="Times New Roman" w:hAnsi="Times New Roman" w:cs="Times New Roman"/>
          <w:sz w:val="24"/>
          <w:szCs w:val="24"/>
        </w:rPr>
        <w:t xml:space="preserve"> and </w:t>
      </w:r>
      <w:r w:rsidR="00587939">
        <w:rPr>
          <w:rFonts w:ascii="Times New Roman" w:eastAsia="Times New Roman" w:hAnsi="Times New Roman" w:cs="Times New Roman"/>
          <w:color w:val="000000"/>
          <w:sz w:val="24"/>
          <w:szCs w:val="24"/>
        </w:rPr>
        <w:t>tenure and promotion cases</w:t>
      </w:r>
    </w:p>
    <w:p w14:paraId="63FF6D5D" w14:textId="77777777" w:rsidR="00587939" w:rsidRDefault="00587939" w:rsidP="0047148D">
      <w:pPr>
        <w:pStyle w:val="ListParagraph"/>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w:t>
      </w:r>
      <w:r w:rsidR="00CA2F15" w:rsidRPr="00CA2F15">
        <w:rPr>
          <w:rFonts w:ascii="Times New Roman" w:eastAsia="Times New Roman" w:hAnsi="Times New Roman" w:cs="Times New Roman"/>
          <w:color w:val="000000"/>
          <w:sz w:val="24"/>
          <w:szCs w:val="24"/>
        </w:rPr>
        <w:t xml:space="preserve"> faculty </w:t>
      </w:r>
      <w:r>
        <w:rPr>
          <w:rFonts w:ascii="Times New Roman" w:eastAsia="Times New Roman" w:hAnsi="Times New Roman" w:cs="Times New Roman"/>
          <w:color w:val="000000"/>
          <w:sz w:val="24"/>
          <w:szCs w:val="24"/>
        </w:rPr>
        <w:t>in setting</w:t>
      </w:r>
      <w:r w:rsidR="00CA2F15" w:rsidRPr="00CA2F15">
        <w:rPr>
          <w:rFonts w:ascii="Times New Roman" w:eastAsia="Times New Roman" w:hAnsi="Times New Roman" w:cs="Times New Roman"/>
          <w:color w:val="000000"/>
          <w:sz w:val="24"/>
          <w:szCs w:val="24"/>
        </w:rPr>
        <w:t xml:space="preserve"> career goals and professional development </w:t>
      </w:r>
    </w:p>
    <w:p w14:paraId="607DC3FD" w14:textId="77777777" w:rsidR="00587939" w:rsidRDefault="00587939" w:rsidP="0047148D">
      <w:pPr>
        <w:numPr>
          <w:ilvl w:val="0"/>
          <w:numId w:val="19"/>
        </w:numPr>
        <w:spacing w:after="0" w:line="240" w:lineRule="auto"/>
        <w:textAlignment w:val="baseline"/>
        <w:rPr>
          <w:rFonts w:ascii="Times New Roman" w:eastAsia="Times New Roman" w:hAnsi="Times New Roman" w:cs="Times New Roman"/>
          <w:sz w:val="24"/>
          <w:szCs w:val="24"/>
        </w:rPr>
      </w:pPr>
      <w:r w:rsidRPr="00587939">
        <w:rPr>
          <w:rFonts w:ascii="Times New Roman" w:eastAsia="Times New Roman" w:hAnsi="Times New Roman" w:cs="Times New Roman"/>
          <w:sz w:val="24"/>
          <w:szCs w:val="24"/>
        </w:rPr>
        <w:t>assist</w:t>
      </w:r>
      <w:r w:rsidR="00B022C7" w:rsidRPr="005879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00B022C7" w:rsidRPr="00587939">
        <w:rPr>
          <w:rFonts w:ascii="Times New Roman" w:eastAsia="Times New Roman" w:hAnsi="Times New Roman" w:cs="Times New Roman"/>
          <w:sz w:val="24"/>
          <w:szCs w:val="24"/>
        </w:rPr>
        <w:t xml:space="preserve"> of sabbatical applications </w:t>
      </w:r>
      <w:r w:rsidRPr="00587939">
        <w:rPr>
          <w:rFonts w:ascii="Times New Roman" w:eastAsia="Times New Roman" w:hAnsi="Times New Roman" w:cs="Times New Roman"/>
          <w:sz w:val="24"/>
          <w:szCs w:val="24"/>
        </w:rPr>
        <w:t xml:space="preserve">reviews </w:t>
      </w:r>
    </w:p>
    <w:p w14:paraId="20C50136" w14:textId="77777777" w:rsidR="00BB0560" w:rsidRPr="00BB0560" w:rsidRDefault="00587939"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BB0560">
        <w:rPr>
          <w:rFonts w:ascii="Times New Roman" w:eastAsia="Times New Roman" w:hAnsi="Times New Roman" w:cs="Times New Roman"/>
          <w:sz w:val="24"/>
          <w:szCs w:val="24"/>
        </w:rPr>
        <w:t>assist with reviewing faculty proposals for funding</w:t>
      </w:r>
      <w:r w:rsidR="00B022C7" w:rsidRPr="00BB0560">
        <w:rPr>
          <w:rFonts w:ascii="Times New Roman" w:eastAsia="Times New Roman" w:hAnsi="Times New Roman" w:cs="Times New Roman"/>
          <w:sz w:val="24"/>
          <w:szCs w:val="24"/>
        </w:rPr>
        <w:t xml:space="preserve"> </w:t>
      </w:r>
      <w:r w:rsidRPr="00BB0560">
        <w:rPr>
          <w:rFonts w:ascii="Times New Roman" w:eastAsia="Times New Roman" w:hAnsi="Times New Roman" w:cs="Times New Roman"/>
          <w:sz w:val="24"/>
          <w:szCs w:val="24"/>
        </w:rPr>
        <w:t>(</w:t>
      </w:r>
      <w:r w:rsidR="00BB0560" w:rsidRPr="00BB0560">
        <w:rPr>
          <w:rFonts w:ascii="Times New Roman" w:eastAsia="Times New Roman" w:hAnsi="Times New Roman" w:cs="Times New Roman"/>
          <w:sz w:val="24"/>
          <w:szCs w:val="24"/>
        </w:rPr>
        <w:t>conferences</w:t>
      </w:r>
      <w:r w:rsidRPr="00BB0560">
        <w:rPr>
          <w:rFonts w:ascii="Times New Roman" w:eastAsia="Times New Roman" w:hAnsi="Times New Roman" w:cs="Times New Roman"/>
          <w:sz w:val="24"/>
          <w:szCs w:val="24"/>
        </w:rPr>
        <w:t>, equipment</w:t>
      </w:r>
      <w:r w:rsidR="00BB0560" w:rsidRPr="00BB0560">
        <w:rPr>
          <w:rFonts w:ascii="Times New Roman" w:eastAsia="Times New Roman" w:hAnsi="Times New Roman" w:cs="Times New Roman"/>
          <w:sz w:val="24"/>
          <w:szCs w:val="24"/>
        </w:rPr>
        <w:t>, software</w:t>
      </w:r>
      <w:r w:rsidRPr="00BB0560">
        <w:rPr>
          <w:rFonts w:ascii="Times New Roman" w:eastAsia="Times New Roman" w:hAnsi="Times New Roman" w:cs="Times New Roman"/>
          <w:sz w:val="24"/>
          <w:szCs w:val="24"/>
        </w:rPr>
        <w:t>)</w:t>
      </w:r>
      <w:r w:rsidR="00B022C7" w:rsidRPr="00BB0560">
        <w:rPr>
          <w:rFonts w:ascii="Times New Roman" w:eastAsia="Times New Roman" w:hAnsi="Times New Roman" w:cs="Times New Roman"/>
          <w:sz w:val="24"/>
          <w:szCs w:val="24"/>
        </w:rPr>
        <w:t xml:space="preserve"> </w:t>
      </w:r>
    </w:p>
    <w:p w14:paraId="69E010FA" w14:textId="7AA009B0" w:rsidR="00B022C7" w:rsidRPr="00BB0560" w:rsidRDefault="00BB0560"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BB0560">
        <w:rPr>
          <w:rFonts w:ascii="Times New Roman" w:eastAsia="Times New Roman" w:hAnsi="Times New Roman" w:cs="Times New Roman"/>
          <w:sz w:val="24"/>
          <w:szCs w:val="24"/>
        </w:rPr>
        <w:t xml:space="preserve">assist with </w:t>
      </w:r>
      <w:r w:rsidR="00587939" w:rsidRPr="00BB0560">
        <w:rPr>
          <w:rFonts w:ascii="Times New Roman" w:eastAsia="Times New Roman" w:hAnsi="Times New Roman" w:cs="Times New Roman"/>
          <w:color w:val="000000"/>
          <w:sz w:val="24"/>
          <w:szCs w:val="24"/>
        </w:rPr>
        <w:t>d</w:t>
      </w:r>
      <w:r w:rsidR="00B022C7" w:rsidRPr="00BB0560">
        <w:rPr>
          <w:rFonts w:ascii="Times New Roman" w:eastAsia="Times New Roman" w:hAnsi="Times New Roman" w:cs="Times New Roman"/>
          <w:color w:val="000000"/>
          <w:sz w:val="24"/>
          <w:szCs w:val="24"/>
        </w:rPr>
        <w:t>evelop</w:t>
      </w:r>
      <w:r>
        <w:rPr>
          <w:rFonts w:ascii="Times New Roman" w:eastAsia="Times New Roman" w:hAnsi="Times New Roman" w:cs="Times New Roman"/>
          <w:color w:val="000000"/>
          <w:sz w:val="24"/>
          <w:szCs w:val="24"/>
        </w:rPr>
        <w:t>ing</w:t>
      </w:r>
      <w:r w:rsidR="00B022C7" w:rsidRPr="00BB0560">
        <w:rPr>
          <w:rFonts w:ascii="Times New Roman" w:eastAsia="Times New Roman" w:hAnsi="Times New Roman" w:cs="Times New Roman"/>
          <w:color w:val="000000"/>
          <w:sz w:val="24"/>
          <w:szCs w:val="24"/>
        </w:rPr>
        <w:t xml:space="preserve"> a plan for strategically managing faculty resources</w:t>
      </w:r>
    </w:p>
    <w:p w14:paraId="4DD1C72B" w14:textId="68A09F38" w:rsidR="00B022C7" w:rsidRPr="00DA1F0E" w:rsidRDefault="00587939"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FE39DC">
        <w:rPr>
          <w:rFonts w:ascii="Times New Roman" w:eastAsia="Times New Roman" w:hAnsi="Times New Roman" w:cs="Times New Roman"/>
          <w:color w:val="000000"/>
          <w:sz w:val="24"/>
          <w:szCs w:val="24"/>
        </w:rPr>
        <w:t>prepare</w:t>
      </w:r>
      <w:r w:rsidR="00B022C7" w:rsidRPr="00FE39DC">
        <w:rPr>
          <w:rFonts w:ascii="Times New Roman" w:eastAsia="Times New Roman" w:hAnsi="Times New Roman" w:cs="Times New Roman"/>
          <w:color w:val="000000"/>
          <w:sz w:val="24"/>
          <w:szCs w:val="24"/>
        </w:rPr>
        <w:t xml:space="preserve"> supporting documentation </w:t>
      </w:r>
      <w:r>
        <w:rPr>
          <w:rFonts w:ascii="Times New Roman" w:eastAsia="Times New Roman" w:hAnsi="Times New Roman" w:cs="Times New Roman"/>
          <w:color w:val="000000"/>
          <w:sz w:val="24"/>
          <w:szCs w:val="24"/>
        </w:rPr>
        <w:t>for</w:t>
      </w:r>
      <w:r w:rsidR="00B022C7" w:rsidRPr="00FE39DC">
        <w:rPr>
          <w:rFonts w:ascii="Times New Roman" w:eastAsia="Times New Roman" w:hAnsi="Times New Roman" w:cs="Times New Roman"/>
          <w:color w:val="000000"/>
          <w:sz w:val="24"/>
          <w:szCs w:val="24"/>
        </w:rPr>
        <w:t xml:space="preserve"> new/replacement faculty position</w:t>
      </w:r>
    </w:p>
    <w:p w14:paraId="19383205" w14:textId="77777777" w:rsidR="00B022C7" w:rsidRPr="00587939" w:rsidRDefault="00587939" w:rsidP="0047148D">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587939">
        <w:rPr>
          <w:rFonts w:ascii="Times New Roman" w:eastAsia="Times New Roman" w:hAnsi="Times New Roman" w:cs="Times New Roman"/>
          <w:sz w:val="24"/>
          <w:szCs w:val="24"/>
        </w:rPr>
        <w:t xml:space="preserve">assist with </w:t>
      </w:r>
      <w:r w:rsidR="00B022C7" w:rsidRPr="00587939">
        <w:rPr>
          <w:rFonts w:ascii="Times New Roman" w:eastAsia="Times New Roman" w:hAnsi="Times New Roman" w:cs="Times New Roman"/>
          <w:color w:val="000000"/>
          <w:sz w:val="24"/>
          <w:szCs w:val="24"/>
        </w:rPr>
        <w:t xml:space="preserve">faculty </w:t>
      </w:r>
      <w:r w:rsidRPr="00587939">
        <w:rPr>
          <w:rFonts w:ascii="Times New Roman" w:eastAsia="Times New Roman" w:hAnsi="Times New Roman" w:cs="Times New Roman"/>
          <w:color w:val="000000"/>
          <w:sz w:val="24"/>
          <w:szCs w:val="24"/>
        </w:rPr>
        <w:t xml:space="preserve">recruitment and establishing </w:t>
      </w:r>
      <w:r w:rsidR="00B022C7" w:rsidRPr="00587939">
        <w:rPr>
          <w:rFonts w:ascii="Times New Roman" w:eastAsia="Times New Roman" w:hAnsi="Times New Roman" w:cs="Times New Roman"/>
          <w:color w:val="000000"/>
          <w:sz w:val="24"/>
          <w:szCs w:val="24"/>
        </w:rPr>
        <w:t>search committees</w:t>
      </w:r>
      <w:r w:rsidRPr="00587939">
        <w:rPr>
          <w:rFonts w:ascii="Times New Roman" w:eastAsia="Times New Roman" w:hAnsi="Times New Roman" w:cs="Times New Roman"/>
          <w:color w:val="000000"/>
          <w:sz w:val="24"/>
          <w:szCs w:val="24"/>
        </w:rPr>
        <w:t>, including i</w:t>
      </w:r>
      <w:r w:rsidR="00B022C7" w:rsidRPr="00587939">
        <w:rPr>
          <w:rFonts w:ascii="Times New Roman" w:eastAsia="Times New Roman" w:hAnsi="Times New Roman" w:cs="Times New Roman"/>
          <w:color w:val="000000"/>
          <w:sz w:val="24"/>
          <w:szCs w:val="24"/>
        </w:rPr>
        <w:t>dentify</w:t>
      </w:r>
      <w:r w:rsidRPr="00587939">
        <w:rPr>
          <w:rFonts w:ascii="Times New Roman" w:eastAsia="Times New Roman" w:hAnsi="Times New Roman" w:cs="Times New Roman"/>
          <w:color w:val="000000"/>
          <w:sz w:val="24"/>
          <w:szCs w:val="24"/>
        </w:rPr>
        <w:t>ing</w:t>
      </w:r>
      <w:r w:rsidR="00B022C7" w:rsidRPr="00587939">
        <w:rPr>
          <w:rFonts w:ascii="Times New Roman" w:eastAsia="Times New Roman" w:hAnsi="Times New Roman" w:cs="Times New Roman"/>
          <w:color w:val="000000"/>
          <w:sz w:val="24"/>
          <w:szCs w:val="24"/>
        </w:rPr>
        <w:t xml:space="preserve"> and recommend</w:t>
      </w:r>
      <w:r w:rsidRPr="00587939">
        <w:rPr>
          <w:rFonts w:ascii="Times New Roman" w:eastAsia="Times New Roman" w:hAnsi="Times New Roman" w:cs="Times New Roman"/>
          <w:color w:val="000000"/>
          <w:sz w:val="24"/>
          <w:szCs w:val="24"/>
        </w:rPr>
        <w:t>ing</w:t>
      </w:r>
      <w:r w:rsidR="00B022C7" w:rsidRPr="00587939">
        <w:rPr>
          <w:rFonts w:ascii="Times New Roman" w:eastAsia="Times New Roman" w:hAnsi="Times New Roman" w:cs="Times New Roman"/>
          <w:color w:val="000000"/>
          <w:sz w:val="24"/>
          <w:szCs w:val="24"/>
        </w:rPr>
        <w:t xml:space="preserve"> part-time faculty </w:t>
      </w:r>
    </w:p>
    <w:p w14:paraId="60061E4C" w14:textId="77777777" w:rsidR="006835F3" w:rsidRDefault="006835F3" w:rsidP="00DA1F0E">
      <w:pPr>
        <w:spacing w:after="0" w:line="240" w:lineRule="auto"/>
        <w:ind w:left="1260"/>
        <w:textAlignment w:val="baseline"/>
        <w:rPr>
          <w:rFonts w:ascii="Times New Roman" w:eastAsia="Times New Roman" w:hAnsi="Times New Roman" w:cs="Times New Roman"/>
          <w:color w:val="000000"/>
          <w:sz w:val="24"/>
          <w:szCs w:val="24"/>
        </w:rPr>
      </w:pPr>
    </w:p>
    <w:p w14:paraId="7B3A6763" w14:textId="77777777" w:rsidR="0097638A" w:rsidRDefault="00BB0560" w:rsidP="0097638A">
      <w:pPr>
        <w:rPr>
          <w:rStyle w:val="normaltextrun"/>
          <w:rFonts w:ascii="Times New Roman" w:hAnsi="Times New Roman" w:cs="Times New Roman"/>
          <w:color w:val="000000"/>
          <w:sz w:val="24"/>
          <w:szCs w:val="24"/>
          <w:bdr w:val="none" w:sz="0" w:space="0" w:color="auto" w:frame="1"/>
        </w:rPr>
      </w:pPr>
      <w:r>
        <w:rPr>
          <w:rFonts w:ascii="Times New Roman" w:eastAsia="Times New Roman" w:hAnsi="Times New Roman" w:cs="Times New Roman"/>
          <w:sz w:val="24"/>
          <w:szCs w:val="24"/>
          <w:u w:val="single"/>
        </w:rPr>
        <w:t>Advice</w:t>
      </w:r>
      <w:r w:rsidR="0097638A" w:rsidRPr="005018AE">
        <w:rPr>
          <w:rFonts w:ascii="Times New Roman" w:eastAsia="Times New Roman" w:hAnsi="Times New Roman" w:cs="Times New Roman"/>
          <w:sz w:val="24"/>
          <w:szCs w:val="24"/>
          <w:u w:val="single"/>
        </w:rPr>
        <w:t>:</w:t>
      </w:r>
      <w:r w:rsidR="0097638A" w:rsidRPr="00FE39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Below is advice </w:t>
      </w:r>
      <w:r w:rsidR="00722A9C">
        <w:rPr>
          <w:rStyle w:val="normaltextrun"/>
          <w:rFonts w:ascii="Times New Roman" w:hAnsi="Times New Roman" w:cs="Times New Roman"/>
          <w:color w:val="000000"/>
          <w:sz w:val="24"/>
          <w:szCs w:val="24"/>
          <w:bdr w:val="none" w:sz="0" w:space="0" w:color="auto" w:frame="1"/>
        </w:rPr>
        <w:t>elicited from current chairs</w:t>
      </w:r>
      <w:r w:rsidR="00722A9C">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those interested in serving as a d</w:t>
      </w:r>
      <w:r w:rsidR="0097638A" w:rsidRPr="00FE39DC">
        <w:rPr>
          <w:rStyle w:val="normaltextrun"/>
          <w:rFonts w:ascii="Times New Roman" w:hAnsi="Times New Roman" w:cs="Times New Roman"/>
          <w:color w:val="000000"/>
          <w:sz w:val="24"/>
          <w:szCs w:val="24"/>
          <w:bdr w:val="none" w:sz="0" w:space="0" w:color="auto" w:frame="1"/>
        </w:rPr>
        <w:t>epartment</w:t>
      </w:r>
      <w:r>
        <w:rPr>
          <w:rStyle w:val="normaltextrun"/>
          <w:rFonts w:ascii="Times New Roman" w:hAnsi="Times New Roman" w:cs="Times New Roman"/>
          <w:color w:val="000000"/>
          <w:sz w:val="24"/>
          <w:szCs w:val="24"/>
          <w:bdr w:val="none" w:sz="0" w:space="0" w:color="auto" w:frame="1"/>
        </w:rPr>
        <w:t>/p</w:t>
      </w:r>
      <w:r w:rsidR="0097638A" w:rsidRPr="00FE39DC">
        <w:rPr>
          <w:rStyle w:val="normaltextrun"/>
          <w:rFonts w:ascii="Times New Roman" w:hAnsi="Times New Roman" w:cs="Times New Roman"/>
          <w:color w:val="000000"/>
          <w:sz w:val="24"/>
          <w:szCs w:val="24"/>
          <w:bdr w:val="none" w:sz="0" w:space="0" w:color="auto" w:frame="1"/>
        </w:rPr>
        <w:t xml:space="preserve">rogram </w:t>
      </w:r>
      <w:proofErr w:type="gramStart"/>
      <w:r>
        <w:rPr>
          <w:rStyle w:val="normaltextrun"/>
          <w:rFonts w:ascii="Times New Roman" w:hAnsi="Times New Roman" w:cs="Times New Roman"/>
          <w:color w:val="000000"/>
          <w:sz w:val="24"/>
          <w:szCs w:val="24"/>
          <w:bdr w:val="none" w:sz="0" w:space="0" w:color="auto" w:frame="1"/>
        </w:rPr>
        <w:t>chairs</w:t>
      </w:r>
      <w:proofErr w:type="gramEnd"/>
      <w:r>
        <w:rPr>
          <w:rStyle w:val="normaltextrun"/>
          <w:rFonts w:ascii="Times New Roman" w:hAnsi="Times New Roman" w:cs="Times New Roman"/>
          <w:color w:val="000000"/>
          <w:sz w:val="24"/>
          <w:szCs w:val="24"/>
          <w:bdr w:val="none" w:sz="0" w:space="0" w:color="auto" w:frame="1"/>
        </w:rPr>
        <w:t>:</w:t>
      </w:r>
    </w:p>
    <w:p w14:paraId="6E32AE2E" w14:textId="77777777" w:rsidR="00BB0560" w:rsidRDefault="00BB0560"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Have a clear understanding responsibilities and time commitment (beyond 9-5 and possible work over summer)</w:t>
      </w:r>
    </w:p>
    <w:p w14:paraId="60A050EE" w14:textId="77777777" w:rsidR="001A2DA3" w:rsidRDefault="00BB0560"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Shadow</w:t>
      </w:r>
      <w:r w:rsidRPr="00BB0560">
        <w:rPr>
          <w:rFonts w:ascii="Times New Roman" w:eastAsia="Times New Roman" w:hAnsi="Times New Roman" w:cs="Times New Roman"/>
          <w:sz w:val="24"/>
          <w:szCs w:val="24"/>
        </w:rPr>
        <w:t xml:space="preserve"> the current chair and ha</w:t>
      </w:r>
      <w:r w:rsidR="001A2DA3">
        <w:rPr>
          <w:rFonts w:ascii="Times New Roman" w:eastAsia="Times New Roman" w:hAnsi="Times New Roman" w:cs="Times New Roman"/>
          <w:sz w:val="24"/>
          <w:szCs w:val="24"/>
        </w:rPr>
        <w:t>ving access to his/her calendar</w:t>
      </w:r>
      <w:r w:rsidRPr="00BB0560">
        <w:rPr>
          <w:rFonts w:ascii="Times New Roman" w:eastAsia="Times New Roman" w:hAnsi="Times New Roman" w:cs="Times New Roman"/>
          <w:sz w:val="24"/>
          <w:szCs w:val="24"/>
        </w:rPr>
        <w:t xml:space="preserve"> </w:t>
      </w:r>
    </w:p>
    <w:p w14:paraId="1466ADA0" w14:textId="77777777" w:rsidR="001A2DA3" w:rsidRDefault="001A2DA3"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w:t>
      </w:r>
      <w:r w:rsidRPr="00BB0560">
        <w:rPr>
          <w:rFonts w:ascii="Times New Roman" w:eastAsia="Times New Roman" w:hAnsi="Times New Roman" w:cs="Times New Roman"/>
          <w:sz w:val="24"/>
          <w:szCs w:val="24"/>
        </w:rPr>
        <w:t>pro forma calendar for the n</w:t>
      </w:r>
      <w:r>
        <w:rPr>
          <w:rFonts w:ascii="Times New Roman" w:eastAsia="Times New Roman" w:hAnsi="Times New Roman" w:cs="Times New Roman"/>
          <w:sz w:val="24"/>
          <w:szCs w:val="24"/>
        </w:rPr>
        <w:t>ext year for the incoming chair</w:t>
      </w:r>
    </w:p>
    <w:p w14:paraId="7E263A31" w14:textId="374D57B7" w:rsidR="001A2DA3" w:rsidRPr="00720560" w:rsidRDefault="001A2DA3" w:rsidP="00FF5918">
      <w:pPr>
        <w:numPr>
          <w:ilvl w:val="0"/>
          <w:numId w:val="19"/>
        </w:numPr>
        <w:spacing w:after="0" w:line="240" w:lineRule="auto"/>
        <w:textAlignment w:val="baseline"/>
        <w:rPr>
          <w:rFonts w:ascii="Cambria" w:eastAsia="Times New Roman" w:hAnsi="Cambria" w:cs="Times New Roman"/>
        </w:rPr>
      </w:pPr>
      <w:r w:rsidRPr="00720560">
        <w:rPr>
          <w:rFonts w:ascii="Cambria" w:eastAsia="Times New Roman" w:hAnsi="Cambria" w:cs="Times New Roman"/>
          <w:color w:val="201F1E"/>
        </w:rPr>
        <w:t>1-yr transition phase b/w current and new chairs (like a chair-elect) so the transition was smoother</w:t>
      </w:r>
      <w:r w:rsidRPr="00720560">
        <w:rPr>
          <w:rFonts w:ascii="Times New Roman" w:eastAsia="Times New Roman" w:hAnsi="Times New Roman" w:cs="Times New Roman"/>
          <w:sz w:val="24"/>
          <w:szCs w:val="24"/>
        </w:rPr>
        <w:t xml:space="preserve"> </w:t>
      </w:r>
      <w:r w:rsidR="00BB0560" w:rsidRPr="00720560">
        <w:rPr>
          <w:rFonts w:ascii="Times New Roman" w:eastAsia="Times New Roman" w:hAnsi="Times New Roman" w:cs="Times New Roman"/>
          <w:sz w:val="24"/>
          <w:szCs w:val="24"/>
        </w:rPr>
        <w:t xml:space="preserve">Also, a </w:t>
      </w:r>
      <w:r w:rsidRPr="00720560">
        <w:rPr>
          <w:rFonts w:ascii="Cambria" w:eastAsia="Times New Roman" w:hAnsi="Cambria" w:cs="Times New Roman"/>
          <w:color w:val="201F1E"/>
        </w:rPr>
        <w:t>Chair mentoring activities and engagement with chairs from other schools even (possibly, a monthly chair breakfast to help facilitate this)</w:t>
      </w:r>
    </w:p>
    <w:p w14:paraId="01C28BCA" w14:textId="77777777" w:rsidR="001A2DA3" w:rsidRPr="001A2DA3" w:rsidRDefault="001A2DA3" w:rsidP="0047148D">
      <w:pPr>
        <w:numPr>
          <w:ilvl w:val="0"/>
          <w:numId w:val="19"/>
        </w:numPr>
        <w:spacing w:after="0" w:line="240" w:lineRule="auto"/>
        <w:textAlignment w:val="baseline"/>
        <w:rPr>
          <w:rFonts w:ascii="Cambria" w:eastAsia="Times New Roman" w:hAnsi="Cambria" w:cs="Times New Roman"/>
        </w:rPr>
      </w:pPr>
      <w:r>
        <w:rPr>
          <w:rFonts w:ascii="Cambria" w:eastAsia="Times New Roman" w:hAnsi="Cambria" w:cs="Times New Roman"/>
          <w:color w:val="201F1E"/>
        </w:rPr>
        <w:t xml:space="preserve">Have some sort of </w:t>
      </w:r>
      <w:r w:rsidRPr="001A2DA3">
        <w:rPr>
          <w:rFonts w:ascii="Cambria" w:eastAsia="Times New Roman" w:hAnsi="Cambria" w:cs="Times New Roman"/>
          <w:color w:val="201F1E"/>
        </w:rPr>
        <w:t>leadership training for personnel stuff (dealing with faculty, students, conflicts, etc.)</w:t>
      </w:r>
      <w:r w:rsidRPr="001A2DA3">
        <w:rPr>
          <w:rFonts w:ascii="Cambria" w:eastAsia="Times New Roman" w:hAnsi="Cambria" w:cs="Times New Roman"/>
        </w:rPr>
        <w:t> </w:t>
      </w:r>
    </w:p>
    <w:p w14:paraId="5E335703" w14:textId="77777777" w:rsidR="00BB0560" w:rsidRDefault="00BB0560"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Negotiate</w:t>
      </w:r>
      <w:r w:rsidRPr="00BB0560">
        <w:rPr>
          <w:rFonts w:ascii="Times New Roman" w:eastAsia="Times New Roman" w:hAnsi="Times New Roman" w:cs="Times New Roman"/>
          <w:sz w:val="24"/>
          <w:szCs w:val="24"/>
        </w:rPr>
        <w:t xml:space="preserve"> suitable compensation arrangement – course release, summer support, or </w:t>
      </w:r>
      <w:r>
        <w:rPr>
          <w:rFonts w:ascii="Times New Roman" w:eastAsia="Times New Roman" w:hAnsi="Times New Roman" w:cs="Times New Roman"/>
          <w:sz w:val="24"/>
          <w:szCs w:val="24"/>
        </w:rPr>
        <w:t>additional fund</w:t>
      </w:r>
      <w:r w:rsidRPr="00BB0560">
        <w:rPr>
          <w:rFonts w:ascii="Times New Roman" w:eastAsia="Times New Roman" w:hAnsi="Times New Roman" w:cs="Times New Roman"/>
          <w:sz w:val="24"/>
          <w:szCs w:val="24"/>
        </w:rPr>
        <w:t xml:space="preserve">. </w:t>
      </w:r>
    </w:p>
    <w:p w14:paraId="4EED7BB0" w14:textId="77777777" w:rsidR="00BB0560" w:rsidRPr="00BB0560" w:rsidRDefault="00BB0560"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Negotiate</w:t>
      </w:r>
      <w:r w:rsidRPr="00BB0560">
        <w:rPr>
          <w:rFonts w:ascii="Times New Roman" w:eastAsia="Times New Roman" w:hAnsi="Times New Roman" w:cs="Times New Roman"/>
          <w:sz w:val="24"/>
          <w:szCs w:val="24"/>
        </w:rPr>
        <w:t xml:space="preserve"> annual review </w:t>
      </w:r>
      <w:r>
        <w:rPr>
          <w:rFonts w:ascii="Times New Roman" w:eastAsia="Times New Roman" w:hAnsi="Times New Roman" w:cs="Times New Roman"/>
          <w:sz w:val="24"/>
          <w:szCs w:val="24"/>
        </w:rPr>
        <w:t>percentages to reflect the change in academic duties (possibly separating out</w:t>
      </w:r>
      <w:r w:rsidRPr="00BB0560">
        <w:rPr>
          <w:rFonts w:ascii="Times New Roman" w:eastAsia="Times New Roman" w:hAnsi="Times New Roman" w:cs="Times New Roman"/>
          <w:sz w:val="24"/>
          <w:szCs w:val="24"/>
        </w:rPr>
        <w:t xml:space="preserve"> administrative duties from service activities</w:t>
      </w:r>
      <w:r>
        <w:rPr>
          <w:rFonts w:ascii="Times New Roman" w:eastAsia="Times New Roman" w:hAnsi="Times New Roman" w:cs="Times New Roman"/>
          <w:sz w:val="24"/>
          <w:szCs w:val="24"/>
        </w:rPr>
        <w:t>)</w:t>
      </w:r>
    </w:p>
    <w:p w14:paraId="44AD1A9D" w14:textId="77777777" w:rsidR="00BB0560" w:rsidRDefault="00BB0560" w:rsidP="0047148D">
      <w:pPr>
        <w:numPr>
          <w:ilvl w:val="0"/>
          <w:numId w:val="19"/>
        </w:numPr>
        <w:spacing w:after="0" w:line="240" w:lineRule="auto"/>
        <w:textAlignment w:val="baseline"/>
        <w:rPr>
          <w:rFonts w:ascii="Times New Roman" w:eastAsia="Times New Roman" w:hAnsi="Times New Roman" w:cs="Times New Roman"/>
          <w:sz w:val="24"/>
          <w:szCs w:val="24"/>
        </w:rPr>
      </w:pPr>
      <w:r w:rsidRPr="00BB0560">
        <w:rPr>
          <w:rFonts w:ascii="Times New Roman" w:eastAsia="Times New Roman" w:hAnsi="Times New Roman" w:cs="Times New Roman"/>
          <w:sz w:val="24"/>
          <w:szCs w:val="24"/>
        </w:rPr>
        <w:t>The director should be willing to work with the chairs – transparency, accountability, and support, all in good meas</w:t>
      </w:r>
      <w:r w:rsidR="001A2DA3">
        <w:rPr>
          <w:rFonts w:ascii="Times New Roman" w:eastAsia="Times New Roman" w:hAnsi="Times New Roman" w:cs="Times New Roman"/>
          <w:sz w:val="24"/>
          <w:szCs w:val="24"/>
        </w:rPr>
        <w:t>ure</w:t>
      </w:r>
    </w:p>
    <w:p w14:paraId="1705F125" w14:textId="77777777" w:rsidR="001A2DA3" w:rsidRDefault="001A2DA3" w:rsidP="0047148D">
      <w:pPr>
        <w:numPr>
          <w:ilvl w:val="0"/>
          <w:numId w:val="19"/>
        </w:numPr>
        <w:spacing w:after="0" w:line="240" w:lineRule="auto"/>
        <w:textAlignment w:val="baseline"/>
        <w:rPr>
          <w:rFonts w:ascii="Times New Roman" w:eastAsia="Times New Roman" w:hAnsi="Times New Roman" w:cs="Times New Roman"/>
          <w:sz w:val="24"/>
          <w:szCs w:val="24"/>
        </w:rPr>
      </w:pPr>
      <w:r w:rsidRPr="001A2DA3">
        <w:rPr>
          <w:rFonts w:ascii="Times New Roman" w:eastAsia="Times New Roman" w:hAnsi="Times New Roman" w:cs="Times New Roman"/>
          <w:sz w:val="24"/>
          <w:szCs w:val="24"/>
        </w:rPr>
        <w:t>If you are working towards a promotion you should seriou</w:t>
      </w:r>
      <w:r>
        <w:rPr>
          <w:rFonts w:ascii="Times New Roman" w:eastAsia="Times New Roman" w:hAnsi="Times New Roman" w:cs="Times New Roman"/>
          <w:sz w:val="24"/>
          <w:szCs w:val="24"/>
        </w:rPr>
        <w:t>sly considering NOT serving</w:t>
      </w:r>
    </w:p>
    <w:p w14:paraId="63D9C952" w14:textId="0D3B1370" w:rsidR="00DA1F0E" w:rsidRPr="00DA1F0E" w:rsidRDefault="00DA1F0E" w:rsidP="00DA1F0E">
      <w:pPr>
        <w:spacing w:after="0" w:line="240" w:lineRule="auto"/>
        <w:ind w:left="1080"/>
        <w:textAlignment w:val="baseline"/>
        <w:rPr>
          <w:rFonts w:ascii="Times New Roman" w:eastAsia="Times New Roman" w:hAnsi="Times New Roman" w:cs="Times New Roman"/>
          <w:color w:val="000000"/>
          <w:sz w:val="24"/>
          <w:szCs w:val="24"/>
        </w:rPr>
      </w:pPr>
    </w:p>
    <w:p w14:paraId="47651B47" w14:textId="159FB7B1" w:rsidR="00CC725D" w:rsidRPr="00FE39DC" w:rsidRDefault="00CC725D" w:rsidP="00CC725D">
      <w:pPr>
        <w:spacing w:after="0" w:line="240" w:lineRule="auto"/>
        <w:textAlignment w:val="baseline"/>
        <w:rPr>
          <w:rFonts w:ascii="Times New Roman" w:eastAsia="Times New Roman" w:hAnsi="Times New Roman" w:cs="Times New Roman"/>
          <w:bCs/>
          <w:sz w:val="24"/>
          <w:szCs w:val="24"/>
        </w:rPr>
      </w:pPr>
      <w:r w:rsidRPr="008B347C">
        <w:rPr>
          <w:rFonts w:ascii="Times New Roman" w:eastAsia="Times New Roman" w:hAnsi="Times New Roman" w:cs="Times New Roman"/>
          <w:b/>
          <w:bCs/>
          <w:sz w:val="24"/>
          <w:szCs w:val="24"/>
          <w:u w:val="single"/>
        </w:rPr>
        <w:t>Charge #2:</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Investigate the need for a college-wide grant writer to assist faculty in locating, writing, and submitting grant applications.</w:t>
      </w:r>
    </w:p>
    <w:p w14:paraId="35E2CE84" w14:textId="25DABDBE" w:rsidR="006835F3" w:rsidRPr="00BB4ED9" w:rsidRDefault="006835F3" w:rsidP="00BB4ED9">
      <w:pPr>
        <w:spacing w:before="100" w:beforeAutospacing="1" w:after="120"/>
        <w:rPr>
          <w:rFonts w:ascii="Times New Roman" w:hAnsi="Times New Roman"/>
          <w:i/>
          <w:sz w:val="20"/>
          <w:szCs w:val="20"/>
        </w:rPr>
      </w:pPr>
      <w:r w:rsidRPr="00FE39DC">
        <w:rPr>
          <w:rFonts w:ascii="Times New Roman" w:eastAsia="Times New Roman" w:hAnsi="Times New Roman" w:cs="Times New Roman"/>
          <w:b/>
          <w:bCs/>
          <w:i/>
          <w:sz w:val="24"/>
          <w:szCs w:val="24"/>
        </w:rPr>
        <w:t>Progress with the charge:</w:t>
      </w:r>
      <w:r w:rsidR="00720560">
        <w:rPr>
          <w:rFonts w:ascii="Times New Roman" w:eastAsia="Times New Roman" w:hAnsi="Times New Roman" w:cs="Times New Roman"/>
          <w:sz w:val="24"/>
          <w:szCs w:val="24"/>
        </w:rPr>
        <w:t xml:space="preserve"> </w:t>
      </w:r>
      <w:r w:rsidR="007047C8" w:rsidRPr="00FF5918">
        <w:rPr>
          <w:rFonts w:ascii="Times New Roman" w:eastAsia="Times New Roman" w:hAnsi="Times New Roman" w:cs="Times New Roman"/>
          <w:bCs/>
          <w:i/>
          <w:sz w:val="24"/>
          <w:szCs w:val="24"/>
        </w:rPr>
        <w:t>Tabled</w:t>
      </w:r>
      <w:r w:rsidR="00BB4ED9" w:rsidRPr="00FF5918">
        <w:rPr>
          <w:rFonts w:ascii="Times New Roman" w:eastAsia="Times New Roman" w:hAnsi="Times New Roman" w:cs="Times New Roman"/>
          <w:bCs/>
          <w:i/>
          <w:sz w:val="24"/>
          <w:szCs w:val="24"/>
        </w:rPr>
        <w:t xml:space="preserve">. </w:t>
      </w:r>
      <w:r w:rsidR="00BB4ED9">
        <w:rPr>
          <w:rFonts w:ascii="Times New Roman" w:eastAsia="Times New Roman" w:hAnsi="Times New Roman" w:cs="Times New Roman"/>
          <w:bCs/>
          <w:sz w:val="24"/>
          <w:szCs w:val="24"/>
        </w:rPr>
        <w:t>The charge was tabled</w:t>
      </w:r>
      <w:r w:rsidR="007047C8" w:rsidRPr="007047C8">
        <w:rPr>
          <w:rFonts w:ascii="Times New Roman" w:eastAsia="Times New Roman" w:hAnsi="Times New Roman" w:cs="Times New Roman"/>
          <w:bCs/>
          <w:sz w:val="24"/>
          <w:szCs w:val="24"/>
        </w:rPr>
        <w:t xml:space="preserve"> until more is known about the progress/performance of the research seed grant program (scheduled to be revisit next academic year).</w:t>
      </w:r>
    </w:p>
    <w:p w14:paraId="4B94D5A5" w14:textId="77777777" w:rsidR="006835F3" w:rsidRDefault="006835F3" w:rsidP="00CC725D">
      <w:pPr>
        <w:spacing w:after="0" w:line="240" w:lineRule="auto"/>
        <w:textAlignment w:val="baseline"/>
        <w:rPr>
          <w:rFonts w:ascii="Times New Roman" w:eastAsia="Times New Roman" w:hAnsi="Times New Roman" w:cs="Times New Roman"/>
          <w:bCs/>
          <w:sz w:val="24"/>
          <w:szCs w:val="24"/>
        </w:rPr>
      </w:pPr>
    </w:p>
    <w:p w14:paraId="3DEEC669" w14:textId="77777777" w:rsidR="008B347C" w:rsidRPr="00FE39DC" w:rsidRDefault="008B347C" w:rsidP="00CC725D">
      <w:pPr>
        <w:spacing w:after="0" w:line="240" w:lineRule="auto"/>
        <w:textAlignment w:val="baseline"/>
        <w:rPr>
          <w:rFonts w:ascii="Times New Roman" w:eastAsia="Times New Roman" w:hAnsi="Times New Roman" w:cs="Times New Roman"/>
          <w:bCs/>
          <w:sz w:val="24"/>
          <w:szCs w:val="24"/>
        </w:rPr>
      </w:pPr>
    </w:p>
    <w:p w14:paraId="074EF2F0" w14:textId="1A40A503" w:rsidR="007047C8" w:rsidRDefault="00CC725D" w:rsidP="00CC725D">
      <w:pPr>
        <w:spacing w:after="0" w:line="240" w:lineRule="auto"/>
        <w:textAlignment w:val="baseline"/>
        <w:rPr>
          <w:rFonts w:ascii="Times New Roman" w:eastAsia="Times New Roman" w:hAnsi="Times New Roman" w:cs="Times New Roman"/>
          <w:bCs/>
          <w:sz w:val="24"/>
          <w:szCs w:val="24"/>
        </w:rPr>
      </w:pPr>
      <w:r w:rsidRPr="008B347C">
        <w:rPr>
          <w:rFonts w:ascii="Times New Roman" w:eastAsia="Times New Roman" w:hAnsi="Times New Roman" w:cs="Times New Roman"/>
          <w:b/>
          <w:bCs/>
          <w:sz w:val="24"/>
          <w:szCs w:val="24"/>
          <w:u w:val="single"/>
        </w:rPr>
        <w:t>Charge #3:</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Follow-up on the 2010 ad hoc committee investigation of tenured and tenure-track workload to determine if scholarship, teaching, and service workloads have improved, remained the same, or increased. (Non-Tenure Track Ad Hoc Committee charged with investigating non-tenure workload.).</w:t>
      </w:r>
    </w:p>
    <w:p w14:paraId="3656B9AB" w14:textId="77777777" w:rsidR="007047C8" w:rsidRDefault="007047C8" w:rsidP="00CC725D">
      <w:pPr>
        <w:spacing w:after="0" w:line="240" w:lineRule="auto"/>
        <w:textAlignment w:val="baseline"/>
        <w:rPr>
          <w:rFonts w:ascii="Times New Roman" w:eastAsia="Times New Roman" w:hAnsi="Times New Roman" w:cs="Times New Roman"/>
          <w:bCs/>
          <w:sz w:val="24"/>
          <w:szCs w:val="24"/>
        </w:rPr>
      </w:pPr>
    </w:p>
    <w:p w14:paraId="07B667FE" w14:textId="38D34721" w:rsidR="007047C8" w:rsidRDefault="007047C8" w:rsidP="00CC725D">
      <w:pPr>
        <w:spacing w:after="0" w:line="240" w:lineRule="auto"/>
        <w:textAlignment w:val="baseline"/>
        <w:rPr>
          <w:rFonts w:ascii="Times New Roman" w:eastAsia="Times New Roman" w:hAnsi="Times New Roman" w:cs="Times New Roman"/>
          <w:bCs/>
          <w:sz w:val="24"/>
          <w:szCs w:val="24"/>
        </w:rPr>
      </w:pPr>
      <w:r w:rsidRPr="00FE39DC">
        <w:rPr>
          <w:rFonts w:ascii="Times New Roman" w:eastAsia="Times New Roman" w:hAnsi="Times New Roman" w:cs="Times New Roman"/>
          <w:b/>
          <w:bCs/>
          <w:i/>
          <w:sz w:val="24"/>
          <w:szCs w:val="24"/>
        </w:rPr>
        <w:t>Progress with the charge:</w:t>
      </w:r>
      <w:r w:rsidR="00720560">
        <w:rPr>
          <w:rFonts w:ascii="Times New Roman" w:eastAsia="Times New Roman" w:hAnsi="Times New Roman" w:cs="Times New Roman"/>
          <w:sz w:val="24"/>
          <w:szCs w:val="24"/>
        </w:rPr>
        <w:t xml:space="preserve"> </w:t>
      </w:r>
      <w:proofErr w:type="gramStart"/>
      <w:r w:rsidR="00BB4ED9" w:rsidRPr="00855557">
        <w:rPr>
          <w:rFonts w:ascii="Times New Roman" w:eastAsia="Times New Roman" w:hAnsi="Times New Roman" w:cs="Times New Roman"/>
          <w:i/>
          <w:sz w:val="24"/>
          <w:szCs w:val="24"/>
        </w:rPr>
        <w:t>Tabled(</w:t>
      </w:r>
      <w:proofErr w:type="gramEnd"/>
      <w:r w:rsidR="00BB4ED9" w:rsidRPr="00855557">
        <w:rPr>
          <w:rFonts w:ascii="Times New Roman" w:eastAsia="Times New Roman" w:hAnsi="Times New Roman" w:cs="Times New Roman"/>
          <w:i/>
          <w:sz w:val="24"/>
          <w:szCs w:val="24"/>
        </w:rPr>
        <w:t>F</w:t>
      </w:r>
      <w:r w:rsidR="00BB4ED9" w:rsidRPr="00FF5918">
        <w:rPr>
          <w:rFonts w:ascii="Times New Roman" w:eastAsia="Times New Roman" w:hAnsi="Times New Roman" w:cs="Times New Roman"/>
          <w:i/>
          <w:sz w:val="24"/>
          <w:szCs w:val="24"/>
        </w:rPr>
        <w:t xml:space="preserve">A18), Redirected (SP19). </w:t>
      </w:r>
      <w:r w:rsidR="00BB4ED9">
        <w:rPr>
          <w:rFonts w:ascii="Times New Roman" w:eastAsia="Times New Roman" w:hAnsi="Times New Roman" w:cs="Times New Roman"/>
          <w:sz w:val="24"/>
          <w:szCs w:val="24"/>
        </w:rPr>
        <w:t>The charge was t</w:t>
      </w:r>
      <w:r>
        <w:rPr>
          <w:rFonts w:ascii="Times New Roman" w:eastAsia="Times New Roman" w:hAnsi="Times New Roman" w:cs="Times New Roman"/>
          <w:bCs/>
          <w:sz w:val="24"/>
          <w:szCs w:val="24"/>
        </w:rPr>
        <w:t>abled in FA18</w:t>
      </w:r>
      <w:r w:rsidRPr="007047C8">
        <w:rPr>
          <w:rFonts w:ascii="Times New Roman" w:eastAsia="Times New Roman" w:hAnsi="Times New Roman" w:cs="Times New Roman"/>
          <w:bCs/>
          <w:sz w:val="24"/>
          <w:szCs w:val="24"/>
        </w:rPr>
        <w:t xml:space="preserve"> as the Associate Dean for Academic Affairs is working on this (the committee has offered to be a “sounding board” for how workload is to be defined and calculated).</w:t>
      </w:r>
      <w:r>
        <w:rPr>
          <w:rFonts w:ascii="Times New Roman" w:eastAsia="Times New Roman" w:hAnsi="Times New Roman" w:cs="Times New Roman"/>
          <w:bCs/>
          <w:sz w:val="24"/>
          <w:szCs w:val="24"/>
        </w:rPr>
        <w:t xml:space="preserve"> In late SP19, the charge was reassigned to the committee as a fact gathering initiative to look at how workload is defined with respect to our peer institutions and specifically how online teaching has impacted workload.</w:t>
      </w:r>
    </w:p>
    <w:p w14:paraId="45FB0818" w14:textId="77777777" w:rsidR="007047C8" w:rsidRDefault="007047C8" w:rsidP="00CC725D">
      <w:pPr>
        <w:spacing w:after="0" w:line="240" w:lineRule="auto"/>
        <w:textAlignment w:val="baseline"/>
        <w:rPr>
          <w:rFonts w:ascii="Times New Roman" w:eastAsia="Times New Roman" w:hAnsi="Times New Roman" w:cs="Times New Roman"/>
          <w:bCs/>
          <w:sz w:val="24"/>
          <w:szCs w:val="24"/>
        </w:rPr>
      </w:pPr>
    </w:p>
    <w:p w14:paraId="049F31CB" w14:textId="77777777" w:rsidR="00CC725D" w:rsidRPr="00CC725D" w:rsidRDefault="00CC725D" w:rsidP="00CC725D">
      <w:pPr>
        <w:spacing w:after="0" w:line="240" w:lineRule="auto"/>
        <w:textAlignment w:val="baseline"/>
        <w:rPr>
          <w:rFonts w:ascii="Times New Roman" w:eastAsia="Times New Roman" w:hAnsi="Times New Roman" w:cs="Times New Roman"/>
          <w:bCs/>
          <w:sz w:val="24"/>
          <w:szCs w:val="24"/>
        </w:rPr>
      </w:pPr>
    </w:p>
    <w:p w14:paraId="319013D8" w14:textId="2249E711" w:rsidR="00CC725D" w:rsidRDefault="00CC725D" w:rsidP="00BB4ED9">
      <w:pPr>
        <w:spacing w:after="0" w:line="240" w:lineRule="auto"/>
        <w:textAlignment w:val="baseline"/>
        <w:rPr>
          <w:rFonts w:ascii="Times New Roman" w:eastAsia="Times New Roman" w:hAnsi="Times New Roman" w:cs="Times New Roman"/>
          <w:bCs/>
          <w:sz w:val="24"/>
          <w:szCs w:val="24"/>
        </w:rPr>
      </w:pPr>
      <w:r w:rsidRPr="008B347C">
        <w:rPr>
          <w:rFonts w:ascii="Times New Roman" w:eastAsia="Times New Roman" w:hAnsi="Times New Roman" w:cs="Times New Roman"/>
          <w:b/>
          <w:bCs/>
          <w:sz w:val="24"/>
          <w:szCs w:val="24"/>
          <w:u w:val="single"/>
        </w:rPr>
        <w:t>Charge #4:</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Investigate issue of make-up exams on campus in relation to what the current policy states and the current practices of each school about how make-up exams are handled. (Coordinate with Undergraduate Studies Committee. Carried over from 2016-2017.).</w:t>
      </w:r>
      <w:r w:rsidR="008A0610">
        <w:rPr>
          <w:rFonts w:ascii="Times New Roman" w:eastAsia="Times New Roman" w:hAnsi="Times New Roman" w:cs="Times New Roman"/>
          <w:bCs/>
          <w:sz w:val="24"/>
          <w:szCs w:val="24"/>
        </w:rPr>
        <w:t xml:space="preserve"> Specially, </w:t>
      </w:r>
      <w:r w:rsidR="008A0610" w:rsidRPr="008A0610">
        <w:rPr>
          <w:rFonts w:ascii="Times New Roman" w:eastAsia="Times New Roman" w:hAnsi="Times New Roman" w:cs="Times New Roman"/>
          <w:bCs/>
          <w:sz w:val="24"/>
          <w:szCs w:val="24"/>
        </w:rPr>
        <w:t>(1) how is it working? and (2) what improvements can be made.</w:t>
      </w:r>
    </w:p>
    <w:p w14:paraId="76CDEDB9" w14:textId="0C74E279" w:rsidR="00BB4ED9" w:rsidRPr="00BB4ED9" w:rsidRDefault="008A0610" w:rsidP="00BB4ED9">
      <w:pPr>
        <w:spacing w:before="100" w:beforeAutospacing="1" w:after="120"/>
        <w:rPr>
          <w:rFonts w:ascii="Times New Roman" w:hAnsi="Times New Roman"/>
          <w:i/>
          <w:sz w:val="20"/>
          <w:szCs w:val="20"/>
        </w:rPr>
      </w:pPr>
      <w:r>
        <w:rPr>
          <w:rFonts w:ascii="Times New Roman" w:eastAsia="Times New Roman" w:hAnsi="Times New Roman" w:cs="Times New Roman"/>
          <w:b/>
          <w:bCs/>
          <w:i/>
          <w:sz w:val="24"/>
          <w:szCs w:val="24"/>
        </w:rPr>
        <w:t>P</w:t>
      </w:r>
      <w:r w:rsidR="00BB4ED9" w:rsidRPr="00FE39DC">
        <w:rPr>
          <w:rFonts w:ascii="Times New Roman" w:eastAsia="Times New Roman" w:hAnsi="Times New Roman" w:cs="Times New Roman"/>
          <w:b/>
          <w:bCs/>
          <w:i/>
          <w:sz w:val="24"/>
          <w:szCs w:val="24"/>
        </w:rPr>
        <w:t>rogress with the charge:</w:t>
      </w:r>
      <w:r w:rsidR="00720560">
        <w:rPr>
          <w:rFonts w:ascii="Times New Roman" w:eastAsia="Times New Roman" w:hAnsi="Times New Roman" w:cs="Times New Roman"/>
          <w:sz w:val="24"/>
          <w:szCs w:val="24"/>
        </w:rPr>
        <w:t xml:space="preserve"> </w:t>
      </w:r>
      <w:r w:rsidR="004D1B3E" w:rsidRPr="00FF5918">
        <w:rPr>
          <w:rFonts w:ascii="Times New Roman" w:eastAsia="Times New Roman" w:hAnsi="Times New Roman" w:cs="Times New Roman"/>
          <w:bCs/>
          <w:i/>
          <w:sz w:val="24"/>
          <w:szCs w:val="24"/>
        </w:rPr>
        <w:t>Complete</w:t>
      </w:r>
      <w:r w:rsidR="000F6412" w:rsidRPr="00FF5918">
        <w:rPr>
          <w:rFonts w:ascii="Times New Roman" w:eastAsia="Times New Roman" w:hAnsi="Times New Roman" w:cs="Times New Roman"/>
          <w:bCs/>
          <w:i/>
          <w:sz w:val="24"/>
          <w:szCs w:val="24"/>
        </w:rPr>
        <w:t>d</w:t>
      </w:r>
      <w:r w:rsidR="00BB4ED9">
        <w:rPr>
          <w:rFonts w:ascii="Times New Roman" w:eastAsia="Times New Roman" w:hAnsi="Times New Roman" w:cs="Times New Roman"/>
          <w:bCs/>
          <w:sz w:val="24"/>
          <w:szCs w:val="24"/>
        </w:rPr>
        <w:t xml:space="preserve">. </w:t>
      </w:r>
    </w:p>
    <w:p w14:paraId="246ADD27" w14:textId="77777777" w:rsidR="008A0610" w:rsidRPr="00FE39DC" w:rsidRDefault="008A0610" w:rsidP="008A0610">
      <w:pPr>
        <w:spacing w:after="0" w:line="240" w:lineRule="auto"/>
        <w:textAlignment w:val="baseline"/>
        <w:rPr>
          <w:rFonts w:ascii="Times New Roman" w:eastAsia="Times New Roman" w:hAnsi="Times New Roman" w:cs="Times New Roman"/>
          <w:bCs/>
          <w:i/>
          <w:sz w:val="24"/>
          <w:szCs w:val="24"/>
        </w:rPr>
      </w:pPr>
      <w:r w:rsidRPr="00FE39DC">
        <w:rPr>
          <w:rFonts w:ascii="Times New Roman" w:eastAsia="Times New Roman" w:hAnsi="Times New Roman" w:cs="Times New Roman"/>
          <w:bCs/>
          <w:i/>
          <w:sz w:val="24"/>
          <w:szCs w:val="24"/>
        </w:rPr>
        <w:t>Additional Information:</w:t>
      </w:r>
    </w:p>
    <w:p w14:paraId="6E489EC7" w14:textId="77777777" w:rsidR="008A0610" w:rsidRPr="008473E0" w:rsidRDefault="008A0610" w:rsidP="008A0610">
      <w:pPr>
        <w:contextualSpacing/>
        <w:rPr>
          <w:rFonts w:ascii="Times New Roman" w:hAnsi="Times New Roman"/>
          <w:sz w:val="24"/>
          <w:szCs w:val="24"/>
        </w:rPr>
      </w:pPr>
      <w:r w:rsidRPr="008473E0">
        <w:rPr>
          <w:rFonts w:ascii="Times New Roman" w:hAnsi="Times New Roman"/>
          <w:sz w:val="24"/>
          <w:szCs w:val="24"/>
        </w:rPr>
        <w:t xml:space="preserve">In the academic year 2016-2017, the Faculty Affairs Committee and the Undergraduate Studies Committee recommended the creation of a testing center to conduct make-up tests on campus. During the current academic year, both committees continued to work on this charge together and in coordination with Ken Miller, Senior Director of Campus Planning and Student Affairs. After the location and staffing decisions </w:t>
      </w:r>
      <w:r>
        <w:rPr>
          <w:rFonts w:ascii="Times New Roman" w:hAnsi="Times New Roman"/>
          <w:sz w:val="24"/>
          <w:szCs w:val="24"/>
        </w:rPr>
        <w:t>were</w:t>
      </w:r>
      <w:r w:rsidRPr="008473E0">
        <w:rPr>
          <w:rFonts w:ascii="Times New Roman" w:hAnsi="Times New Roman"/>
          <w:sz w:val="24"/>
          <w:szCs w:val="24"/>
        </w:rPr>
        <w:t xml:space="preserve"> finalized in Fall 2017, the make-up testing center has become fully operational in Spring 2018. </w:t>
      </w:r>
    </w:p>
    <w:p w14:paraId="53128261" w14:textId="77777777" w:rsidR="008A0610" w:rsidRPr="008473E0" w:rsidRDefault="008A0610" w:rsidP="008A0610">
      <w:pPr>
        <w:contextualSpacing/>
        <w:rPr>
          <w:rFonts w:ascii="Times New Roman" w:hAnsi="Times New Roman"/>
          <w:sz w:val="24"/>
          <w:szCs w:val="24"/>
        </w:rPr>
      </w:pPr>
    </w:p>
    <w:p w14:paraId="11C74C8E" w14:textId="77777777" w:rsidR="008A0610" w:rsidRPr="008473E0" w:rsidRDefault="008A0610" w:rsidP="008A0610">
      <w:pPr>
        <w:shd w:val="clear" w:color="auto" w:fill="FDFDFD"/>
        <w:spacing w:after="0" w:line="240" w:lineRule="auto"/>
        <w:rPr>
          <w:rFonts w:ascii="Times New Roman" w:hAnsi="Times New Roman"/>
          <w:sz w:val="24"/>
          <w:szCs w:val="24"/>
        </w:rPr>
      </w:pPr>
      <w:r w:rsidRPr="008473E0">
        <w:rPr>
          <w:rFonts w:ascii="Times New Roman" w:hAnsi="Times New Roman"/>
          <w:sz w:val="24"/>
          <w:szCs w:val="24"/>
        </w:rPr>
        <w:t xml:space="preserve">The tests are proctored through the Registrar’s Office, and the testing center </w:t>
      </w:r>
      <w:proofErr w:type="gramStart"/>
      <w:r w:rsidRPr="008473E0">
        <w:rPr>
          <w:rFonts w:ascii="Times New Roman" w:hAnsi="Times New Roman"/>
          <w:sz w:val="24"/>
          <w:szCs w:val="24"/>
        </w:rPr>
        <w:t>is located in</w:t>
      </w:r>
      <w:proofErr w:type="gramEnd"/>
      <w:r w:rsidRPr="008473E0">
        <w:rPr>
          <w:rFonts w:ascii="Times New Roman" w:hAnsi="Times New Roman"/>
          <w:sz w:val="24"/>
          <w:szCs w:val="24"/>
        </w:rPr>
        <w:t xml:space="preserve"> Lilley </w:t>
      </w:r>
      <w:r>
        <w:rPr>
          <w:rFonts w:ascii="Times New Roman" w:hAnsi="Times New Roman"/>
          <w:sz w:val="24"/>
          <w:szCs w:val="24"/>
        </w:rPr>
        <w:t>201. The</w:t>
      </w:r>
      <w:r w:rsidRPr="008473E0">
        <w:rPr>
          <w:rFonts w:ascii="Times New Roman" w:hAnsi="Times New Roman"/>
          <w:sz w:val="24"/>
          <w:szCs w:val="24"/>
        </w:rPr>
        <w:t xml:space="preserve"> room has 25 seats and is equipped with computers. The availability of the testing center is announced at the start of each semester, and the make-up exam dates and times are to be selected by the instructor and student within the room’s availability. Faculty are asked to submit a web form available at </w:t>
      </w:r>
      <w:hyperlink r:id="rId11" w:tgtFrame="_blank" w:history="1">
        <w:r w:rsidRPr="008473E0">
          <w:rPr>
            <w:rFonts w:ascii="Times New Roman" w:eastAsia="Times New Roman" w:hAnsi="Times New Roman"/>
            <w:color w:val="0563C1"/>
            <w:sz w:val="24"/>
            <w:szCs w:val="24"/>
          </w:rPr>
          <w:t>https://intranet.bd.psu.edu/intranet/exam-makeup</w:t>
        </w:r>
      </w:hyperlink>
      <w:r w:rsidRPr="008473E0">
        <w:rPr>
          <w:rFonts w:ascii="Times New Roman" w:hAnsi="Times New Roman"/>
          <w:sz w:val="24"/>
          <w:szCs w:val="24"/>
        </w:rPr>
        <w:t xml:space="preserve"> to schedule an exam.</w:t>
      </w:r>
    </w:p>
    <w:p w14:paraId="31EC8028" w14:textId="77777777" w:rsidR="000F6412" w:rsidRPr="000F6412" w:rsidRDefault="008A0610" w:rsidP="000F6412">
      <w:pPr>
        <w:spacing w:before="100" w:beforeAutospacing="1" w:after="120"/>
        <w:rPr>
          <w:rFonts w:ascii="Times New Roman" w:eastAsia="Times New Roman" w:hAnsi="Times New Roman" w:cs="Times New Roman"/>
          <w:bCs/>
          <w:sz w:val="24"/>
          <w:szCs w:val="24"/>
        </w:rPr>
      </w:pPr>
      <w:r w:rsidRPr="000F6412">
        <w:rPr>
          <w:rFonts w:ascii="Times New Roman" w:eastAsia="Times New Roman" w:hAnsi="Times New Roman" w:cs="Times New Roman"/>
          <w:bCs/>
          <w:sz w:val="24"/>
          <w:szCs w:val="24"/>
          <w:u w:val="single"/>
        </w:rPr>
        <w:t>Results:</w:t>
      </w:r>
      <w:r>
        <w:rPr>
          <w:rFonts w:ascii="Times New Roman" w:eastAsia="Times New Roman" w:hAnsi="Times New Roman" w:cs="Times New Roman"/>
          <w:bCs/>
          <w:sz w:val="24"/>
          <w:szCs w:val="24"/>
        </w:rPr>
        <w:t xml:space="preserve"> Overall very few </w:t>
      </w:r>
      <w:proofErr w:type="gramStart"/>
      <w:r>
        <w:rPr>
          <w:rFonts w:ascii="Times New Roman" w:eastAsia="Times New Roman" w:hAnsi="Times New Roman" w:cs="Times New Roman"/>
          <w:bCs/>
          <w:sz w:val="24"/>
          <w:szCs w:val="24"/>
        </w:rPr>
        <w:t>faculty</w:t>
      </w:r>
      <w:proofErr w:type="gramEnd"/>
      <w:r>
        <w:rPr>
          <w:rFonts w:ascii="Times New Roman" w:eastAsia="Times New Roman" w:hAnsi="Times New Roman" w:cs="Times New Roman"/>
          <w:bCs/>
          <w:sz w:val="24"/>
          <w:szCs w:val="24"/>
        </w:rPr>
        <w:t xml:space="preserve"> use or know of the </w:t>
      </w:r>
      <w:r w:rsidR="000F6412">
        <w:rPr>
          <w:rFonts w:ascii="Times New Roman" w:eastAsia="Times New Roman" w:hAnsi="Times New Roman" w:cs="Times New Roman"/>
          <w:bCs/>
          <w:sz w:val="24"/>
          <w:szCs w:val="24"/>
        </w:rPr>
        <w:t xml:space="preserve">make-up exam </w:t>
      </w:r>
      <w:r>
        <w:rPr>
          <w:rFonts w:ascii="Times New Roman" w:eastAsia="Times New Roman" w:hAnsi="Times New Roman" w:cs="Times New Roman"/>
          <w:bCs/>
          <w:sz w:val="24"/>
          <w:szCs w:val="24"/>
        </w:rPr>
        <w:t>services</w:t>
      </w:r>
      <w:r w:rsidR="000F6412">
        <w:rPr>
          <w:rFonts w:ascii="Times New Roman" w:eastAsia="Times New Roman" w:hAnsi="Times New Roman" w:cs="Times New Roman"/>
          <w:bCs/>
          <w:sz w:val="24"/>
          <w:szCs w:val="24"/>
        </w:rPr>
        <w:t xml:space="preserve"> (see Appendix B: Make-up Exam Services for response data)</w:t>
      </w:r>
      <w:r>
        <w:rPr>
          <w:rFonts w:ascii="Times New Roman" w:eastAsia="Times New Roman" w:hAnsi="Times New Roman" w:cs="Times New Roman"/>
          <w:bCs/>
          <w:sz w:val="24"/>
          <w:szCs w:val="24"/>
        </w:rPr>
        <w:t xml:space="preserve">. Most faculty have very few students taking a make-up exam and </w:t>
      </w:r>
      <w:r w:rsidR="000F6412">
        <w:rPr>
          <w:rFonts w:ascii="Times New Roman" w:eastAsia="Times New Roman" w:hAnsi="Times New Roman" w:cs="Times New Roman"/>
          <w:bCs/>
          <w:sz w:val="24"/>
          <w:szCs w:val="24"/>
        </w:rPr>
        <w:t>in some case are</w:t>
      </w:r>
      <w:r>
        <w:rPr>
          <w:rFonts w:ascii="Times New Roman" w:eastAsia="Times New Roman" w:hAnsi="Times New Roman" w:cs="Times New Roman"/>
          <w:bCs/>
          <w:sz w:val="24"/>
          <w:szCs w:val="24"/>
        </w:rPr>
        <w:t xml:space="preserve"> required by their department</w:t>
      </w:r>
      <w:r w:rsidR="000F6412">
        <w:rPr>
          <w:rFonts w:ascii="Times New Roman" w:eastAsia="Times New Roman" w:hAnsi="Times New Roman" w:cs="Times New Roman"/>
          <w:bCs/>
          <w:sz w:val="24"/>
          <w:szCs w:val="24"/>
        </w:rPr>
        <w:t xml:space="preserve">/program </w:t>
      </w:r>
      <w:r>
        <w:rPr>
          <w:rFonts w:ascii="Times New Roman" w:eastAsia="Times New Roman" w:hAnsi="Times New Roman" w:cs="Times New Roman"/>
          <w:bCs/>
          <w:sz w:val="24"/>
          <w:szCs w:val="24"/>
        </w:rPr>
        <w:t xml:space="preserve">to monitor their own exams. </w:t>
      </w:r>
      <w:r w:rsidR="000F6412">
        <w:rPr>
          <w:rFonts w:ascii="Times New Roman" w:eastAsia="Times New Roman" w:hAnsi="Times New Roman" w:cs="Times New Roman"/>
          <w:bCs/>
          <w:sz w:val="24"/>
          <w:szCs w:val="24"/>
        </w:rPr>
        <w:lastRenderedPageBreak/>
        <w:t xml:space="preserve">Other use </w:t>
      </w:r>
      <w:proofErr w:type="spellStart"/>
      <w:r w:rsidRPr="000F6412">
        <w:rPr>
          <w:rFonts w:ascii="Times New Roman" w:eastAsia="Times New Roman" w:hAnsi="Times New Roman" w:cs="Times New Roman"/>
          <w:bCs/>
          <w:sz w:val="24"/>
          <w:szCs w:val="24"/>
        </w:rPr>
        <w:t>Examsoft</w:t>
      </w:r>
      <w:proofErr w:type="spellEnd"/>
      <w:r w:rsidR="000F6412">
        <w:rPr>
          <w:rFonts w:ascii="Times New Roman" w:eastAsia="Times New Roman" w:hAnsi="Times New Roman" w:cs="Times New Roman"/>
          <w:bCs/>
          <w:sz w:val="24"/>
          <w:szCs w:val="24"/>
        </w:rPr>
        <w:t xml:space="preserve"> to administer make-up exams. The main issues from those that use the service was the </w:t>
      </w:r>
      <w:r w:rsidR="00830708">
        <w:rPr>
          <w:rFonts w:ascii="Times New Roman" w:eastAsia="Times New Roman" w:hAnsi="Times New Roman" w:cs="Times New Roman"/>
          <w:bCs/>
          <w:sz w:val="24"/>
          <w:szCs w:val="24"/>
        </w:rPr>
        <w:t>limited number of set testing time</w:t>
      </w:r>
      <w:r w:rsidR="000F6412">
        <w:rPr>
          <w:rFonts w:ascii="Times New Roman" w:eastAsia="Times New Roman" w:hAnsi="Times New Roman" w:cs="Times New Roman"/>
          <w:bCs/>
          <w:sz w:val="24"/>
          <w:szCs w:val="24"/>
        </w:rPr>
        <w:t xml:space="preserve"> </w:t>
      </w:r>
      <w:r w:rsidR="000F6412" w:rsidRPr="000F6412">
        <w:rPr>
          <w:rFonts w:ascii="Times New Roman" w:eastAsia="Times New Roman" w:hAnsi="Times New Roman" w:cs="Times New Roman"/>
          <w:bCs/>
          <w:sz w:val="24"/>
          <w:szCs w:val="24"/>
        </w:rPr>
        <w:t>an</w:t>
      </w:r>
      <w:r w:rsidR="00830708">
        <w:rPr>
          <w:rFonts w:ascii="Times New Roman" w:eastAsia="Times New Roman" w:hAnsi="Times New Roman" w:cs="Times New Roman"/>
          <w:bCs/>
          <w:sz w:val="24"/>
          <w:szCs w:val="24"/>
        </w:rPr>
        <w:t>d the availability of a proctor</w:t>
      </w:r>
      <w:r w:rsidR="000F6412">
        <w:rPr>
          <w:rFonts w:ascii="Times New Roman" w:eastAsia="Times New Roman" w:hAnsi="Times New Roman" w:cs="Times New Roman"/>
          <w:bCs/>
          <w:sz w:val="24"/>
          <w:szCs w:val="24"/>
        </w:rPr>
        <w:t>.</w:t>
      </w:r>
    </w:p>
    <w:p w14:paraId="62486C05" w14:textId="7B2105C2" w:rsidR="008A0610" w:rsidRPr="00FE39DC" w:rsidRDefault="008A0610" w:rsidP="00830708">
      <w:pPr>
        <w:tabs>
          <w:tab w:val="left" w:pos="3792"/>
        </w:tabs>
        <w:spacing w:after="0" w:line="240" w:lineRule="auto"/>
        <w:textAlignment w:val="baseline"/>
        <w:rPr>
          <w:rFonts w:ascii="Times New Roman" w:eastAsia="Times New Roman" w:hAnsi="Times New Roman" w:cs="Times New Roman"/>
          <w:bCs/>
          <w:sz w:val="24"/>
          <w:szCs w:val="24"/>
        </w:rPr>
      </w:pPr>
    </w:p>
    <w:p w14:paraId="5E3886A4" w14:textId="003DC173" w:rsidR="00CC725D" w:rsidRPr="00CC725D" w:rsidRDefault="00CC725D" w:rsidP="00BB4ED9">
      <w:pPr>
        <w:tabs>
          <w:tab w:val="left" w:pos="3840"/>
        </w:tabs>
        <w:spacing w:after="0" w:line="240" w:lineRule="auto"/>
        <w:textAlignment w:val="baseline"/>
        <w:rPr>
          <w:rFonts w:ascii="Times New Roman" w:eastAsia="Times New Roman" w:hAnsi="Times New Roman" w:cs="Times New Roman"/>
          <w:bCs/>
          <w:sz w:val="24"/>
          <w:szCs w:val="24"/>
        </w:rPr>
      </w:pPr>
    </w:p>
    <w:p w14:paraId="1320CBA0" w14:textId="5E287B72" w:rsidR="00CC725D" w:rsidRDefault="00CC725D" w:rsidP="00CC725D">
      <w:pPr>
        <w:spacing w:after="0" w:line="240" w:lineRule="auto"/>
        <w:textAlignment w:val="baseline"/>
        <w:rPr>
          <w:rFonts w:ascii="Times New Roman" w:eastAsia="Times New Roman" w:hAnsi="Times New Roman" w:cs="Times New Roman"/>
          <w:bCs/>
          <w:sz w:val="24"/>
          <w:szCs w:val="24"/>
        </w:rPr>
      </w:pPr>
      <w:r w:rsidRPr="008B347C">
        <w:rPr>
          <w:rFonts w:ascii="Times New Roman" w:eastAsia="Times New Roman" w:hAnsi="Times New Roman" w:cs="Times New Roman"/>
          <w:b/>
          <w:bCs/>
          <w:sz w:val="24"/>
          <w:szCs w:val="24"/>
          <w:u w:val="single"/>
        </w:rPr>
        <w:t>Charge #5:</w:t>
      </w:r>
      <w:r w:rsidR="00720560">
        <w:rPr>
          <w:rFonts w:ascii="Times New Roman" w:eastAsia="Times New Roman" w:hAnsi="Times New Roman" w:cs="Times New Roman"/>
          <w:bCs/>
          <w:sz w:val="24"/>
          <w:szCs w:val="24"/>
        </w:rPr>
        <w:t xml:space="preserve"> </w:t>
      </w:r>
      <w:proofErr w:type="gramStart"/>
      <w:r w:rsidRPr="00FE39DC">
        <w:rPr>
          <w:rFonts w:ascii="Times New Roman" w:eastAsia="Times New Roman" w:hAnsi="Times New Roman" w:cs="Times New Roman"/>
          <w:bCs/>
          <w:sz w:val="24"/>
          <w:szCs w:val="24"/>
        </w:rPr>
        <w:t>Look into</w:t>
      </w:r>
      <w:proofErr w:type="gramEnd"/>
      <w:r w:rsidRPr="00FE39DC">
        <w:rPr>
          <w:rFonts w:ascii="Times New Roman" w:eastAsia="Times New Roman" w:hAnsi="Times New Roman" w:cs="Times New Roman"/>
          <w:bCs/>
          <w:sz w:val="24"/>
          <w:szCs w:val="24"/>
        </w:rPr>
        <w:t xml:space="preserve"> ways to query faculty with regard to their opinions on the establishment of a</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Behrend</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common hour in order to determine whether a common hour at</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Behrend</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is needed or desired.</w:t>
      </w:r>
    </w:p>
    <w:p w14:paraId="1623BFCD" w14:textId="77777777" w:rsidR="00BB4ED9" w:rsidRPr="00BB4ED9" w:rsidRDefault="00BB4ED9" w:rsidP="00BB4ED9">
      <w:pPr>
        <w:spacing w:before="100" w:beforeAutospacing="1" w:after="120"/>
        <w:rPr>
          <w:rFonts w:ascii="Times New Roman" w:eastAsia="Times New Roman" w:hAnsi="Times New Roman" w:cs="Times New Roman"/>
          <w:b/>
          <w:bCs/>
          <w:i/>
          <w:sz w:val="24"/>
          <w:szCs w:val="24"/>
        </w:rPr>
      </w:pPr>
      <w:r w:rsidRPr="00FE39DC">
        <w:rPr>
          <w:rFonts w:ascii="Times New Roman" w:eastAsia="Times New Roman" w:hAnsi="Times New Roman" w:cs="Times New Roman"/>
          <w:b/>
          <w:bCs/>
          <w:i/>
          <w:sz w:val="24"/>
          <w:szCs w:val="24"/>
        </w:rPr>
        <w:t>Progress with the charge:</w:t>
      </w:r>
      <w:r w:rsidRPr="00BB4ED9">
        <w:rPr>
          <w:rFonts w:ascii="Times New Roman" w:eastAsia="Times New Roman" w:hAnsi="Times New Roman" w:cs="Times New Roman"/>
          <w:b/>
          <w:bCs/>
          <w:i/>
          <w:sz w:val="24"/>
          <w:szCs w:val="24"/>
        </w:rPr>
        <w:t xml:space="preserve"> </w:t>
      </w:r>
      <w:r w:rsidRPr="00FF5918">
        <w:rPr>
          <w:rFonts w:ascii="Times New Roman" w:eastAsia="Times New Roman" w:hAnsi="Times New Roman" w:cs="Times New Roman"/>
          <w:bCs/>
          <w:i/>
          <w:sz w:val="24"/>
          <w:szCs w:val="24"/>
        </w:rPr>
        <w:t xml:space="preserve">Dismissed. </w:t>
      </w:r>
      <w:r>
        <w:rPr>
          <w:rFonts w:ascii="Times New Roman" w:eastAsia="Times New Roman" w:hAnsi="Times New Roman" w:cs="Times New Roman"/>
          <w:bCs/>
          <w:sz w:val="24"/>
          <w:szCs w:val="24"/>
        </w:rPr>
        <w:t xml:space="preserve">The committee was informed that the University currently has </w:t>
      </w:r>
      <w:r w:rsidRPr="00BB4ED9">
        <w:rPr>
          <w:rFonts w:ascii="Times New Roman" w:eastAsia="Times New Roman" w:hAnsi="Times New Roman" w:cs="Times New Roman"/>
          <w:bCs/>
          <w:sz w:val="24"/>
          <w:szCs w:val="24"/>
        </w:rPr>
        <w:t xml:space="preserve">plans to </w:t>
      </w:r>
      <w:r>
        <w:rPr>
          <w:rFonts w:ascii="Times New Roman" w:eastAsia="Times New Roman" w:hAnsi="Times New Roman" w:cs="Times New Roman"/>
          <w:bCs/>
          <w:sz w:val="24"/>
          <w:szCs w:val="24"/>
        </w:rPr>
        <w:t xml:space="preserve">revisit establishing a </w:t>
      </w:r>
      <w:r w:rsidRPr="00BB4ED9">
        <w:rPr>
          <w:rFonts w:ascii="Times New Roman" w:eastAsia="Times New Roman" w:hAnsi="Times New Roman" w:cs="Times New Roman"/>
          <w:bCs/>
          <w:sz w:val="24"/>
          <w:szCs w:val="24"/>
        </w:rPr>
        <w:t>common hour within all campuses.</w:t>
      </w:r>
    </w:p>
    <w:p w14:paraId="4101652C" w14:textId="77777777" w:rsidR="00CC725D" w:rsidRPr="00FE39DC" w:rsidRDefault="00CC725D" w:rsidP="00CC725D">
      <w:pPr>
        <w:spacing w:after="0" w:line="240" w:lineRule="auto"/>
        <w:textAlignment w:val="baseline"/>
        <w:rPr>
          <w:rFonts w:ascii="Times New Roman" w:eastAsia="Times New Roman" w:hAnsi="Times New Roman" w:cs="Times New Roman"/>
          <w:bCs/>
          <w:sz w:val="24"/>
          <w:szCs w:val="24"/>
        </w:rPr>
      </w:pPr>
    </w:p>
    <w:p w14:paraId="4B99056E" w14:textId="77777777" w:rsidR="008B347C" w:rsidRDefault="008B347C" w:rsidP="00BB4ED9">
      <w:pPr>
        <w:spacing w:after="0" w:line="240" w:lineRule="auto"/>
        <w:textAlignment w:val="baseline"/>
        <w:rPr>
          <w:rFonts w:ascii="Times New Roman" w:eastAsia="Times New Roman" w:hAnsi="Times New Roman" w:cs="Times New Roman"/>
          <w:b/>
          <w:bCs/>
          <w:sz w:val="24"/>
          <w:szCs w:val="24"/>
          <w:u w:val="single"/>
        </w:rPr>
      </w:pPr>
    </w:p>
    <w:p w14:paraId="7AA4830C" w14:textId="6F7888A2" w:rsidR="00BB4ED9" w:rsidRDefault="00CC725D" w:rsidP="00BB4ED9">
      <w:pPr>
        <w:spacing w:after="0" w:line="240" w:lineRule="auto"/>
        <w:textAlignment w:val="baseline"/>
        <w:rPr>
          <w:rFonts w:ascii="Times New Roman" w:eastAsia="Times New Roman" w:hAnsi="Times New Roman" w:cs="Times New Roman"/>
          <w:bCs/>
          <w:sz w:val="24"/>
          <w:szCs w:val="24"/>
        </w:rPr>
      </w:pPr>
      <w:r w:rsidRPr="008B347C">
        <w:rPr>
          <w:rFonts w:ascii="Times New Roman" w:eastAsia="Times New Roman" w:hAnsi="Times New Roman" w:cs="Times New Roman"/>
          <w:b/>
          <w:bCs/>
          <w:sz w:val="24"/>
          <w:szCs w:val="24"/>
          <w:u w:val="single"/>
        </w:rPr>
        <w:t>Charge #6:</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Recommend</w:t>
      </w:r>
      <w:r w:rsidR="00720560">
        <w:rPr>
          <w:rFonts w:ascii="Times New Roman" w:eastAsia="Times New Roman" w:hAnsi="Times New Roman" w:cs="Times New Roman"/>
          <w:bCs/>
          <w:sz w:val="24"/>
          <w:szCs w:val="24"/>
        </w:rPr>
        <w:t xml:space="preserve"> </w:t>
      </w:r>
      <w:r w:rsidRPr="00FE39DC">
        <w:rPr>
          <w:rFonts w:ascii="Times New Roman" w:eastAsia="Times New Roman" w:hAnsi="Times New Roman" w:cs="Times New Roman"/>
          <w:bCs/>
          <w:sz w:val="24"/>
          <w:szCs w:val="24"/>
        </w:rPr>
        <w:t>ways to improve attendance at Faculty Senate meetings.</w:t>
      </w:r>
    </w:p>
    <w:p w14:paraId="1299C43A" w14:textId="77777777" w:rsidR="001B3FEC" w:rsidRDefault="001B3FEC" w:rsidP="001B3FEC">
      <w:pPr>
        <w:spacing w:after="0" w:line="240" w:lineRule="auto"/>
        <w:rPr>
          <w:rFonts w:ascii="Times New Roman" w:eastAsia="Times New Roman" w:hAnsi="Times New Roman" w:cs="Times New Roman"/>
          <w:b/>
          <w:bCs/>
          <w:i/>
          <w:sz w:val="24"/>
          <w:szCs w:val="24"/>
        </w:rPr>
      </w:pPr>
    </w:p>
    <w:p w14:paraId="07319026" w14:textId="77777777" w:rsidR="001B3FEC" w:rsidRPr="00FF5918" w:rsidRDefault="008B347C" w:rsidP="001B3FEC">
      <w:pPr>
        <w:spacing w:after="0" w:line="240" w:lineRule="auto"/>
        <w:rPr>
          <w:rFonts w:ascii="Times New Roman" w:eastAsia="Times New Roman" w:hAnsi="Times New Roman" w:cs="Times New Roman"/>
          <w:bCs/>
          <w:sz w:val="24"/>
          <w:szCs w:val="24"/>
        </w:rPr>
      </w:pPr>
      <w:r w:rsidRPr="001B3FEC">
        <w:rPr>
          <w:rFonts w:ascii="Times New Roman" w:eastAsia="Times New Roman" w:hAnsi="Times New Roman" w:cs="Times New Roman"/>
          <w:b/>
          <w:bCs/>
          <w:i/>
          <w:sz w:val="24"/>
          <w:szCs w:val="24"/>
        </w:rPr>
        <w:t xml:space="preserve">Progress with the charge: </w:t>
      </w:r>
      <w:r w:rsidRPr="00FF5918">
        <w:rPr>
          <w:rFonts w:ascii="Times New Roman" w:eastAsia="Times New Roman" w:hAnsi="Times New Roman" w:cs="Times New Roman"/>
          <w:bCs/>
          <w:i/>
          <w:sz w:val="24"/>
          <w:szCs w:val="24"/>
        </w:rPr>
        <w:t xml:space="preserve">Completed. </w:t>
      </w:r>
    </w:p>
    <w:p w14:paraId="4DDBEF00" w14:textId="77777777" w:rsidR="001B3FEC" w:rsidRPr="00FF5918" w:rsidRDefault="001B3FEC" w:rsidP="001B3FEC">
      <w:pPr>
        <w:spacing w:after="0" w:line="240" w:lineRule="auto"/>
        <w:rPr>
          <w:rFonts w:ascii="Times New Roman" w:eastAsia="Times New Roman" w:hAnsi="Times New Roman" w:cs="Times New Roman"/>
          <w:bCs/>
          <w:sz w:val="24"/>
          <w:szCs w:val="24"/>
        </w:rPr>
      </w:pPr>
    </w:p>
    <w:p w14:paraId="0EACCA1B" w14:textId="77777777" w:rsidR="001B3FEC" w:rsidRPr="00FF5918" w:rsidRDefault="001B3FEC" w:rsidP="001B3FEC">
      <w:pPr>
        <w:spacing w:after="0" w:line="240" w:lineRule="auto"/>
        <w:textAlignment w:val="baseline"/>
        <w:rPr>
          <w:rFonts w:ascii="Times New Roman" w:eastAsia="Times New Roman" w:hAnsi="Times New Roman" w:cs="Times New Roman"/>
          <w:bCs/>
          <w:i/>
          <w:sz w:val="24"/>
          <w:szCs w:val="24"/>
        </w:rPr>
      </w:pPr>
      <w:r w:rsidRPr="00FF5918">
        <w:rPr>
          <w:rFonts w:ascii="Times New Roman" w:eastAsia="Times New Roman" w:hAnsi="Times New Roman" w:cs="Times New Roman"/>
          <w:bCs/>
          <w:i/>
          <w:sz w:val="24"/>
          <w:szCs w:val="24"/>
        </w:rPr>
        <w:t>Additional Information:</w:t>
      </w:r>
    </w:p>
    <w:p w14:paraId="1E1DF37B" w14:textId="77777777" w:rsidR="00E11F20" w:rsidRDefault="008B347C" w:rsidP="001B3FEC">
      <w:pPr>
        <w:spacing w:after="0" w:line="240" w:lineRule="auto"/>
        <w:textAlignment w:val="baseline"/>
        <w:rPr>
          <w:rFonts w:ascii="Times New Roman" w:eastAsia="Times New Roman" w:hAnsi="Times New Roman" w:cs="Times New Roman"/>
          <w:bCs/>
          <w:sz w:val="24"/>
          <w:szCs w:val="24"/>
        </w:rPr>
      </w:pPr>
      <w:r w:rsidRPr="001B3FEC">
        <w:rPr>
          <w:rFonts w:ascii="Times New Roman" w:eastAsia="Times New Roman" w:hAnsi="Times New Roman" w:cs="Times New Roman"/>
          <w:bCs/>
          <w:sz w:val="24"/>
          <w:szCs w:val="24"/>
        </w:rPr>
        <w:t xml:space="preserve">The committee </w:t>
      </w:r>
      <w:r w:rsidR="001B3FEC" w:rsidRPr="001B3FEC">
        <w:rPr>
          <w:rFonts w:ascii="Times New Roman" w:eastAsia="Times New Roman" w:hAnsi="Times New Roman" w:cs="Times New Roman"/>
          <w:bCs/>
          <w:sz w:val="24"/>
          <w:szCs w:val="24"/>
        </w:rPr>
        <w:t xml:space="preserve">collected data from faculty with respect to three questions: (1) </w:t>
      </w:r>
      <w:r w:rsidR="001B3FEC" w:rsidRPr="001B3FEC">
        <w:rPr>
          <w:rFonts w:ascii="Cambria" w:hAnsi="Cambria"/>
        </w:rPr>
        <w:t>If you do not regularly attend Faculty Senate meetings, p</w:t>
      </w:r>
      <w:r w:rsidR="001B3FEC">
        <w:rPr>
          <w:rFonts w:ascii="Cambria" w:hAnsi="Cambria"/>
        </w:rPr>
        <w:t xml:space="preserve">lease state the main reason why </w:t>
      </w:r>
      <w:r w:rsidR="001B3FEC" w:rsidRPr="001B3FEC">
        <w:rPr>
          <w:rFonts w:ascii="Cambria" w:hAnsi="Cambria"/>
        </w:rPr>
        <w:t xml:space="preserve">(2) If you do regularly attend Faculty Senate meetings, please state the main reason </w:t>
      </w:r>
      <w:r w:rsidR="001B3FEC">
        <w:rPr>
          <w:rFonts w:ascii="Cambria" w:hAnsi="Cambria"/>
        </w:rPr>
        <w:t>why, a</w:t>
      </w:r>
      <w:r w:rsidR="001B3FEC" w:rsidRPr="001B3FEC">
        <w:rPr>
          <w:rFonts w:ascii="Cambria" w:hAnsi="Cambria"/>
        </w:rPr>
        <w:t>nd (3) What could/should be done to get faculty to regularly attend Faculty Senate meetings</w:t>
      </w:r>
      <w:r w:rsidR="001B3FEC">
        <w:rPr>
          <w:rFonts w:ascii="Cambria" w:hAnsi="Cambria"/>
        </w:rPr>
        <w:t xml:space="preserve">. We had a targeted </w:t>
      </w:r>
      <w:r w:rsidR="001B3FEC" w:rsidRPr="001B3FEC">
        <w:rPr>
          <w:rFonts w:ascii="Times New Roman" w:eastAsia="Times New Roman" w:hAnsi="Times New Roman" w:cs="Times New Roman"/>
          <w:bCs/>
          <w:sz w:val="24"/>
          <w:szCs w:val="24"/>
        </w:rPr>
        <w:t xml:space="preserve">rate </w:t>
      </w:r>
      <w:r w:rsidR="001B3FEC">
        <w:rPr>
          <w:rFonts w:ascii="Times New Roman" w:eastAsia="Times New Roman" w:hAnsi="Times New Roman" w:cs="Times New Roman"/>
          <w:bCs/>
          <w:sz w:val="24"/>
          <w:szCs w:val="24"/>
        </w:rPr>
        <w:t>of</w:t>
      </w:r>
      <w:r w:rsidR="001B3FEC" w:rsidRPr="001B3FEC">
        <w:rPr>
          <w:rFonts w:ascii="Times New Roman" w:eastAsia="Times New Roman" w:hAnsi="Times New Roman" w:cs="Times New Roman"/>
          <w:bCs/>
          <w:sz w:val="24"/>
          <w:szCs w:val="24"/>
        </w:rPr>
        <w:t xml:space="preserve"> 50% of faculty within school.</w:t>
      </w:r>
      <w:r w:rsidR="001B3FEC">
        <w:rPr>
          <w:rFonts w:ascii="Times New Roman" w:eastAsia="Times New Roman" w:hAnsi="Times New Roman" w:cs="Times New Roman"/>
          <w:bCs/>
          <w:sz w:val="24"/>
          <w:szCs w:val="24"/>
        </w:rPr>
        <w:t xml:space="preserve"> </w:t>
      </w:r>
      <w:r w:rsidR="001B3FEC" w:rsidRPr="001B3FEC">
        <w:rPr>
          <w:rFonts w:ascii="Times New Roman" w:eastAsia="Times New Roman" w:hAnsi="Times New Roman" w:cs="Times New Roman"/>
          <w:bCs/>
          <w:sz w:val="24"/>
          <w:szCs w:val="24"/>
        </w:rPr>
        <w:t xml:space="preserve">Appendix C: </w:t>
      </w:r>
      <w:r w:rsidR="001B3FEC">
        <w:rPr>
          <w:rFonts w:ascii="Times New Roman" w:eastAsia="Times New Roman" w:hAnsi="Times New Roman" w:cs="Times New Roman"/>
          <w:bCs/>
          <w:sz w:val="24"/>
          <w:szCs w:val="24"/>
        </w:rPr>
        <w:t xml:space="preserve">Faculty Senate Attendance contains the data collected. </w:t>
      </w:r>
    </w:p>
    <w:p w14:paraId="3461D779" w14:textId="77777777" w:rsidR="00E11F20" w:rsidRDefault="00E11F20" w:rsidP="001B3FEC">
      <w:pPr>
        <w:spacing w:after="0" w:line="240" w:lineRule="auto"/>
        <w:textAlignment w:val="baseline"/>
        <w:rPr>
          <w:rFonts w:ascii="Times New Roman" w:eastAsia="Times New Roman" w:hAnsi="Times New Roman" w:cs="Times New Roman"/>
          <w:bCs/>
          <w:sz w:val="24"/>
          <w:szCs w:val="24"/>
        </w:rPr>
      </w:pPr>
    </w:p>
    <w:p w14:paraId="2988FB1C" w14:textId="77777777" w:rsidR="001B3FEC" w:rsidRDefault="001B3FEC" w:rsidP="001B3FEC">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summary of </w:t>
      </w:r>
      <w:r w:rsidR="00E11F20">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findings is as follows:</w:t>
      </w:r>
    </w:p>
    <w:p w14:paraId="3CF2D8B6" w14:textId="77777777" w:rsidR="001B3FEC" w:rsidRDefault="001B3FEC" w:rsidP="001B3FEC">
      <w:pPr>
        <w:spacing w:after="0" w:line="240" w:lineRule="auto"/>
        <w:textAlignment w:val="baseline"/>
        <w:rPr>
          <w:rFonts w:ascii="Times New Roman" w:eastAsia="Times New Roman" w:hAnsi="Times New Roman" w:cs="Times New Roman"/>
          <w:bCs/>
          <w:sz w:val="24"/>
          <w:szCs w:val="24"/>
        </w:rPr>
      </w:pPr>
    </w:p>
    <w:p w14:paraId="5AEA243A" w14:textId="77777777" w:rsidR="001B3FEC" w:rsidRDefault="001B3FEC" w:rsidP="001B3FEC">
      <w:pPr>
        <w:spacing w:after="0" w:line="240" w:lineRule="auto"/>
        <w:textAlignment w:val="baseline"/>
        <w:rPr>
          <w:rFonts w:ascii="Cambria" w:hAnsi="Cambria"/>
        </w:rPr>
      </w:pPr>
      <w:r>
        <w:rPr>
          <w:rFonts w:ascii="Cambria" w:hAnsi="Cambria"/>
        </w:rPr>
        <w:t xml:space="preserve">Main reason why faculty </w:t>
      </w:r>
      <w:r w:rsidR="005F76DE">
        <w:rPr>
          <w:rFonts w:ascii="Cambria" w:hAnsi="Cambria"/>
        </w:rPr>
        <w:t>DO NOT</w:t>
      </w:r>
      <w:r>
        <w:rPr>
          <w:rFonts w:ascii="Cambria" w:hAnsi="Cambria"/>
        </w:rPr>
        <w:t xml:space="preserve"> </w:t>
      </w:r>
      <w:r w:rsidRPr="001B3FEC">
        <w:rPr>
          <w:rFonts w:ascii="Cambria" w:hAnsi="Cambria"/>
        </w:rPr>
        <w:t>regularly attend Faculty Senate meetings</w:t>
      </w:r>
      <w:r>
        <w:rPr>
          <w:rFonts w:ascii="Cambria" w:hAnsi="Cambria"/>
        </w:rPr>
        <w:t>:</w:t>
      </w:r>
    </w:p>
    <w:p w14:paraId="79205E00" w14:textId="77777777" w:rsidR="00BF66F8" w:rsidRDefault="00E11F20"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Not aware of meetings or informed about in a timely manner</w:t>
      </w:r>
      <w:r w:rsidR="00BF66F8">
        <w:rPr>
          <w:rFonts w:ascii="Times New Roman" w:eastAsia="Times New Roman" w:hAnsi="Times New Roman" w:cs="Times New Roman"/>
          <w:sz w:val="24"/>
          <w:szCs w:val="24"/>
        </w:rPr>
        <w:t xml:space="preserve"> </w:t>
      </w:r>
    </w:p>
    <w:p w14:paraId="6582F7CE" w14:textId="77777777" w:rsidR="001B3FEC" w:rsidRDefault="001B3FEC"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Conflicts with meeting times (because of class, other meeting, advising, office hours, other obligations)</w:t>
      </w:r>
    </w:p>
    <w:p w14:paraId="00885251" w14:textId="77777777" w:rsidR="001B3FEC" w:rsidRDefault="00BF66F8"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perceived value (not interesting, no benefit to the individual, or proposed actions</w:t>
      </w:r>
      <w:r w:rsidR="005F76DE">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have no impact on school, college, and</w:t>
      </w:r>
      <w:r w:rsidR="00E11F2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university) </w:t>
      </w:r>
    </w:p>
    <w:p w14:paraId="0FB78278" w14:textId="77777777" w:rsidR="00BF66F8" w:rsidRDefault="00BF66F8" w:rsidP="00E11F20">
      <w:pPr>
        <w:spacing w:after="0" w:line="240" w:lineRule="auto"/>
        <w:ind w:left="720"/>
        <w:textAlignment w:val="baseline"/>
        <w:rPr>
          <w:rFonts w:ascii="Times New Roman" w:eastAsia="Times New Roman" w:hAnsi="Times New Roman" w:cs="Times New Roman"/>
          <w:sz w:val="24"/>
          <w:szCs w:val="24"/>
        </w:rPr>
      </w:pPr>
    </w:p>
    <w:p w14:paraId="19543177" w14:textId="77777777" w:rsidR="00E11F20" w:rsidRDefault="00E11F20" w:rsidP="00E11F20">
      <w:pPr>
        <w:spacing w:after="0" w:line="240" w:lineRule="auto"/>
        <w:textAlignment w:val="baseline"/>
        <w:rPr>
          <w:rFonts w:ascii="Cambria" w:hAnsi="Cambria"/>
        </w:rPr>
      </w:pPr>
      <w:r>
        <w:rPr>
          <w:rFonts w:ascii="Cambria" w:hAnsi="Cambria"/>
        </w:rPr>
        <w:t xml:space="preserve">Main reason why faculty </w:t>
      </w:r>
      <w:r w:rsidR="005F76DE">
        <w:rPr>
          <w:rFonts w:ascii="Cambria" w:hAnsi="Cambria"/>
        </w:rPr>
        <w:t>DO</w:t>
      </w:r>
      <w:r>
        <w:rPr>
          <w:rFonts w:ascii="Cambria" w:hAnsi="Cambria"/>
        </w:rPr>
        <w:t xml:space="preserve"> </w:t>
      </w:r>
      <w:r w:rsidRPr="001B3FEC">
        <w:rPr>
          <w:rFonts w:ascii="Cambria" w:hAnsi="Cambria"/>
        </w:rPr>
        <w:t>regularly attend Faculty Senate meetings</w:t>
      </w:r>
      <w:r>
        <w:rPr>
          <w:rFonts w:ascii="Cambria" w:hAnsi="Cambria"/>
        </w:rPr>
        <w:t>:</w:t>
      </w:r>
    </w:p>
    <w:p w14:paraId="4B0FAD34" w14:textId="77777777" w:rsidR="00E11F20" w:rsidRDefault="005F76DE"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Obligation (i.e. serving as committee chair, believe in shared governance)</w:t>
      </w:r>
    </w:p>
    <w:p w14:paraId="441D53D3" w14:textId="77777777" w:rsidR="005F76DE" w:rsidRDefault="005F76DE" w:rsidP="0047148D">
      <w:pPr>
        <w:numPr>
          <w:ilvl w:val="0"/>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To be informed about what is going on at the college and/or university level</w:t>
      </w:r>
    </w:p>
    <w:p w14:paraId="5EA5E539" w14:textId="77777777" w:rsidR="005F76DE" w:rsidRDefault="005F76DE" w:rsidP="0047148D">
      <w:pPr>
        <w:numPr>
          <w:ilvl w:val="0"/>
          <w:numId w:val="19"/>
        </w:numPr>
        <w:spacing w:after="0" w:line="240" w:lineRule="auto"/>
        <w:textAlignment w:val="baseline"/>
        <w:rPr>
          <w:rFonts w:ascii="Times New Roman" w:eastAsia="Times New Roman" w:hAnsi="Times New Roman" w:cs="Times New Roman"/>
          <w:sz w:val="24"/>
          <w:szCs w:val="24"/>
        </w:rPr>
      </w:pPr>
      <w:r w:rsidRPr="005F76DE">
        <w:rPr>
          <w:rFonts w:ascii="Times New Roman" w:eastAsia="Times New Roman" w:hAnsi="Times New Roman" w:cs="Times New Roman"/>
          <w:sz w:val="24"/>
          <w:szCs w:val="24"/>
        </w:rPr>
        <w:t>Opportunity to meet/visit</w:t>
      </w:r>
      <w:r>
        <w:rPr>
          <w:rFonts w:ascii="Times New Roman" w:eastAsia="Times New Roman" w:hAnsi="Times New Roman" w:cs="Times New Roman"/>
          <w:sz w:val="24"/>
          <w:szCs w:val="24"/>
        </w:rPr>
        <w:t xml:space="preserve">/socialize with faculty across the campus </w:t>
      </w:r>
    </w:p>
    <w:p w14:paraId="1FC39945" w14:textId="77777777" w:rsidR="001B3FEC" w:rsidRDefault="001B3FEC" w:rsidP="001B3FEC">
      <w:pPr>
        <w:spacing w:after="0" w:line="240" w:lineRule="auto"/>
        <w:rPr>
          <w:rFonts w:ascii="Times New Roman" w:eastAsia="Times New Roman" w:hAnsi="Times New Roman" w:cs="Times New Roman"/>
          <w:bCs/>
          <w:sz w:val="24"/>
          <w:szCs w:val="24"/>
        </w:rPr>
      </w:pPr>
    </w:p>
    <w:p w14:paraId="3574C713" w14:textId="77777777" w:rsidR="005F76DE" w:rsidRDefault="005F76DE" w:rsidP="001B3F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Suggestion to improve attendance</w:t>
      </w:r>
    </w:p>
    <w:p w14:paraId="0562CB0E" w14:textId="77777777" w:rsidR="005F76DE" w:rsidRDefault="005F76DE" w:rsidP="001B3FEC">
      <w:pPr>
        <w:spacing w:after="0" w:line="240" w:lineRule="auto"/>
        <w:rPr>
          <w:rFonts w:ascii="Times New Roman" w:eastAsia="Times New Roman" w:hAnsi="Times New Roman" w:cs="Times New Roman"/>
          <w:bCs/>
          <w:sz w:val="24"/>
          <w:szCs w:val="24"/>
        </w:rPr>
      </w:pPr>
    </w:p>
    <w:p w14:paraId="57324DAF" w14:textId="77777777" w:rsidR="005F76DE" w:rsidRDefault="005F76DE" w:rsidP="005F76DE">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Short-term (relatively easy to implement)</w:t>
      </w:r>
    </w:p>
    <w:p w14:paraId="59AD4C18" w14:textId="77777777" w:rsidR="005B415C" w:rsidRPr="005B415C" w:rsidRDefault="00E01FC3" w:rsidP="0047148D">
      <w:pPr>
        <w:numPr>
          <w:ilvl w:val="1"/>
          <w:numId w:val="19"/>
        </w:numPr>
        <w:spacing w:after="0" w:line="240" w:lineRule="auto"/>
        <w:textAlignment w:val="baseline"/>
        <w:rPr>
          <w:rFonts w:ascii="Times New Roman" w:eastAsia="Times New Roman" w:hAnsi="Times New Roman" w:cs="Times New Roman"/>
          <w:sz w:val="24"/>
          <w:szCs w:val="24"/>
        </w:rPr>
      </w:pPr>
      <w:r w:rsidRPr="005B415C">
        <w:rPr>
          <w:rFonts w:ascii="Times New Roman" w:eastAsia="Times New Roman" w:hAnsi="Times New Roman" w:cs="Times New Roman"/>
          <w:sz w:val="24"/>
          <w:szCs w:val="24"/>
        </w:rPr>
        <w:t xml:space="preserve">Offer the meeting over Zoom/Webinar and record the meeting </w:t>
      </w:r>
      <w:r w:rsidR="005B415C" w:rsidRPr="005B415C">
        <w:rPr>
          <w:rFonts w:ascii="Times New Roman" w:eastAsia="Times New Roman" w:hAnsi="Times New Roman" w:cs="Times New Roman"/>
          <w:sz w:val="24"/>
          <w:szCs w:val="24"/>
        </w:rPr>
        <w:t>(use a discussion board or other method to gather feedback)</w:t>
      </w:r>
    </w:p>
    <w:p w14:paraId="2C22C388" w14:textId="77777777" w:rsidR="005F76DE" w:rsidRPr="005B415C" w:rsidRDefault="00DA75C6" w:rsidP="0047148D">
      <w:pPr>
        <w:numPr>
          <w:ilvl w:val="1"/>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Work to reduce c</w:t>
      </w:r>
      <w:r w:rsidR="005F76DE" w:rsidRPr="005B415C">
        <w:rPr>
          <w:rFonts w:ascii="Times New Roman" w:eastAsia="Times New Roman" w:hAnsi="Times New Roman" w:cs="Times New Roman"/>
          <w:sz w:val="24"/>
          <w:szCs w:val="24"/>
        </w:rPr>
        <w:t>onflicts (</w:t>
      </w:r>
      <w:r>
        <w:rPr>
          <w:rFonts w:ascii="Times New Roman" w:eastAsia="Times New Roman" w:hAnsi="Times New Roman" w:cs="Times New Roman"/>
          <w:sz w:val="24"/>
          <w:szCs w:val="24"/>
        </w:rPr>
        <w:t>establish meeting times early, select times with few class conflicts, send out email reminders</w:t>
      </w:r>
      <w:r w:rsidR="005F76DE" w:rsidRPr="005B415C">
        <w:rPr>
          <w:rFonts w:ascii="Times New Roman" w:eastAsia="Times New Roman" w:hAnsi="Times New Roman" w:cs="Times New Roman"/>
          <w:sz w:val="24"/>
          <w:szCs w:val="24"/>
        </w:rPr>
        <w:t>)</w:t>
      </w:r>
    </w:p>
    <w:p w14:paraId="2FAC4021" w14:textId="77777777" w:rsidR="005F76DE" w:rsidRDefault="00DA75C6" w:rsidP="0047148D">
      <w:pPr>
        <w:numPr>
          <w:ilvl w:val="1"/>
          <w:numId w:val="19"/>
        </w:num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Offer food or add a socializing portion to the meeting</w:t>
      </w:r>
    </w:p>
    <w:p w14:paraId="4ADED0AE" w14:textId="77777777" w:rsidR="00DA75C6" w:rsidRDefault="00DA75C6" w:rsidP="0047148D">
      <w:pPr>
        <w:numPr>
          <w:ilvl w:val="1"/>
          <w:numId w:val="19"/>
        </w:num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Improve the agenda (themed, </w:t>
      </w:r>
      <w:proofErr w:type="gramStart"/>
      <w:r>
        <w:rPr>
          <w:rFonts w:ascii="Times New Roman" w:eastAsia="Times New Roman" w:hAnsi="Times New Roman" w:cs="Times New Roman"/>
          <w:bCs/>
          <w:sz w:val="24"/>
          <w:szCs w:val="24"/>
        </w:rPr>
        <w:t>more focused/narrow</w:t>
      </w:r>
      <w:proofErr w:type="gramEnd"/>
      <w:r>
        <w:rPr>
          <w:rFonts w:ascii="Times New Roman" w:eastAsia="Times New Roman" w:hAnsi="Times New Roman" w:cs="Times New Roman"/>
          <w:bCs/>
          <w:sz w:val="24"/>
          <w:szCs w:val="24"/>
        </w:rPr>
        <w:t>)</w:t>
      </w:r>
    </w:p>
    <w:p w14:paraId="20ABEA33" w14:textId="77777777" w:rsidR="00DA6A3F" w:rsidRPr="00DA6A3F" w:rsidRDefault="00DA6A3F" w:rsidP="0047148D">
      <w:pPr>
        <w:numPr>
          <w:ilvl w:val="1"/>
          <w:numId w:val="19"/>
        </w:numPr>
        <w:spacing w:after="0" w:line="240" w:lineRule="auto"/>
        <w:textAlignment w:val="baseline"/>
        <w:rPr>
          <w:rFonts w:ascii="Times New Roman" w:eastAsia="Times New Roman" w:hAnsi="Times New Roman" w:cs="Times New Roman"/>
          <w:sz w:val="24"/>
          <w:szCs w:val="24"/>
        </w:rPr>
      </w:pPr>
      <w:r w:rsidRPr="00DA6A3F">
        <w:rPr>
          <w:rFonts w:ascii="Times New Roman" w:eastAsia="Times New Roman" w:hAnsi="Times New Roman" w:cs="Times New Roman"/>
          <w:sz w:val="24"/>
          <w:szCs w:val="24"/>
        </w:rPr>
        <w:lastRenderedPageBreak/>
        <w:t xml:space="preserve">Better explain </w:t>
      </w:r>
      <w:r>
        <w:rPr>
          <w:rFonts w:ascii="Times New Roman" w:eastAsia="Times New Roman" w:hAnsi="Times New Roman" w:cs="Times New Roman"/>
          <w:sz w:val="24"/>
          <w:szCs w:val="24"/>
        </w:rPr>
        <w:t xml:space="preserve">the role of </w:t>
      </w:r>
      <w:r w:rsidRPr="00DA6A3F">
        <w:rPr>
          <w:rFonts w:ascii="Times New Roman" w:eastAsia="Times New Roman" w:hAnsi="Times New Roman" w:cs="Times New Roman"/>
          <w:sz w:val="24"/>
          <w:szCs w:val="24"/>
        </w:rPr>
        <w:t>college committees/</w:t>
      </w:r>
      <w:r>
        <w:rPr>
          <w:rFonts w:ascii="Times New Roman" w:eastAsia="Times New Roman" w:hAnsi="Times New Roman" w:cs="Times New Roman"/>
          <w:sz w:val="24"/>
          <w:szCs w:val="24"/>
        </w:rPr>
        <w:t xml:space="preserve">faculty </w:t>
      </w:r>
      <w:r w:rsidRPr="00DA6A3F">
        <w:rPr>
          <w:rFonts w:ascii="Times New Roman" w:eastAsia="Times New Roman" w:hAnsi="Times New Roman" w:cs="Times New Roman"/>
          <w:sz w:val="24"/>
          <w:szCs w:val="24"/>
        </w:rPr>
        <w:t>senate</w:t>
      </w:r>
    </w:p>
    <w:p w14:paraId="34CE0A41" w14:textId="77777777" w:rsidR="005F76DE" w:rsidRDefault="005F76DE" w:rsidP="001B3FEC">
      <w:pPr>
        <w:spacing w:after="0" w:line="240" w:lineRule="auto"/>
        <w:rPr>
          <w:rFonts w:ascii="Times New Roman" w:eastAsia="Times New Roman" w:hAnsi="Times New Roman" w:cs="Times New Roman"/>
          <w:bCs/>
          <w:sz w:val="24"/>
          <w:szCs w:val="24"/>
        </w:rPr>
      </w:pPr>
    </w:p>
    <w:p w14:paraId="5E38C51B" w14:textId="77777777" w:rsidR="005F76DE" w:rsidRDefault="005F76DE" w:rsidP="005F76DE">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Long-term (implementation will be more involved)</w:t>
      </w:r>
    </w:p>
    <w:p w14:paraId="58066411" w14:textId="77777777" w:rsidR="00DA75C6" w:rsidRDefault="00DA75C6" w:rsidP="0047148D">
      <w:pPr>
        <w:numPr>
          <w:ilvl w:val="1"/>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a common hour to conduct meetings</w:t>
      </w:r>
    </w:p>
    <w:p w14:paraId="3B149347" w14:textId="77777777" w:rsidR="00DA6A3F" w:rsidRDefault="00DA6A3F" w:rsidP="0047148D">
      <w:pPr>
        <w:numPr>
          <w:ilvl w:val="1"/>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Conduct discussion of important issue with faculty prior to decisions being made; rather being informed a decision after the fact</w:t>
      </w:r>
    </w:p>
    <w:p w14:paraId="44662451" w14:textId="38DFF72B" w:rsidR="00DA6A3F" w:rsidRDefault="4C529985" w:rsidP="4C529985">
      <w:pPr>
        <w:numPr>
          <w:ilvl w:val="1"/>
          <w:numId w:val="19"/>
        </w:numPr>
        <w:spacing w:after="0" w:line="240" w:lineRule="auto"/>
        <w:textAlignment w:val="baseline"/>
        <w:rPr>
          <w:rFonts w:ascii="Times New Roman" w:eastAsia="Times New Roman" w:hAnsi="Times New Roman" w:cs="Times New Roman"/>
          <w:sz w:val="24"/>
          <w:szCs w:val="24"/>
        </w:rPr>
      </w:pPr>
      <w:r w:rsidRPr="4C529985">
        <w:rPr>
          <w:rFonts w:ascii="Times New Roman" w:eastAsia="Times New Roman" w:hAnsi="Times New Roman" w:cs="Times New Roman"/>
          <w:sz w:val="24"/>
          <w:szCs w:val="24"/>
        </w:rPr>
        <w:t xml:space="preserve">Demonstrate that actions or suggestion by Faculty Senate are taken seriously by administration and do have an impact </w:t>
      </w:r>
    </w:p>
    <w:p w14:paraId="38220BD0" w14:textId="161DE58F" w:rsidR="00E01FC3" w:rsidRPr="00DA6A3F" w:rsidRDefault="35227478" w:rsidP="35227478">
      <w:pPr>
        <w:numPr>
          <w:ilvl w:val="1"/>
          <w:numId w:val="19"/>
        </w:numPr>
        <w:spacing w:after="0" w:line="240" w:lineRule="auto"/>
        <w:textAlignment w:val="baseline"/>
        <w:rPr>
          <w:rFonts w:ascii="Times New Roman" w:eastAsia="Times New Roman" w:hAnsi="Times New Roman" w:cs="Times New Roman"/>
          <w:sz w:val="24"/>
          <w:szCs w:val="24"/>
        </w:rPr>
      </w:pPr>
      <w:r w:rsidRPr="35227478">
        <w:rPr>
          <w:rFonts w:ascii="Times New Roman" w:eastAsia="Times New Roman" w:hAnsi="Times New Roman" w:cs="Times New Roman"/>
          <w:sz w:val="24"/>
          <w:szCs w:val="24"/>
        </w:rPr>
        <w:t xml:space="preserve">Restructure Faculty Senate to function like a senate. Have faculty elected to Behrend’s faculty senate then be assigned committees or stipulate that the members elected to the individual committees are all Faculty Senate and are responsible for representing the faculty in their school. </w:t>
      </w:r>
    </w:p>
    <w:p w14:paraId="75C6B422" w14:textId="77777777" w:rsidR="00E01FC3" w:rsidRDefault="00E01FC3" w:rsidP="0047148D">
      <w:pPr>
        <w:numPr>
          <w:ilvl w:val="1"/>
          <w:numId w:val="19"/>
        </w:numPr>
        <w:spacing w:after="0" w:line="240" w:lineRule="auto"/>
        <w:textAlignment w:val="baseline"/>
        <w:rPr>
          <w:rFonts w:ascii="Times New Roman" w:eastAsia="Times New Roman" w:hAnsi="Times New Roman" w:cs="Times New Roman"/>
          <w:sz w:val="24"/>
          <w:szCs w:val="24"/>
        </w:rPr>
      </w:pPr>
      <w:r w:rsidRPr="00E01FC3">
        <w:rPr>
          <w:rFonts w:ascii="Times New Roman" w:eastAsia="Times New Roman" w:hAnsi="Times New Roman" w:cs="Times New Roman"/>
          <w:sz w:val="24"/>
          <w:szCs w:val="24"/>
        </w:rPr>
        <w:t>Have committees submit recommendations/reports a month or so before the academic year ends so they can be discussed</w:t>
      </w:r>
    </w:p>
    <w:p w14:paraId="6D98A12B" w14:textId="4A6D0C50" w:rsidR="005F76DE" w:rsidRPr="00720560" w:rsidRDefault="00DA6A3F" w:rsidP="001B3FEC">
      <w:pPr>
        <w:numPr>
          <w:ilvl w:val="1"/>
          <w:numId w:val="1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Department/program chairs should be required to represent faculty</w:t>
      </w:r>
    </w:p>
    <w:p w14:paraId="2946DB82" w14:textId="77777777" w:rsidR="00BB4ED9" w:rsidRDefault="00BB4ED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056DCD12" w14:textId="77777777" w:rsidR="00CC725D" w:rsidRPr="00BB4ED9" w:rsidRDefault="002772B5" w:rsidP="002772B5">
      <w:pPr>
        <w:spacing w:after="0" w:line="240" w:lineRule="auto"/>
        <w:textAlignment w:val="baseline"/>
        <w:rPr>
          <w:rFonts w:ascii="Times New Roman" w:eastAsia="Times New Roman" w:hAnsi="Times New Roman" w:cs="Times New Roman"/>
          <w:b/>
          <w:bCs/>
          <w:sz w:val="24"/>
          <w:szCs w:val="24"/>
        </w:rPr>
      </w:pPr>
      <w:r w:rsidRPr="00BB4ED9">
        <w:rPr>
          <w:rFonts w:ascii="Times New Roman" w:eastAsia="Times New Roman" w:hAnsi="Times New Roman" w:cs="Times New Roman"/>
          <w:b/>
          <w:bCs/>
          <w:sz w:val="24"/>
          <w:szCs w:val="24"/>
        </w:rPr>
        <w:lastRenderedPageBreak/>
        <w:t xml:space="preserve">Appendix A: </w:t>
      </w:r>
      <w:r w:rsidRPr="00BB4ED9">
        <w:rPr>
          <w:rStyle w:val="normaltextrun"/>
          <w:rFonts w:ascii="Times New Roman" w:hAnsi="Times New Roman" w:cs="Times New Roman"/>
          <w:color w:val="000000"/>
          <w:sz w:val="24"/>
          <w:szCs w:val="24"/>
          <w:bdr w:val="none" w:sz="0" w:space="0" w:color="auto" w:frame="1"/>
        </w:rPr>
        <w:t>Department/Program Chairs Responsibilities by School</w:t>
      </w:r>
    </w:p>
    <w:p w14:paraId="5997CC1D" w14:textId="77777777" w:rsidR="002772B5" w:rsidRPr="00FE39DC" w:rsidRDefault="002772B5" w:rsidP="00CC725D">
      <w:pPr>
        <w:spacing w:after="0" w:line="240" w:lineRule="auto"/>
        <w:textAlignment w:val="baseline"/>
        <w:rPr>
          <w:rFonts w:ascii="Times New Roman" w:eastAsia="Times New Roman" w:hAnsi="Times New Roman" w:cs="Times New Roman"/>
          <w:bCs/>
          <w:sz w:val="24"/>
          <w:szCs w:val="24"/>
        </w:rPr>
      </w:pPr>
    </w:p>
    <w:p w14:paraId="52CA25C9" w14:textId="77777777" w:rsidR="002772B5" w:rsidRPr="00BB4ED9" w:rsidRDefault="002772B5" w:rsidP="002772B5">
      <w:pPr>
        <w:rPr>
          <w:rFonts w:ascii="Times New Roman" w:hAnsi="Times New Roman" w:cs="Times New Roman"/>
          <w:b/>
          <w:i/>
          <w:sz w:val="24"/>
          <w:szCs w:val="24"/>
        </w:rPr>
      </w:pPr>
      <w:r w:rsidRPr="00BB4ED9">
        <w:rPr>
          <w:rFonts w:ascii="Times New Roman" w:hAnsi="Times New Roman" w:cs="Times New Roman"/>
          <w:b/>
          <w:i/>
          <w:sz w:val="24"/>
          <w:szCs w:val="24"/>
        </w:rPr>
        <w:t>Black School of Business</w:t>
      </w:r>
    </w:p>
    <w:p w14:paraId="110FFD37" w14:textId="77777777" w:rsidR="002772B5" w:rsidRPr="00FE39DC" w:rsidRDefault="002772B5" w:rsidP="002772B5">
      <w:pPr>
        <w:ind w:right="9"/>
        <w:rPr>
          <w:rFonts w:ascii="Times New Roman" w:hAnsi="Times New Roman" w:cs="Times New Roman"/>
          <w:u w:val="single" w:color="000000"/>
        </w:rPr>
      </w:pPr>
    </w:p>
    <w:p w14:paraId="6DAA2DCC" w14:textId="77777777" w:rsidR="002772B5" w:rsidRPr="00FE39DC" w:rsidRDefault="002772B5" w:rsidP="002772B5">
      <w:pPr>
        <w:ind w:right="9"/>
        <w:rPr>
          <w:rFonts w:ascii="Times New Roman" w:hAnsi="Times New Roman" w:cs="Times New Roman"/>
        </w:rPr>
      </w:pPr>
      <w:r w:rsidRPr="00FE39DC">
        <w:rPr>
          <w:rFonts w:ascii="Times New Roman" w:hAnsi="Times New Roman" w:cs="Times New Roman"/>
          <w:u w:val="single" w:color="000000"/>
        </w:rPr>
        <w:t>Program Chair</w:t>
      </w:r>
      <w:r w:rsidRPr="00FE39DC">
        <w:rPr>
          <w:rFonts w:ascii="Times New Roman" w:hAnsi="Times New Roman" w:cs="Times New Roman"/>
        </w:rPr>
        <w:t xml:space="preserve"> </w:t>
      </w:r>
    </w:p>
    <w:p w14:paraId="2A0C8C29" w14:textId="77777777" w:rsidR="002772B5" w:rsidRPr="00FE39DC" w:rsidRDefault="002772B5" w:rsidP="0047148D">
      <w:pPr>
        <w:pStyle w:val="ListParagraph"/>
        <w:numPr>
          <w:ilvl w:val="0"/>
          <w:numId w:val="5"/>
        </w:numPr>
        <w:spacing w:after="0"/>
        <w:rPr>
          <w:rFonts w:ascii="Times New Roman" w:hAnsi="Times New Roman" w:cs="Times New Roman"/>
        </w:rPr>
      </w:pPr>
      <w:proofErr w:type="gramStart"/>
      <w:r w:rsidRPr="00FE39DC">
        <w:rPr>
          <w:rFonts w:ascii="Times New Roman" w:hAnsi="Times New Roman" w:cs="Times New Roman"/>
        </w:rPr>
        <w:t>Masters of Project Management</w:t>
      </w:r>
      <w:proofErr w:type="gramEnd"/>
      <w:r w:rsidRPr="00FE39DC">
        <w:rPr>
          <w:rFonts w:ascii="Times New Roman" w:hAnsi="Times New Roman" w:cs="Times New Roman"/>
        </w:rPr>
        <w:t xml:space="preserve"> (MPM)</w:t>
      </w:r>
    </w:p>
    <w:p w14:paraId="626A0D9B" w14:textId="77777777" w:rsidR="002772B5" w:rsidRPr="00FE39DC" w:rsidRDefault="002772B5" w:rsidP="0047148D">
      <w:pPr>
        <w:pStyle w:val="ListParagraph"/>
        <w:numPr>
          <w:ilvl w:val="0"/>
          <w:numId w:val="5"/>
        </w:numPr>
        <w:spacing w:after="0"/>
        <w:rPr>
          <w:rFonts w:ascii="Times New Roman" w:hAnsi="Times New Roman" w:cs="Times New Roman"/>
        </w:rPr>
      </w:pPr>
      <w:proofErr w:type="gramStart"/>
      <w:r w:rsidRPr="00FE39DC">
        <w:rPr>
          <w:rFonts w:ascii="Times New Roman" w:hAnsi="Times New Roman" w:cs="Times New Roman"/>
        </w:rPr>
        <w:t>Masters of Business Administration</w:t>
      </w:r>
      <w:proofErr w:type="gramEnd"/>
      <w:r w:rsidRPr="00FE39DC">
        <w:rPr>
          <w:rFonts w:ascii="Times New Roman" w:hAnsi="Times New Roman" w:cs="Times New Roman"/>
        </w:rPr>
        <w:t xml:space="preserve"> (MBA)</w:t>
      </w:r>
    </w:p>
    <w:p w14:paraId="5514662A" w14:textId="77777777" w:rsidR="002772B5" w:rsidRPr="00FE39DC" w:rsidRDefault="002772B5" w:rsidP="0047148D">
      <w:pPr>
        <w:pStyle w:val="ListParagraph"/>
        <w:numPr>
          <w:ilvl w:val="0"/>
          <w:numId w:val="5"/>
        </w:numPr>
        <w:spacing w:after="0"/>
        <w:rPr>
          <w:rFonts w:ascii="Times New Roman" w:hAnsi="Times New Roman" w:cs="Times New Roman"/>
        </w:rPr>
      </w:pPr>
      <w:r w:rsidRPr="00FE39DC">
        <w:rPr>
          <w:rFonts w:ascii="Times New Roman" w:hAnsi="Times New Roman" w:cs="Times New Roman"/>
        </w:rPr>
        <w:t>Interdisciplinary Programs</w:t>
      </w:r>
    </w:p>
    <w:p w14:paraId="10765198" w14:textId="77777777" w:rsidR="002772B5" w:rsidRPr="00FE39DC" w:rsidRDefault="002772B5" w:rsidP="0047148D">
      <w:pPr>
        <w:pStyle w:val="ListParagraph"/>
        <w:numPr>
          <w:ilvl w:val="0"/>
          <w:numId w:val="5"/>
        </w:numPr>
        <w:spacing w:after="0"/>
        <w:rPr>
          <w:rFonts w:ascii="Times New Roman" w:hAnsi="Times New Roman" w:cs="Times New Roman"/>
        </w:rPr>
      </w:pPr>
      <w:r w:rsidRPr="00FE39DC">
        <w:rPr>
          <w:rFonts w:ascii="Times New Roman" w:hAnsi="Times New Roman" w:cs="Times New Roman"/>
        </w:rPr>
        <w:t xml:space="preserve">Integrated </w:t>
      </w:r>
      <w:proofErr w:type="gramStart"/>
      <w:r w:rsidRPr="00FE39DC">
        <w:rPr>
          <w:rFonts w:ascii="Times New Roman" w:hAnsi="Times New Roman" w:cs="Times New Roman"/>
        </w:rPr>
        <w:t>Masters of Business Administration</w:t>
      </w:r>
      <w:proofErr w:type="gramEnd"/>
      <w:r w:rsidRPr="00FE39DC">
        <w:rPr>
          <w:rFonts w:ascii="Times New Roman" w:hAnsi="Times New Roman" w:cs="Times New Roman"/>
        </w:rPr>
        <w:t xml:space="preserve"> (</w:t>
      </w:r>
      <w:proofErr w:type="spellStart"/>
      <w:r w:rsidRPr="00FE39DC">
        <w:rPr>
          <w:rFonts w:ascii="Times New Roman" w:hAnsi="Times New Roman" w:cs="Times New Roman"/>
        </w:rPr>
        <w:t>iMBA</w:t>
      </w:r>
      <w:proofErr w:type="spellEnd"/>
      <w:r w:rsidRPr="00FE39DC">
        <w:rPr>
          <w:rFonts w:ascii="Times New Roman" w:hAnsi="Times New Roman" w:cs="Times New Roman"/>
        </w:rPr>
        <w:t>)</w:t>
      </w:r>
    </w:p>
    <w:p w14:paraId="6B699379" w14:textId="77777777" w:rsidR="002772B5" w:rsidRPr="00FE39DC" w:rsidRDefault="002772B5" w:rsidP="002772B5">
      <w:pPr>
        <w:spacing w:after="0"/>
        <w:rPr>
          <w:rFonts w:ascii="Times New Roman" w:hAnsi="Times New Roman" w:cs="Times New Roman"/>
        </w:rPr>
      </w:pPr>
    </w:p>
    <w:p w14:paraId="1827C8C9" w14:textId="77777777" w:rsidR="002772B5" w:rsidRPr="00FE39DC" w:rsidRDefault="002772B5" w:rsidP="002772B5">
      <w:pPr>
        <w:ind w:right="9"/>
        <w:rPr>
          <w:rFonts w:ascii="Times New Roman" w:hAnsi="Times New Roman" w:cs="Times New Roman"/>
        </w:rPr>
      </w:pPr>
      <w:r w:rsidRPr="00FE39DC">
        <w:rPr>
          <w:rFonts w:ascii="Times New Roman" w:hAnsi="Times New Roman" w:cs="Times New Roman"/>
        </w:rPr>
        <w:t xml:space="preserve">Program Chair is: </w:t>
      </w:r>
    </w:p>
    <w:p w14:paraId="0A6959E7" w14:textId="2FB6866D" w:rsidR="002772B5" w:rsidRPr="00FE39DC" w:rsidRDefault="002772B5" w:rsidP="002772B5">
      <w:pPr>
        <w:spacing w:after="0"/>
        <w:rPr>
          <w:rFonts w:ascii="Times New Roman" w:hAnsi="Times New Roman" w:cs="Times New Roman"/>
        </w:rPr>
      </w:pPr>
    </w:p>
    <w:p w14:paraId="07BBDF0C" w14:textId="77777777" w:rsidR="002772B5" w:rsidRPr="00FE39DC" w:rsidRDefault="002772B5" w:rsidP="0047148D">
      <w:pPr>
        <w:numPr>
          <w:ilvl w:val="0"/>
          <w:numId w:val="6"/>
        </w:numPr>
        <w:spacing w:after="5" w:line="249" w:lineRule="auto"/>
        <w:ind w:right="9" w:hanging="360"/>
        <w:rPr>
          <w:rFonts w:ascii="Times New Roman" w:hAnsi="Times New Roman" w:cs="Times New Roman"/>
        </w:rPr>
      </w:pPr>
      <w:r w:rsidRPr="00FE39DC">
        <w:rPr>
          <w:rFonts w:ascii="Times New Roman" w:hAnsi="Times New Roman" w:cs="Times New Roman"/>
        </w:rPr>
        <w:t xml:space="preserve">appointed by the School Director to serve a </w:t>
      </w:r>
      <w:proofErr w:type="gramStart"/>
      <w:r w:rsidRPr="00FE39DC">
        <w:rPr>
          <w:rFonts w:ascii="Times New Roman" w:hAnsi="Times New Roman" w:cs="Times New Roman"/>
        </w:rPr>
        <w:t>1-3 year</w:t>
      </w:r>
      <w:proofErr w:type="gramEnd"/>
      <w:r w:rsidRPr="00FE39DC">
        <w:rPr>
          <w:rFonts w:ascii="Times New Roman" w:hAnsi="Times New Roman" w:cs="Times New Roman"/>
        </w:rPr>
        <w:t xml:space="preserve"> renewable term, </w:t>
      </w:r>
    </w:p>
    <w:p w14:paraId="72B36A7D" w14:textId="77777777" w:rsidR="002772B5" w:rsidRPr="00FE39DC" w:rsidRDefault="002772B5" w:rsidP="0047148D">
      <w:pPr>
        <w:numPr>
          <w:ilvl w:val="0"/>
          <w:numId w:val="6"/>
        </w:numPr>
        <w:spacing w:after="5" w:line="249" w:lineRule="auto"/>
        <w:ind w:right="9" w:hanging="360"/>
        <w:rPr>
          <w:rFonts w:ascii="Times New Roman" w:hAnsi="Times New Roman" w:cs="Times New Roman"/>
        </w:rPr>
      </w:pPr>
      <w:r w:rsidRPr="00FE39DC">
        <w:rPr>
          <w:rFonts w:ascii="Times New Roman" w:hAnsi="Times New Roman" w:cs="Times New Roman"/>
        </w:rPr>
        <w:t xml:space="preserve">responsible for the leadership, administration and operation of one or more academic program(s), and </w:t>
      </w:r>
    </w:p>
    <w:p w14:paraId="1AAAF728" w14:textId="77777777" w:rsidR="002772B5" w:rsidRPr="00FE39DC" w:rsidRDefault="002772B5" w:rsidP="0047148D">
      <w:pPr>
        <w:numPr>
          <w:ilvl w:val="0"/>
          <w:numId w:val="6"/>
        </w:numPr>
        <w:spacing w:after="5" w:line="249" w:lineRule="auto"/>
        <w:ind w:right="9" w:hanging="360"/>
        <w:rPr>
          <w:rFonts w:ascii="Times New Roman" w:hAnsi="Times New Roman" w:cs="Times New Roman"/>
        </w:rPr>
      </w:pPr>
      <w:r w:rsidRPr="00FE39DC">
        <w:rPr>
          <w:rFonts w:ascii="Times New Roman" w:hAnsi="Times New Roman" w:cs="Times New Roman"/>
        </w:rPr>
        <w:t xml:space="preserve">a member of the School Leadership Team </w:t>
      </w:r>
    </w:p>
    <w:p w14:paraId="54F9AE05" w14:textId="78CEC708" w:rsidR="002772B5" w:rsidRPr="00FE39DC" w:rsidRDefault="002772B5" w:rsidP="002772B5">
      <w:pPr>
        <w:spacing w:after="45"/>
        <w:rPr>
          <w:rFonts w:ascii="Times New Roman" w:hAnsi="Times New Roman" w:cs="Times New Roman"/>
        </w:rPr>
      </w:pPr>
    </w:p>
    <w:p w14:paraId="382C5195" w14:textId="7C8D177F" w:rsidR="002772B5" w:rsidRPr="00FE39DC" w:rsidRDefault="002772B5" w:rsidP="002772B5">
      <w:pPr>
        <w:pStyle w:val="Heading4"/>
        <w:spacing w:after="45"/>
        <w:ind w:left="370"/>
        <w:rPr>
          <w:rFonts w:ascii="Times New Roman" w:hAnsi="Times New Roman" w:cs="Times New Roman"/>
        </w:rPr>
      </w:pPr>
      <w:r w:rsidRPr="00FE39DC">
        <w:rPr>
          <w:rFonts w:ascii="Times New Roman" w:hAnsi="Times New Roman" w:cs="Times New Roman"/>
        </w:rPr>
        <w:t>Responsibilities</w:t>
      </w:r>
    </w:p>
    <w:p w14:paraId="100C5B58" w14:textId="4BCB7120" w:rsidR="002772B5" w:rsidRPr="00FE39DC" w:rsidRDefault="002772B5" w:rsidP="002772B5">
      <w:pPr>
        <w:spacing w:after="45"/>
        <w:rPr>
          <w:rFonts w:ascii="Times New Roman" w:hAnsi="Times New Roman" w:cs="Times New Roman"/>
        </w:rPr>
      </w:pPr>
    </w:p>
    <w:p w14:paraId="0503C26E" w14:textId="0338DC6D" w:rsidR="002772B5" w:rsidRPr="00FE39DC" w:rsidRDefault="002772B5" w:rsidP="002772B5">
      <w:pPr>
        <w:spacing w:after="52"/>
        <w:ind w:left="715" w:right="9"/>
        <w:rPr>
          <w:rFonts w:ascii="Times New Roman" w:hAnsi="Times New Roman" w:cs="Times New Roman"/>
        </w:rPr>
      </w:pPr>
      <w:r w:rsidRPr="00FE39DC">
        <w:rPr>
          <w:rFonts w:ascii="Times New Roman" w:hAnsi="Times New Roman" w:cs="Times New Roman"/>
        </w:rPr>
        <w:t>Program Administration and Operation</w:t>
      </w:r>
    </w:p>
    <w:p w14:paraId="12F40E89" w14:textId="084FDBA4" w:rsidR="002772B5" w:rsidRPr="00FE39DC" w:rsidRDefault="002772B5" w:rsidP="002772B5">
      <w:pPr>
        <w:spacing w:after="0"/>
        <w:ind w:left="720"/>
        <w:rPr>
          <w:rFonts w:ascii="Times New Roman" w:hAnsi="Times New Roman" w:cs="Times New Roman"/>
        </w:rPr>
      </w:pPr>
    </w:p>
    <w:p w14:paraId="0BD594D7" w14:textId="77777777" w:rsidR="002772B5" w:rsidRPr="00FE39DC" w:rsidRDefault="002772B5" w:rsidP="0047148D">
      <w:pPr>
        <w:numPr>
          <w:ilvl w:val="0"/>
          <w:numId w:val="3"/>
        </w:numPr>
        <w:spacing w:after="5" w:line="249" w:lineRule="auto"/>
        <w:ind w:right="18" w:hanging="360"/>
        <w:rPr>
          <w:rFonts w:ascii="Times New Roman" w:hAnsi="Times New Roman" w:cs="Times New Roman"/>
        </w:rPr>
      </w:pPr>
      <w:r w:rsidRPr="00FE39DC">
        <w:rPr>
          <w:rFonts w:ascii="Times New Roman" w:hAnsi="Times New Roman" w:cs="Times New Roman"/>
        </w:rPr>
        <w:t xml:space="preserve">Develop a vision for the program aligned with the strategic priorities for the school </w:t>
      </w:r>
    </w:p>
    <w:p w14:paraId="4F24FFAC" w14:textId="77777777" w:rsidR="002772B5" w:rsidRPr="00FE39DC" w:rsidRDefault="002772B5" w:rsidP="0047148D">
      <w:pPr>
        <w:numPr>
          <w:ilvl w:val="0"/>
          <w:numId w:val="3"/>
        </w:numPr>
        <w:spacing w:after="5" w:line="249" w:lineRule="auto"/>
        <w:ind w:right="18" w:hanging="360"/>
        <w:rPr>
          <w:rFonts w:ascii="Times New Roman" w:hAnsi="Times New Roman" w:cs="Times New Roman"/>
        </w:rPr>
      </w:pPr>
      <w:r w:rsidRPr="00FE39DC">
        <w:rPr>
          <w:rFonts w:ascii="Times New Roman" w:hAnsi="Times New Roman" w:cs="Times New Roman"/>
        </w:rPr>
        <w:t>Oversee all aspects – recruitment, program quality, student career advancement - of program</w:t>
      </w:r>
    </w:p>
    <w:p w14:paraId="7641E522" w14:textId="77777777" w:rsidR="002772B5" w:rsidRPr="00FE39DC" w:rsidRDefault="002772B5" w:rsidP="0047148D">
      <w:pPr>
        <w:numPr>
          <w:ilvl w:val="0"/>
          <w:numId w:val="3"/>
        </w:numPr>
        <w:spacing w:after="5" w:line="249" w:lineRule="auto"/>
        <w:ind w:right="18" w:hanging="360"/>
        <w:rPr>
          <w:rFonts w:ascii="Times New Roman" w:hAnsi="Times New Roman" w:cs="Times New Roman"/>
        </w:rPr>
      </w:pPr>
      <w:r w:rsidRPr="00FE39DC">
        <w:rPr>
          <w:rFonts w:ascii="Times New Roman" w:hAnsi="Times New Roman" w:cs="Times New Roman"/>
        </w:rPr>
        <w:t xml:space="preserve">Work with marketing &amp; communication to promote program </w:t>
      </w:r>
    </w:p>
    <w:p w14:paraId="33F91B73" w14:textId="77777777" w:rsidR="002772B5" w:rsidRPr="00FE39DC" w:rsidRDefault="002772B5" w:rsidP="0047148D">
      <w:pPr>
        <w:numPr>
          <w:ilvl w:val="0"/>
          <w:numId w:val="3"/>
        </w:numPr>
        <w:spacing w:after="1" w:line="217" w:lineRule="auto"/>
        <w:ind w:right="18" w:hanging="360"/>
        <w:rPr>
          <w:rFonts w:ascii="Times New Roman" w:hAnsi="Times New Roman" w:cs="Times New Roman"/>
        </w:rPr>
      </w:pPr>
      <w:r w:rsidRPr="00FE39DC">
        <w:rPr>
          <w:rFonts w:ascii="Times New Roman" w:hAnsi="Times New Roman" w:cs="Times New Roman"/>
        </w:rPr>
        <w:t xml:space="preserve">Curricular  </w:t>
      </w:r>
    </w:p>
    <w:p w14:paraId="0886B7B8" w14:textId="77777777" w:rsidR="002772B5" w:rsidRPr="00FE39DC" w:rsidRDefault="002772B5" w:rsidP="0047148D">
      <w:pPr>
        <w:numPr>
          <w:ilvl w:val="1"/>
          <w:numId w:val="3"/>
        </w:numPr>
        <w:spacing w:after="1" w:line="217" w:lineRule="auto"/>
        <w:ind w:right="18" w:hanging="360"/>
        <w:rPr>
          <w:rFonts w:ascii="Times New Roman" w:hAnsi="Times New Roman" w:cs="Times New Roman"/>
        </w:rPr>
      </w:pPr>
      <w:r w:rsidRPr="00FE39DC">
        <w:rPr>
          <w:rFonts w:ascii="Times New Roman" w:hAnsi="Times New Roman" w:cs="Times New Roman"/>
        </w:rPr>
        <w:t xml:space="preserve">Approve corrections to student degree audits (typically based upon faculty recommendations), students for graduation, course substitutions, independent study requests, dual majors, applications for minors, etc. </w:t>
      </w:r>
    </w:p>
    <w:p w14:paraId="30966D2A"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Develop a plan for scheduling of classes and work with area chairs on faculty teaching assignments </w:t>
      </w:r>
    </w:p>
    <w:p w14:paraId="6091A4FD"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Approve curricular proposals/changes that are entered in the University curricular review process </w:t>
      </w:r>
    </w:p>
    <w:p w14:paraId="20E4BF05"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Resolve student concerns (after first attempt at faculty-student resolution) </w:t>
      </w:r>
    </w:p>
    <w:p w14:paraId="5AFC065B"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Develop and implement a curriculum review cycle and process for the graduate program </w:t>
      </w:r>
    </w:p>
    <w:p w14:paraId="03E91F19"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Design and execute articulation agreements for the graduate program </w:t>
      </w:r>
    </w:p>
    <w:p w14:paraId="2E52B36B" w14:textId="5E20368C"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Present an annual report to the school on all aspects of the program</w:t>
      </w:r>
    </w:p>
    <w:p w14:paraId="608DEACE" w14:textId="14D97DDE" w:rsidR="002772B5" w:rsidRPr="00FE39DC" w:rsidRDefault="002772B5" w:rsidP="002772B5">
      <w:pPr>
        <w:spacing w:after="0"/>
        <w:ind w:left="1080"/>
        <w:rPr>
          <w:rFonts w:ascii="Times New Roman" w:hAnsi="Times New Roman" w:cs="Times New Roman"/>
        </w:rPr>
      </w:pPr>
    </w:p>
    <w:p w14:paraId="7C4BE071" w14:textId="23BC98A0"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AACSB</w:t>
      </w:r>
    </w:p>
    <w:p w14:paraId="0DFAE634" w14:textId="62FB2C6F" w:rsidR="002772B5" w:rsidRPr="00FE39DC" w:rsidRDefault="002772B5" w:rsidP="002772B5">
      <w:pPr>
        <w:spacing w:after="0"/>
        <w:ind w:left="720"/>
        <w:rPr>
          <w:rFonts w:ascii="Times New Roman" w:hAnsi="Times New Roman" w:cs="Times New Roman"/>
        </w:rPr>
      </w:pPr>
    </w:p>
    <w:p w14:paraId="3DE5B646"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Maintain program faculty involvement in the accreditation process </w:t>
      </w:r>
    </w:p>
    <w:p w14:paraId="06B6B160"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Develop annual outcomes assessment report for their </w:t>
      </w:r>
      <w:proofErr w:type="gramStart"/>
      <w:r w:rsidRPr="00FE39DC">
        <w:rPr>
          <w:rFonts w:ascii="Times New Roman" w:hAnsi="Times New Roman" w:cs="Times New Roman"/>
        </w:rPr>
        <w:t>program(</w:t>
      </w:r>
      <w:proofErr w:type="gramEnd"/>
      <w:r w:rsidRPr="00FE39DC">
        <w:rPr>
          <w:rFonts w:ascii="Times New Roman" w:hAnsi="Times New Roman" w:cs="Times New Roman"/>
        </w:rPr>
        <w:t>s</w:t>
      </w:r>
    </w:p>
    <w:p w14:paraId="06E9F7F4"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Lead AACSB Self-Studies with appropriate faculty input </w:t>
      </w:r>
    </w:p>
    <w:p w14:paraId="0F67EB91"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Communicate and meet with AACSB program evaluators during accreditation visits </w:t>
      </w:r>
    </w:p>
    <w:p w14:paraId="1E97C583"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lastRenderedPageBreak/>
        <w:t>Chair and ensure that meetings of the program's Advisory Board are held at least once a year</w:t>
      </w:r>
      <w:r w:rsidRPr="00FE39DC">
        <w:rPr>
          <w:rFonts w:ascii="Times New Roman" w:hAnsi="Times New Roman" w:cs="Times New Roman"/>
          <w:sz w:val="23"/>
        </w:rPr>
        <w:t xml:space="preserve"> </w:t>
      </w:r>
    </w:p>
    <w:p w14:paraId="2BAC6FC9" w14:textId="528ED626" w:rsidR="002772B5" w:rsidRPr="00FE39DC" w:rsidRDefault="002772B5" w:rsidP="002772B5">
      <w:pPr>
        <w:spacing w:after="0"/>
        <w:ind w:left="1049"/>
        <w:rPr>
          <w:rFonts w:ascii="Times New Roman" w:hAnsi="Times New Roman" w:cs="Times New Roman"/>
        </w:rPr>
      </w:pPr>
    </w:p>
    <w:p w14:paraId="19FACF4B"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Other </w:t>
      </w:r>
    </w:p>
    <w:p w14:paraId="156A6281" w14:textId="58E489FF" w:rsidR="002772B5" w:rsidRPr="00FE39DC" w:rsidRDefault="002772B5" w:rsidP="002772B5">
      <w:pPr>
        <w:spacing w:after="0"/>
        <w:ind w:left="720"/>
        <w:rPr>
          <w:rFonts w:ascii="Times New Roman" w:hAnsi="Times New Roman" w:cs="Times New Roman"/>
        </w:rPr>
      </w:pPr>
    </w:p>
    <w:p w14:paraId="4FDAE54D"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Participate in School Leadership Team meetings </w:t>
      </w:r>
    </w:p>
    <w:p w14:paraId="6E96F97B" w14:textId="77777777" w:rsidR="002772B5" w:rsidRPr="00FE39DC" w:rsidRDefault="002772B5" w:rsidP="0047148D">
      <w:pPr>
        <w:numPr>
          <w:ilvl w:val="1"/>
          <w:numId w:val="3"/>
        </w:numPr>
        <w:spacing w:after="5" w:line="249" w:lineRule="auto"/>
        <w:ind w:right="802" w:hanging="360"/>
        <w:rPr>
          <w:rFonts w:ascii="Times New Roman" w:hAnsi="Times New Roman" w:cs="Times New Roman"/>
        </w:rPr>
      </w:pPr>
      <w:r w:rsidRPr="00FE39DC">
        <w:rPr>
          <w:rFonts w:ascii="Times New Roman" w:hAnsi="Times New Roman" w:cs="Times New Roman"/>
        </w:rPr>
        <w:t xml:space="preserve">Special projects assigned by the director </w:t>
      </w:r>
    </w:p>
    <w:p w14:paraId="3E542882" w14:textId="77777777" w:rsidR="002772B5" w:rsidRPr="00FE39DC" w:rsidRDefault="002772B5" w:rsidP="0047148D">
      <w:pPr>
        <w:numPr>
          <w:ilvl w:val="1"/>
          <w:numId w:val="3"/>
        </w:numPr>
        <w:spacing w:after="26" w:line="249" w:lineRule="auto"/>
        <w:ind w:right="802" w:hanging="360"/>
        <w:rPr>
          <w:rFonts w:ascii="Times New Roman" w:hAnsi="Times New Roman" w:cs="Times New Roman"/>
        </w:rPr>
      </w:pPr>
      <w:r w:rsidRPr="00FE39DC">
        <w:rPr>
          <w:rFonts w:ascii="Times New Roman" w:hAnsi="Times New Roman" w:cs="Times New Roman"/>
        </w:rPr>
        <w:t xml:space="preserve">Lead/participate in the execution of one or more strategic priorities tied to vision and mission </w:t>
      </w:r>
    </w:p>
    <w:p w14:paraId="27B8F768" w14:textId="2414F4AE" w:rsidR="002772B5" w:rsidRPr="00FE39DC" w:rsidRDefault="002772B5" w:rsidP="002772B5">
      <w:pPr>
        <w:spacing w:after="0"/>
        <w:rPr>
          <w:rFonts w:ascii="Times New Roman" w:hAnsi="Times New Roman" w:cs="Times New Roman"/>
        </w:rPr>
      </w:pPr>
    </w:p>
    <w:p w14:paraId="2E3199FA"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Compensation:  1 course release per academic year*  </w:t>
      </w:r>
    </w:p>
    <w:p w14:paraId="4D49C200" w14:textId="77777777" w:rsidR="002772B5" w:rsidRPr="00FE39DC" w:rsidRDefault="002772B5" w:rsidP="002772B5">
      <w:pPr>
        <w:spacing w:after="35"/>
        <w:ind w:left="715" w:right="9"/>
        <w:rPr>
          <w:rFonts w:ascii="Times New Roman" w:hAnsi="Times New Roman" w:cs="Times New Roman"/>
        </w:rPr>
      </w:pPr>
      <w:r w:rsidRPr="00FE39DC">
        <w:rPr>
          <w:rFonts w:ascii="Times New Roman" w:hAnsi="Times New Roman" w:cs="Times New Roman"/>
        </w:rPr>
        <w:t xml:space="preserve">Annual Evaluation components: 35 % teaching, 40 % research, 25 % service* </w:t>
      </w:r>
    </w:p>
    <w:p w14:paraId="08256CB0" w14:textId="77777777" w:rsidR="002772B5" w:rsidRPr="00FE39DC" w:rsidRDefault="002772B5" w:rsidP="002772B5">
      <w:pPr>
        <w:spacing w:after="47"/>
        <w:ind w:left="715" w:right="9"/>
        <w:rPr>
          <w:rFonts w:ascii="Times New Roman" w:hAnsi="Times New Roman" w:cs="Times New Roman"/>
        </w:rPr>
      </w:pPr>
      <w:r w:rsidRPr="00FE39DC">
        <w:rPr>
          <w:rFonts w:ascii="Times New Roman" w:hAnsi="Times New Roman" w:cs="Times New Roman"/>
        </w:rPr>
        <w:t xml:space="preserve">*Existing contracts in place will honored as agreed upon. Resident MBA &amp; Pittsburgh MBA, </w:t>
      </w:r>
      <w:proofErr w:type="spellStart"/>
      <w:r w:rsidRPr="00FE39DC">
        <w:rPr>
          <w:rFonts w:ascii="Times New Roman" w:hAnsi="Times New Roman" w:cs="Times New Roman"/>
        </w:rPr>
        <w:t>iMBA</w:t>
      </w:r>
      <w:proofErr w:type="spellEnd"/>
      <w:r w:rsidRPr="00FE39DC">
        <w:rPr>
          <w:rFonts w:ascii="Times New Roman" w:hAnsi="Times New Roman" w:cs="Times New Roman"/>
        </w:rPr>
        <w:t xml:space="preserve"> – 2 course reduction per academic year. </w:t>
      </w:r>
    </w:p>
    <w:p w14:paraId="3FE9F23F" w14:textId="77777777" w:rsidR="002772B5" w:rsidRPr="00FE39DC" w:rsidRDefault="002772B5" w:rsidP="002772B5">
      <w:pPr>
        <w:spacing w:after="55"/>
        <w:ind w:left="715" w:right="9"/>
        <w:rPr>
          <w:rFonts w:ascii="Times New Roman" w:hAnsi="Times New Roman" w:cs="Times New Roman"/>
        </w:rPr>
      </w:pPr>
    </w:p>
    <w:p w14:paraId="5122344E" w14:textId="15C9FACB" w:rsidR="002772B5" w:rsidRPr="00FE39DC" w:rsidRDefault="002772B5" w:rsidP="002772B5">
      <w:pPr>
        <w:spacing w:after="55"/>
        <w:ind w:left="715" w:right="9"/>
        <w:rPr>
          <w:rFonts w:ascii="Times New Roman" w:hAnsi="Times New Roman" w:cs="Times New Roman"/>
        </w:rPr>
      </w:pPr>
      <w:r w:rsidRPr="00FE39DC">
        <w:rPr>
          <w:rFonts w:ascii="Times New Roman" w:hAnsi="Times New Roman" w:cs="Times New Roman"/>
        </w:rPr>
        <w:t xml:space="preserve">A program chair typically serves no more than 2 </w:t>
      </w:r>
      <w:proofErr w:type="gramStart"/>
      <w:r w:rsidRPr="00FE39DC">
        <w:rPr>
          <w:rFonts w:ascii="Times New Roman" w:hAnsi="Times New Roman" w:cs="Times New Roman"/>
        </w:rPr>
        <w:t>consecutive</w:t>
      </w:r>
      <w:proofErr w:type="gramEnd"/>
      <w:r w:rsidRPr="00FE39DC">
        <w:rPr>
          <w:rFonts w:ascii="Times New Roman" w:hAnsi="Times New Roman" w:cs="Times New Roman"/>
        </w:rPr>
        <w:t xml:space="preserve"> 3 year terms.</w:t>
      </w:r>
    </w:p>
    <w:p w14:paraId="20876B09" w14:textId="52FB88CF" w:rsidR="002772B5" w:rsidRPr="00FE39DC" w:rsidRDefault="002772B5" w:rsidP="002772B5">
      <w:pPr>
        <w:spacing w:after="0"/>
        <w:ind w:left="720"/>
        <w:rPr>
          <w:rFonts w:ascii="Times New Roman" w:hAnsi="Times New Roman" w:cs="Times New Roman"/>
        </w:rPr>
      </w:pPr>
    </w:p>
    <w:p w14:paraId="1E91126E"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When faculty members hold multiple positions, the compensation structure will be negotiated with the primary goal of keeping the goal consistent across other program chairs. The school director may revise the responsibilities as needed. </w:t>
      </w:r>
    </w:p>
    <w:p w14:paraId="1F72F646" w14:textId="77777777" w:rsidR="002772B5" w:rsidRPr="00FE39DC" w:rsidRDefault="002772B5" w:rsidP="002772B5">
      <w:pPr>
        <w:ind w:right="9"/>
        <w:rPr>
          <w:rFonts w:ascii="Times New Roman" w:hAnsi="Times New Roman" w:cs="Times New Roman"/>
          <w:u w:val="single" w:color="000000"/>
        </w:rPr>
      </w:pPr>
    </w:p>
    <w:p w14:paraId="4F674A7B" w14:textId="77777777" w:rsidR="002772B5" w:rsidRPr="00FE39DC" w:rsidRDefault="002772B5" w:rsidP="002772B5">
      <w:pPr>
        <w:ind w:right="9"/>
        <w:rPr>
          <w:rFonts w:ascii="Times New Roman" w:hAnsi="Times New Roman" w:cs="Times New Roman"/>
        </w:rPr>
      </w:pPr>
      <w:r w:rsidRPr="00FE39DC">
        <w:rPr>
          <w:rFonts w:ascii="Times New Roman" w:hAnsi="Times New Roman" w:cs="Times New Roman"/>
          <w:u w:val="single" w:color="000000"/>
        </w:rPr>
        <w:t>Department Chair</w:t>
      </w:r>
    </w:p>
    <w:p w14:paraId="73195EEA" w14:textId="77777777" w:rsidR="002772B5" w:rsidRPr="00FE39DC" w:rsidRDefault="002772B5" w:rsidP="0047148D">
      <w:pPr>
        <w:pStyle w:val="ListParagraph"/>
        <w:numPr>
          <w:ilvl w:val="0"/>
          <w:numId w:val="5"/>
        </w:numPr>
        <w:spacing w:after="0"/>
        <w:rPr>
          <w:rFonts w:ascii="Times New Roman" w:hAnsi="Times New Roman" w:cs="Times New Roman"/>
        </w:rPr>
      </w:pPr>
      <w:r w:rsidRPr="00FE39DC">
        <w:rPr>
          <w:rFonts w:ascii="Times New Roman" w:hAnsi="Times New Roman" w:cs="Times New Roman"/>
        </w:rPr>
        <w:t>Accounting &amp; MIS</w:t>
      </w:r>
    </w:p>
    <w:p w14:paraId="763CC0DE" w14:textId="77777777" w:rsidR="002772B5" w:rsidRPr="00FE39DC" w:rsidRDefault="002772B5" w:rsidP="0047148D">
      <w:pPr>
        <w:pStyle w:val="ListParagraph"/>
        <w:numPr>
          <w:ilvl w:val="0"/>
          <w:numId w:val="5"/>
        </w:numPr>
        <w:spacing w:after="0"/>
        <w:rPr>
          <w:rFonts w:ascii="Times New Roman" w:hAnsi="Times New Roman" w:cs="Times New Roman"/>
        </w:rPr>
      </w:pPr>
      <w:r w:rsidRPr="00FE39DC">
        <w:rPr>
          <w:rFonts w:ascii="Times New Roman" w:hAnsi="Times New Roman" w:cs="Times New Roman"/>
        </w:rPr>
        <w:t>Finance &amp; Economics</w:t>
      </w:r>
    </w:p>
    <w:p w14:paraId="554AD90B" w14:textId="77777777" w:rsidR="002772B5" w:rsidRPr="00FE39DC" w:rsidRDefault="002772B5" w:rsidP="0047148D">
      <w:pPr>
        <w:pStyle w:val="ListParagraph"/>
        <w:numPr>
          <w:ilvl w:val="0"/>
          <w:numId w:val="5"/>
        </w:numPr>
        <w:spacing w:after="0"/>
        <w:rPr>
          <w:rFonts w:ascii="Times New Roman" w:hAnsi="Times New Roman" w:cs="Times New Roman"/>
        </w:rPr>
      </w:pPr>
      <w:bookmarkStart w:id="0" w:name="_GoBack"/>
      <w:bookmarkEnd w:id="0"/>
      <w:r w:rsidRPr="00FE39DC">
        <w:rPr>
          <w:rFonts w:ascii="Times New Roman" w:hAnsi="Times New Roman" w:cs="Times New Roman"/>
        </w:rPr>
        <w:t>Management &amp; Organization</w:t>
      </w:r>
    </w:p>
    <w:p w14:paraId="073702A6" w14:textId="77777777" w:rsidR="002772B5" w:rsidRPr="00FE39DC" w:rsidRDefault="002772B5" w:rsidP="0047148D">
      <w:pPr>
        <w:pStyle w:val="ListParagraph"/>
        <w:numPr>
          <w:ilvl w:val="0"/>
          <w:numId w:val="5"/>
        </w:numPr>
        <w:spacing w:after="0"/>
        <w:rPr>
          <w:rFonts w:ascii="Times New Roman" w:hAnsi="Times New Roman" w:cs="Times New Roman"/>
        </w:rPr>
      </w:pPr>
      <w:r w:rsidRPr="00FE39DC">
        <w:rPr>
          <w:rFonts w:ascii="Times New Roman" w:hAnsi="Times New Roman" w:cs="Times New Roman"/>
        </w:rPr>
        <w:t>Marketing &amp; Project Management and Supply Chain</w:t>
      </w:r>
    </w:p>
    <w:p w14:paraId="08CE6F91" w14:textId="77777777" w:rsidR="002772B5" w:rsidRPr="00FE39DC" w:rsidRDefault="002772B5" w:rsidP="002772B5">
      <w:pPr>
        <w:ind w:right="9"/>
        <w:rPr>
          <w:rFonts w:ascii="Times New Roman" w:hAnsi="Times New Roman" w:cs="Times New Roman"/>
        </w:rPr>
      </w:pPr>
    </w:p>
    <w:p w14:paraId="10146664" w14:textId="16BC3FA0" w:rsidR="002772B5" w:rsidRPr="00FE39DC" w:rsidRDefault="002772B5" w:rsidP="002772B5">
      <w:pPr>
        <w:spacing w:after="26"/>
        <w:rPr>
          <w:rFonts w:ascii="Times New Roman" w:hAnsi="Times New Roman" w:cs="Times New Roman"/>
        </w:rPr>
      </w:pPr>
    </w:p>
    <w:p w14:paraId="6FAD6EE9" w14:textId="77777777" w:rsidR="002772B5" w:rsidRPr="00FE39DC" w:rsidRDefault="002772B5" w:rsidP="002772B5">
      <w:pPr>
        <w:ind w:right="9"/>
        <w:rPr>
          <w:rFonts w:ascii="Times New Roman" w:hAnsi="Times New Roman" w:cs="Times New Roman"/>
        </w:rPr>
      </w:pPr>
      <w:r w:rsidRPr="00FE39DC">
        <w:rPr>
          <w:rFonts w:ascii="Times New Roman" w:hAnsi="Times New Roman" w:cs="Times New Roman"/>
        </w:rPr>
        <w:t xml:space="preserve">Department Chair is: </w:t>
      </w:r>
    </w:p>
    <w:p w14:paraId="63D848CD" w14:textId="77777777" w:rsidR="002772B5" w:rsidRPr="00FE39DC" w:rsidRDefault="002772B5" w:rsidP="0047148D">
      <w:pPr>
        <w:pStyle w:val="ListParagraph"/>
        <w:numPr>
          <w:ilvl w:val="0"/>
          <w:numId w:val="7"/>
        </w:numPr>
        <w:spacing w:after="5" w:line="249" w:lineRule="auto"/>
        <w:ind w:right="18"/>
        <w:rPr>
          <w:rFonts w:ascii="Times New Roman" w:hAnsi="Times New Roman" w:cs="Times New Roman"/>
        </w:rPr>
      </w:pPr>
      <w:r w:rsidRPr="00FE39DC">
        <w:rPr>
          <w:rFonts w:ascii="Times New Roman" w:hAnsi="Times New Roman" w:cs="Times New Roman"/>
        </w:rPr>
        <w:t xml:space="preserve">appointed by the School Director to serve a </w:t>
      </w:r>
      <w:proofErr w:type="gramStart"/>
      <w:r w:rsidRPr="00FE39DC">
        <w:rPr>
          <w:rFonts w:ascii="Times New Roman" w:hAnsi="Times New Roman" w:cs="Times New Roman"/>
        </w:rPr>
        <w:t>1-3 year</w:t>
      </w:r>
      <w:proofErr w:type="gramEnd"/>
      <w:r w:rsidRPr="00FE39DC">
        <w:rPr>
          <w:rFonts w:ascii="Times New Roman" w:hAnsi="Times New Roman" w:cs="Times New Roman"/>
        </w:rPr>
        <w:t xml:space="preserve"> renewable term, </w:t>
      </w:r>
    </w:p>
    <w:p w14:paraId="6862C9F0" w14:textId="77777777" w:rsidR="002772B5" w:rsidRPr="00FE39DC" w:rsidRDefault="002772B5" w:rsidP="0047148D">
      <w:pPr>
        <w:pStyle w:val="ListParagraph"/>
        <w:numPr>
          <w:ilvl w:val="0"/>
          <w:numId w:val="7"/>
        </w:numPr>
        <w:spacing w:after="5" w:line="249" w:lineRule="auto"/>
        <w:ind w:right="18"/>
        <w:rPr>
          <w:rFonts w:ascii="Times New Roman" w:hAnsi="Times New Roman" w:cs="Times New Roman"/>
        </w:rPr>
      </w:pPr>
      <w:r w:rsidRPr="00FE39DC">
        <w:rPr>
          <w:rFonts w:ascii="Times New Roman" w:hAnsi="Times New Roman" w:cs="Times New Roman"/>
        </w:rPr>
        <w:t xml:space="preserve">responsible for the leadership, administration and operation of their academic area(s), and </w:t>
      </w:r>
    </w:p>
    <w:p w14:paraId="21F35A39" w14:textId="19B487AB" w:rsidR="002772B5" w:rsidRPr="00FE39DC" w:rsidRDefault="002772B5" w:rsidP="0047148D">
      <w:pPr>
        <w:pStyle w:val="ListParagraph"/>
        <w:numPr>
          <w:ilvl w:val="0"/>
          <w:numId w:val="7"/>
        </w:numPr>
        <w:spacing w:after="5" w:line="249" w:lineRule="auto"/>
        <w:ind w:right="18"/>
        <w:rPr>
          <w:rFonts w:ascii="Times New Roman" w:hAnsi="Times New Roman" w:cs="Times New Roman"/>
        </w:rPr>
      </w:pPr>
      <w:r w:rsidRPr="00FE39DC">
        <w:rPr>
          <w:rFonts w:ascii="Times New Roman" w:hAnsi="Times New Roman" w:cs="Times New Roman"/>
        </w:rPr>
        <w:t>a member of the School Leadership Team</w:t>
      </w:r>
    </w:p>
    <w:p w14:paraId="5B68B9CD" w14:textId="3DC57B98" w:rsidR="002772B5" w:rsidRPr="00FE39DC" w:rsidRDefault="002772B5" w:rsidP="002772B5">
      <w:pPr>
        <w:spacing w:after="26"/>
        <w:ind w:left="360"/>
        <w:rPr>
          <w:rFonts w:ascii="Times New Roman" w:hAnsi="Times New Roman" w:cs="Times New Roman"/>
        </w:rPr>
      </w:pPr>
    </w:p>
    <w:p w14:paraId="531EE093" w14:textId="77777777" w:rsidR="002772B5" w:rsidRPr="00FE39DC" w:rsidRDefault="002772B5" w:rsidP="002772B5">
      <w:pPr>
        <w:pStyle w:val="Heading4"/>
        <w:ind w:left="715"/>
        <w:rPr>
          <w:rFonts w:ascii="Times New Roman" w:hAnsi="Times New Roman" w:cs="Times New Roman"/>
        </w:rPr>
      </w:pPr>
      <w:r w:rsidRPr="00FE39DC">
        <w:rPr>
          <w:rFonts w:ascii="Times New Roman" w:hAnsi="Times New Roman" w:cs="Times New Roman"/>
        </w:rPr>
        <w:t>Responsibilities</w:t>
      </w:r>
      <w:r w:rsidRPr="00FE39DC">
        <w:rPr>
          <w:rFonts w:ascii="Times New Roman" w:hAnsi="Times New Roman" w:cs="Times New Roman"/>
          <w:u w:val="none"/>
        </w:rPr>
        <w:t xml:space="preserve"> </w:t>
      </w:r>
    </w:p>
    <w:p w14:paraId="1B7172F4" w14:textId="4EE1891B" w:rsidR="002772B5" w:rsidRPr="00FE39DC" w:rsidRDefault="002772B5" w:rsidP="002772B5">
      <w:pPr>
        <w:spacing w:after="26"/>
        <w:rPr>
          <w:rFonts w:ascii="Times New Roman" w:hAnsi="Times New Roman" w:cs="Times New Roman"/>
        </w:rPr>
      </w:pPr>
    </w:p>
    <w:p w14:paraId="3370B146"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Area </w:t>
      </w:r>
    </w:p>
    <w:p w14:paraId="4D1549F1"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Develop a vision for the area aligned with the strategic priorities for the school </w:t>
      </w:r>
    </w:p>
    <w:p w14:paraId="510270EC"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Work with associate director on curricular and student issues pertinent to the department</w:t>
      </w:r>
    </w:p>
    <w:p w14:paraId="6DE316A0"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Oversee quality of course offerings by faculty in their area</w:t>
      </w:r>
    </w:p>
    <w:p w14:paraId="7D1E1EE0"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Prepare teaching schedules to meet the needs of business programs</w:t>
      </w:r>
    </w:p>
    <w:p w14:paraId="564CA9B6"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Monitor course enrollments and adjust schedule accordingly</w:t>
      </w:r>
    </w:p>
    <w:p w14:paraId="6849CE93"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lastRenderedPageBreak/>
        <w:t xml:space="preserve">Responsible for efficient and effective use of faculty resources </w:t>
      </w:r>
    </w:p>
    <w:p w14:paraId="3B4E13A3"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Work with associate director and associate chair for career advancement of students in your area</w:t>
      </w:r>
    </w:p>
    <w:p w14:paraId="4B9B1E6F"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Lead efforts to identify new opportunities for growth and develop new programs</w:t>
      </w:r>
    </w:p>
    <w:p w14:paraId="7FA9CE97"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an annual report to the school on developments in the area</w:t>
      </w:r>
      <w:r w:rsidRPr="00FE39DC">
        <w:rPr>
          <w:rFonts w:ascii="Times New Roman" w:hAnsi="Times New Roman" w:cs="Times New Roman"/>
          <w:sz w:val="20"/>
        </w:rPr>
        <w:t xml:space="preserve"> </w:t>
      </w:r>
    </w:p>
    <w:p w14:paraId="325CE300" w14:textId="36AC0A55" w:rsidR="002772B5" w:rsidRPr="00FE39DC" w:rsidRDefault="002772B5" w:rsidP="002772B5">
      <w:pPr>
        <w:spacing w:after="26"/>
        <w:ind w:left="1268"/>
        <w:rPr>
          <w:rFonts w:ascii="Times New Roman" w:hAnsi="Times New Roman" w:cs="Times New Roman"/>
        </w:rPr>
      </w:pPr>
    </w:p>
    <w:p w14:paraId="2EE82D9C"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Faculty Growth &amp; Development </w:t>
      </w:r>
    </w:p>
    <w:p w14:paraId="37DE5B46"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Serve on the School Annual &amp; Extended Review Committees, evaluating faculty performance. Chairs are expected to have ongoing communication with faculty about career goals and professional development and assist the director on tenure and promotion cases. </w:t>
      </w:r>
    </w:p>
    <w:p w14:paraId="57D16D36"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Discuss and conduct initial review of sabbatical applications with faculty. </w:t>
      </w:r>
    </w:p>
    <w:p w14:paraId="71BB9ED0"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Address faculty concerns. </w:t>
      </w:r>
    </w:p>
    <w:p w14:paraId="6371F3E2"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Recommend faculty travel support to conferences to Director. </w:t>
      </w:r>
    </w:p>
    <w:p w14:paraId="48EA1904"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Recommend mentors for new faculty to Director. </w:t>
      </w:r>
    </w:p>
    <w:p w14:paraId="25DD3341" w14:textId="1E156AB9" w:rsidR="002772B5" w:rsidRPr="00FE39DC" w:rsidRDefault="002772B5" w:rsidP="002772B5">
      <w:pPr>
        <w:spacing w:after="11"/>
        <w:ind w:left="1080"/>
        <w:rPr>
          <w:rFonts w:ascii="Times New Roman" w:hAnsi="Times New Roman" w:cs="Times New Roman"/>
        </w:rPr>
      </w:pPr>
    </w:p>
    <w:p w14:paraId="2393EAE7"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Faculty Resource Management </w:t>
      </w:r>
    </w:p>
    <w:p w14:paraId="7F200A88"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Develop a </w:t>
      </w:r>
      <w:proofErr w:type="gramStart"/>
      <w:r w:rsidRPr="00FE39DC">
        <w:rPr>
          <w:rFonts w:ascii="Times New Roman" w:hAnsi="Times New Roman" w:cs="Times New Roman"/>
        </w:rPr>
        <w:t>5 year</w:t>
      </w:r>
      <w:proofErr w:type="gramEnd"/>
      <w:r w:rsidRPr="00FE39DC">
        <w:rPr>
          <w:rFonts w:ascii="Times New Roman" w:hAnsi="Times New Roman" w:cs="Times New Roman"/>
        </w:rPr>
        <w:t xml:space="preserve"> plan for strategically managing faculty resources </w:t>
      </w:r>
    </w:p>
    <w:p w14:paraId="055765CC"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Prepare supporting documentation to make a case of new/replacement faculty position</w:t>
      </w:r>
    </w:p>
    <w:p w14:paraId="7128EAC9"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Recommend faculty search committees to School Director</w:t>
      </w:r>
    </w:p>
    <w:p w14:paraId="448EE2F1"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Identify and recommend part-time faculty to director </w:t>
      </w:r>
    </w:p>
    <w:p w14:paraId="23DD831B" w14:textId="3D55C28D" w:rsidR="002772B5" w:rsidRPr="00FE39DC" w:rsidRDefault="002772B5" w:rsidP="002772B5">
      <w:pPr>
        <w:spacing w:after="11"/>
        <w:ind w:left="1080"/>
        <w:rPr>
          <w:rFonts w:ascii="Times New Roman" w:hAnsi="Times New Roman" w:cs="Times New Roman"/>
        </w:rPr>
      </w:pPr>
    </w:p>
    <w:p w14:paraId="6707C41A"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Other </w:t>
      </w:r>
    </w:p>
    <w:p w14:paraId="279EBBF6"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Participate in School Leadership Team meetings</w:t>
      </w:r>
    </w:p>
    <w:p w14:paraId="137D9195" w14:textId="77777777"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 xml:space="preserve">Special projects assigned by the director* </w:t>
      </w:r>
    </w:p>
    <w:p w14:paraId="07069BB1" w14:textId="11DDBEB4" w:rsidR="002772B5" w:rsidRPr="00FE39DC" w:rsidRDefault="002772B5" w:rsidP="0047148D">
      <w:pPr>
        <w:numPr>
          <w:ilvl w:val="0"/>
          <w:numId w:val="4"/>
        </w:numPr>
        <w:spacing w:after="5" w:line="249" w:lineRule="auto"/>
        <w:ind w:right="240" w:hanging="360"/>
        <w:rPr>
          <w:rFonts w:ascii="Times New Roman" w:hAnsi="Times New Roman" w:cs="Times New Roman"/>
        </w:rPr>
      </w:pPr>
      <w:r w:rsidRPr="00FE39DC">
        <w:rPr>
          <w:rFonts w:ascii="Times New Roman" w:hAnsi="Times New Roman" w:cs="Times New Roman"/>
        </w:rPr>
        <w:t>Lead/participate in the execution of one or more strategic priorities for the school</w:t>
      </w:r>
    </w:p>
    <w:p w14:paraId="28CE8CB7" w14:textId="02E9CB12" w:rsidR="002772B5" w:rsidRPr="00FE39DC" w:rsidRDefault="002772B5" w:rsidP="00A43AFA">
      <w:pPr>
        <w:spacing w:after="0"/>
        <w:rPr>
          <w:rFonts w:ascii="Times New Roman" w:hAnsi="Times New Roman" w:cs="Times New Roman"/>
        </w:rPr>
      </w:pPr>
    </w:p>
    <w:p w14:paraId="2F126F55"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Compensation:  1 course release per academic year  </w:t>
      </w:r>
    </w:p>
    <w:p w14:paraId="4ED9FED2"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Annual Evaluation components: 35 % teaching, 40 % research, 25 % service </w:t>
      </w:r>
    </w:p>
    <w:p w14:paraId="1B1D4154" w14:textId="77777777" w:rsidR="002772B5" w:rsidRPr="00FE39DC" w:rsidRDefault="002772B5" w:rsidP="002772B5">
      <w:pPr>
        <w:tabs>
          <w:tab w:val="left" w:pos="1152"/>
        </w:tabs>
        <w:ind w:left="715" w:right="9"/>
        <w:rPr>
          <w:rFonts w:ascii="Times New Roman" w:hAnsi="Times New Roman" w:cs="Times New Roman"/>
        </w:rPr>
      </w:pPr>
      <w:r w:rsidRPr="00FE39DC">
        <w:rPr>
          <w:rFonts w:ascii="Times New Roman" w:hAnsi="Times New Roman" w:cs="Times New Roman"/>
        </w:rPr>
        <w:t xml:space="preserve">An area chair typically serves no more than 2 </w:t>
      </w:r>
      <w:proofErr w:type="gramStart"/>
      <w:r w:rsidRPr="00FE39DC">
        <w:rPr>
          <w:rFonts w:ascii="Times New Roman" w:hAnsi="Times New Roman" w:cs="Times New Roman"/>
        </w:rPr>
        <w:t>consecutive</w:t>
      </w:r>
      <w:proofErr w:type="gramEnd"/>
      <w:r w:rsidRPr="00FE39DC">
        <w:rPr>
          <w:rFonts w:ascii="Times New Roman" w:hAnsi="Times New Roman" w:cs="Times New Roman"/>
        </w:rPr>
        <w:t xml:space="preserve"> 3 year terms.  </w:t>
      </w:r>
    </w:p>
    <w:p w14:paraId="51FEF203" w14:textId="77777777" w:rsidR="002772B5" w:rsidRPr="00FE39DC" w:rsidRDefault="002772B5" w:rsidP="002772B5">
      <w:pPr>
        <w:ind w:left="715" w:right="9"/>
        <w:rPr>
          <w:rFonts w:ascii="Times New Roman" w:hAnsi="Times New Roman" w:cs="Times New Roman"/>
        </w:rPr>
      </w:pPr>
      <w:r w:rsidRPr="00FE39DC">
        <w:rPr>
          <w:rFonts w:ascii="Times New Roman" w:hAnsi="Times New Roman" w:cs="Times New Roman"/>
        </w:rPr>
        <w:t xml:space="preserve">*To balance the workload among department chairs, the chair for management and organization may be assigned more special projects as the area does not have a major at the UG level. </w:t>
      </w:r>
    </w:p>
    <w:p w14:paraId="14D2A432" w14:textId="77777777" w:rsidR="002772B5" w:rsidRPr="00FE39DC" w:rsidRDefault="002772B5" w:rsidP="002772B5">
      <w:pPr>
        <w:spacing w:after="0"/>
        <w:ind w:left="720"/>
        <w:rPr>
          <w:rFonts w:ascii="Times New Roman" w:hAnsi="Times New Roman" w:cs="Times New Roman"/>
        </w:rPr>
      </w:pPr>
      <w:r w:rsidRPr="00FE39DC">
        <w:rPr>
          <w:rFonts w:ascii="Times New Roman" w:hAnsi="Times New Roman" w:cs="Times New Roman"/>
        </w:rPr>
        <w:t xml:space="preserve">When faculty members hold multiple positions, the compensation structure will be negotiated with the primary goal of keeping the goal consistent across other program chairs. The school director may revise the responsibilities as needed. </w:t>
      </w:r>
    </w:p>
    <w:p w14:paraId="61CDCEAD" w14:textId="77777777" w:rsidR="00BB4ED9" w:rsidRDefault="00BB4ED9">
      <w:pPr>
        <w:rPr>
          <w:rFonts w:ascii="Times New Roman" w:hAnsi="Times New Roman" w:cs="Times New Roman"/>
          <w:b/>
          <w:sz w:val="24"/>
          <w:szCs w:val="24"/>
        </w:rPr>
      </w:pPr>
      <w:r>
        <w:rPr>
          <w:rFonts w:ascii="Times New Roman" w:hAnsi="Times New Roman" w:cs="Times New Roman"/>
          <w:b/>
          <w:sz w:val="24"/>
          <w:szCs w:val="24"/>
        </w:rPr>
        <w:br w:type="page"/>
      </w:r>
    </w:p>
    <w:p w14:paraId="7F31FD19" w14:textId="77777777" w:rsidR="002772B5" w:rsidRPr="00BB4ED9" w:rsidRDefault="002772B5" w:rsidP="002772B5">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Engineering</w:t>
      </w:r>
    </w:p>
    <w:p w14:paraId="6BB9E253" w14:textId="77777777" w:rsidR="002772B5" w:rsidRPr="00FE39DC" w:rsidRDefault="002772B5" w:rsidP="002772B5">
      <w:pPr>
        <w:rPr>
          <w:rFonts w:ascii="Times New Roman" w:hAnsi="Times New Roman" w:cs="Times New Roman"/>
        </w:rPr>
      </w:pPr>
    </w:p>
    <w:p w14:paraId="6B129A88" w14:textId="77777777" w:rsidR="002772B5" w:rsidRPr="00FE39DC" w:rsidRDefault="002772B5" w:rsidP="002772B5">
      <w:pPr>
        <w:pStyle w:val="NormalWeb"/>
        <w:spacing w:before="0" w:beforeAutospacing="0" w:after="0" w:afterAutospacing="0"/>
        <w:outlineLvl w:val="0"/>
      </w:pPr>
      <w:r w:rsidRPr="00FE39DC">
        <w:t>Department Chairs are:</w:t>
      </w:r>
    </w:p>
    <w:p w14:paraId="52809F3A" w14:textId="77777777" w:rsidR="002772B5" w:rsidRPr="00FE39DC" w:rsidRDefault="002772B5" w:rsidP="0047148D">
      <w:pPr>
        <w:numPr>
          <w:ilvl w:val="0"/>
          <w:numId w:val="10"/>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appointed by the School Director (term length is TBD),</w:t>
      </w:r>
    </w:p>
    <w:p w14:paraId="3CC58B84" w14:textId="77777777" w:rsidR="002772B5" w:rsidRPr="00FE39DC" w:rsidRDefault="002772B5" w:rsidP="0047148D">
      <w:pPr>
        <w:numPr>
          <w:ilvl w:val="0"/>
          <w:numId w:val="10"/>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faculty members who receive course release per academic year to perform administrative and leadership duties,</w:t>
      </w:r>
    </w:p>
    <w:p w14:paraId="7F9996E9" w14:textId="77777777" w:rsidR="002772B5" w:rsidRPr="00FE39DC" w:rsidRDefault="002772B5" w:rsidP="0047148D">
      <w:pPr>
        <w:numPr>
          <w:ilvl w:val="0"/>
          <w:numId w:val="10"/>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responsible for the leadership, administration and operation of their academic program(s),</w:t>
      </w:r>
    </w:p>
    <w:p w14:paraId="07163D29" w14:textId="77777777" w:rsidR="002772B5" w:rsidRPr="00FE39DC" w:rsidRDefault="002772B5" w:rsidP="0047148D">
      <w:pPr>
        <w:numPr>
          <w:ilvl w:val="0"/>
          <w:numId w:val="10"/>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members of the School Leadership Team and serve as an advisor to the School Director.</w:t>
      </w:r>
    </w:p>
    <w:p w14:paraId="68FA2DFE" w14:textId="2519C8EF" w:rsidR="002772B5" w:rsidRPr="00FE39DC" w:rsidRDefault="002772B5" w:rsidP="002772B5">
      <w:pPr>
        <w:pStyle w:val="NormalWeb"/>
        <w:spacing w:before="0" w:beforeAutospacing="0" w:after="0" w:afterAutospacing="0"/>
        <w:outlineLvl w:val="0"/>
      </w:pPr>
    </w:p>
    <w:p w14:paraId="03346C69" w14:textId="77777777" w:rsidR="002772B5" w:rsidRPr="00FE39DC" w:rsidRDefault="002772B5" w:rsidP="002772B5">
      <w:pPr>
        <w:pStyle w:val="NormalWeb"/>
        <w:spacing w:before="0" w:beforeAutospacing="0" w:after="0" w:afterAutospacing="0"/>
        <w:outlineLvl w:val="0"/>
        <w:rPr>
          <w:u w:val="single"/>
        </w:rPr>
      </w:pPr>
      <w:r w:rsidRPr="00FE39DC">
        <w:rPr>
          <w:u w:val="single"/>
        </w:rPr>
        <w:t xml:space="preserve">School Leadership Team Responsibilities </w:t>
      </w:r>
    </w:p>
    <w:p w14:paraId="20735BDE" w14:textId="77777777" w:rsidR="002772B5" w:rsidRPr="00FE39DC" w:rsidRDefault="002772B5" w:rsidP="0047148D">
      <w:pPr>
        <w:numPr>
          <w:ilvl w:val="0"/>
          <w:numId w:val="9"/>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Participate in School Leadership Team meetings.</w:t>
      </w:r>
    </w:p>
    <w:p w14:paraId="5BC301E7" w14:textId="77777777" w:rsidR="002772B5" w:rsidRPr="00FE39DC" w:rsidRDefault="002772B5" w:rsidP="0047148D">
      <w:pPr>
        <w:numPr>
          <w:ilvl w:val="0"/>
          <w:numId w:val="9"/>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Advise school administration on strategic directions for their Department(s) and the School.</w:t>
      </w:r>
    </w:p>
    <w:p w14:paraId="7D41C461" w14:textId="77777777" w:rsidR="002772B5" w:rsidRPr="00FE39DC" w:rsidRDefault="002772B5" w:rsidP="0047148D">
      <w:pPr>
        <w:numPr>
          <w:ilvl w:val="0"/>
          <w:numId w:val="9"/>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 xml:space="preserve">Participate and contribute in strategic planning functions (Annual Leadership Retreat, Board of Visitor meetings, </w:t>
      </w:r>
      <w:proofErr w:type="spellStart"/>
      <w:r w:rsidRPr="00FE39DC">
        <w:rPr>
          <w:rFonts w:ascii="Times New Roman" w:hAnsi="Times New Roman" w:cs="Times New Roman"/>
        </w:rPr>
        <w:t>etc</w:t>
      </w:r>
      <w:proofErr w:type="spellEnd"/>
      <w:r w:rsidRPr="00FE39DC">
        <w:rPr>
          <w:rFonts w:ascii="Times New Roman" w:hAnsi="Times New Roman" w:cs="Times New Roman"/>
        </w:rPr>
        <w:t>).</w:t>
      </w:r>
    </w:p>
    <w:p w14:paraId="1F028AA0" w14:textId="77777777" w:rsidR="002772B5" w:rsidRPr="00FE39DC" w:rsidRDefault="002772B5" w:rsidP="0047148D">
      <w:pPr>
        <w:numPr>
          <w:ilvl w:val="0"/>
          <w:numId w:val="9"/>
        </w:numPr>
        <w:tabs>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Contribute to important initiatives for the School, such as new program development.</w:t>
      </w:r>
    </w:p>
    <w:p w14:paraId="4ECEB114" w14:textId="693E37D7" w:rsidR="002772B5" w:rsidRPr="00FE39DC" w:rsidRDefault="002772B5" w:rsidP="002772B5">
      <w:pPr>
        <w:pStyle w:val="NormalWeb"/>
        <w:spacing w:before="0" w:beforeAutospacing="0" w:after="0" w:afterAutospacing="0"/>
        <w:outlineLvl w:val="0"/>
      </w:pPr>
    </w:p>
    <w:p w14:paraId="60B0040D" w14:textId="77777777" w:rsidR="002772B5" w:rsidRPr="00FE39DC" w:rsidRDefault="002772B5" w:rsidP="002772B5">
      <w:pPr>
        <w:pStyle w:val="NormalWeb"/>
        <w:spacing w:before="0" w:beforeAutospacing="0" w:after="0" w:afterAutospacing="0"/>
        <w:outlineLvl w:val="0"/>
        <w:rPr>
          <w:u w:val="single"/>
        </w:rPr>
      </w:pPr>
      <w:r w:rsidRPr="00FE39DC">
        <w:rPr>
          <w:u w:val="single"/>
        </w:rPr>
        <w:t xml:space="preserve">Program Administration and Operation </w:t>
      </w:r>
    </w:p>
    <w:p w14:paraId="458A45EC" w14:textId="77777777" w:rsidR="002772B5" w:rsidRPr="00FE39DC" w:rsidRDefault="002772B5" w:rsidP="0047148D">
      <w:pPr>
        <w:numPr>
          <w:ilvl w:val="0"/>
          <w:numId w:val="11"/>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Delegate and assign tasks to faculty in their Department for initiatives that ensure the operation, technical currency, and growth of the academic program. Examples are student recruiting, assessment, coordinating Industrial Advisory Committees, and new curricular initiatives.</w:t>
      </w:r>
    </w:p>
    <w:p w14:paraId="0550D5E1" w14:textId="77777777" w:rsidR="002772B5" w:rsidRPr="00FE39DC" w:rsidRDefault="002772B5" w:rsidP="0047148D">
      <w:pPr>
        <w:numPr>
          <w:ilvl w:val="0"/>
          <w:numId w:val="11"/>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Curricular Role</w:t>
      </w:r>
    </w:p>
    <w:p w14:paraId="5AE2BF9D"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Approve corrections to student degree audits (typically based upon faculty recommendations), students for graduation, course substitutions, independent study requests, concurrent majors, applications for minors, advance standing, etc.</w:t>
      </w:r>
    </w:p>
    <w:p w14:paraId="32AD5CB5"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Develop faculty teaching assignments.</w:t>
      </w:r>
    </w:p>
    <w:p w14:paraId="316005D3"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Oversee scheduling of classes.</w:t>
      </w:r>
    </w:p>
    <w:p w14:paraId="2D4EB17D"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Approve curricular proposals/changes that are entered in the University curricular review process.</w:t>
      </w:r>
    </w:p>
    <w:p w14:paraId="21788C76"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Resolve student concerns (after first attempt at faculty-student resolution).</w:t>
      </w:r>
    </w:p>
    <w:p w14:paraId="3546923A" w14:textId="77777777" w:rsidR="002772B5" w:rsidRPr="00FE39DC" w:rsidRDefault="002772B5" w:rsidP="0047148D">
      <w:pPr>
        <w:numPr>
          <w:ilvl w:val="0"/>
          <w:numId w:val="8"/>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Develop 3-2 and articulation agreements.</w:t>
      </w:r>
    </w:p>
    <w:p w14:paraId="04B3A816" w14:textId="77777777" w:rsidR="002772B5" w:rsidRPr="00FE39DC" w:rsidRDefault="002772B5" w:rsidP="0047148D">
      <w:pPr>
        <w:numPr>
          <w:ilvl w:val="0"/>
          <w:numId w:val="8"/>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Approve grader and teaching assistants.</w:t>
      </w:r>
    </w:p>
    <w:p w14:paraId="288504F1"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 xml:space="preserve">Oversee and ensure integrity of ABET/CQI processes for their academic program </w:t>
      </w:r>
    </w:p>
    <w:p w14:paraId="258BF17C"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Maintain faculty involvement in the ABET process (recognizing that faculty have an important role to play in this process).</w:t>
      </w:r>
    </w:p>
    <w:p w14:paraId="230F2C32"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Develop annual outcomes assessment report for their program(s), as well as track CQI initiatives.</w:t>
      </w:r>
    </w:p>
    <w:p w14:paraId="08CA511E"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Lead development of ABET Self-Studies with appropriate faculty input.</w:t>
      </w:r>
    </w:p>
    <w:p w14:paraId="22AA71A9" w14:textId="77777777" w:rsidR="002772B5" w:rsidRPr="00FE39DC" w:rsidRDefault="002772B5" w:rsidP="0047148D">
      <w:pPr>
        <w:numPr>
          <w:ilvl w:val="0"/>
          <w:numId w:val="8"/>
        </w:numPr>
        <w:spacing w:after="0" w:line="240" w:lineRule="auto"/>
        <w:textAlignment w:val="center"/>
        <w:outlineLvl w:val="2"/>
        <w:rPr>
          <w:rFonts w:ascii="Times New Roman" w:hAnsi="Times New Roman" w:cs="Times New Roman"/>
        </w:rPr>
      </w:pPr>
      <w:r w:rsidRPr="00FE39DC">
        <w:rPr>
          <w:rFonts w:ascii="Times New Roman" w:hAnsi="Times New Roman" w:cs="Times New Roman"/>
        </w:rPr>
        <w:t>Communicate and meet with ABET program evaluators during accreditation visits.</w:t>
      </w:r>
    </w:p>
    <w:p w14:paraId="10F80CF7" w14:textId="77777777" w:rsidR="002772B5" w:rsidRPr="00FE39DC" w:rsidRDefault="002772B5" w:rsidP="0047148D">
      <w:pPr>
        <w:numPr>
          <w:ilvl w:val="0"/>
          <w:numId w:val="8"/>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Chair and ensure that meetings of the Department's Industrial Advisory Committee are held regularly.</w:t>
      </w:r>
    </w:p>
    <w:p w14:paraId="23DE523C" w14:textId="77777777" w:rsidR="002772B5" w:rsidRPr="00FE39DC" w:rsidRDefault="002772B5" w:rsidP="002772B5">
      <w:pPr>
        <w:textAlignment w:val="center"/>
        <w:outlineLvl w:val="1"/>
        <w:rPr>
          <w:rFonts w:ascii="Times New Roman" w:hAnsi="Times New Roman" w:cs="Times New Roman"/>
        </w:rPr>
      </w:pPr>
    </w:p>
    <w:p w14:paraId="5B30BD4B"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Faculty Growth &amp; Development</w:t>
      </w:r>
    </w:p>
    <w:p w14:paraId="4D75B4B8"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 xml:space="preserve">Serve on the School Annual &amp; Extended Review Committees, evaluating faculty performance. </w:t>
      </w:r>
      <w:proofErr w:type="gramStart"/>
      <w:r w:rsidRPr="00FE39DC">
        <w:rPr>
          <w:rFonts w:ascii="Times New Roman" w:hAnsi="Times New Roman" w:cs="Times New Roman"/>
        </w:rPr>
        <w:t>Thus</w:t>
      </w:r>
      <w:proofErr w:type="gramEnd"/>
      <w:r w:rsidRPr="00FE39DC">
        <w:rPr>
          <w:rFonts w:ascii="Times New Roman" w:hAnsi="Times New Roman" w:cs="Times New Roman"/>
        </w:rPr>
        <w:t xml:space="preserve"> Chairs should have ongoing communication with faculty about career goals and professional development.</w:t>
      </w:r>
    </w:p>
    <w:p w14:paraId="1B666E53"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Meet with faculty in their department for annual reviews.</w:t>
      </w:r>
    </w:p>
    <w:p w14:paraId="41180B27"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Discuss and conduct initial review of sabbatical applications with faculty.</w:t>
      </w:r>
    </w:p>
    <w:p w14:paraId="5B8FD6D6"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Address faculty concerns.</w:t>
      </w:r>
    </w:p>
    <w:p w14:paraId="2ECF4948"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lastRenderedPageBreak/>
        <w:t>Recommend faculty travel to conferences to School Director.</w:t>
      </w:r>
    </w:p>
    <w:p w14:paraId="3365AB33" w14:textId="77777777" w:rsidR="002772B5" w:rsidRPr="00FE39DC" w:rsidRDefault="002772B5" w:rsidP="0047148D">
      <w:pPr>
        <w:numPr>
          <w:ilvl w:val="0"/>
          <w:numId w:val="13"/>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Recommend mentors for new faculty in consultation with Director.</w:t>
      </w:r>
    </w:p>
    <w:p w14:paraId="4AD70231"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Organize and run faculty meetings for their academic Department.</w:t>
      </w:r>
    </w:p>
    <w:p w14:paraId="46E54DB4"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Identify lab/equipment/software purchase needs relevant to their department. Provide recommendations for equipment/lab/software purchases to Associate Director.</w:t>
      </w:r>
    </w:p>
    <w:p w14:paraId="3DE28DCB"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Oversee department budget.</w:t>
      </w:r>
    </w:p>
    <w:p w14:paraId="215822A2"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Approve purchases up to $1,000 for materials for the operation of their department.</w:t>
      </w:r>
    </w:p>
    <w:p w14:paraId="71D136CE" w14:textId="77777777" w:rsidR="002772B5" w:rsidRPr="00FE39DC" w:rsidRDefault="002772B5" w:rsidP="0047148D">
      <w:pPr>
        <w:numPr>
          <w:ilvl w:val="0"/>
          <w:numId w:val="12"/>
        </w:numPr>
        <w:tabs>
          <w:tab w:val="clear" w:pos="720"/>
          <w:tab w:val="num" w:pos="360"/>
        </w:tabs>
        <w:spacing w:after="0" w:line="240" w:lineRule="auto"/>
        <w:ind w:left="360" w:hanging="180"/>
        <w:textAlignment w:val="center"/>
        <w:outlineLvl w:val="1"/>
        <w:rPr>
          <w:rFonts w:ascii="Times New Roman" w:hAnsi="Times New Roman" w:cs="Times New Roman"/>
        </w:rPr>
      </w:pPr>
      <w:r w:rsidRPr="00FE39DC">
        <w:rPr>
          <w:rFonts w:ascii="Times New Roman" w:hAnsi="Times New Roman" w:cs="Times New Roman"/>
        </w:rPr>
        <w:t>Faculty Hiring</w:t>
      </w:r>
    </w:p>
    <w:p w14:paraId="600AB686" w14:textId="77777777" w:rsidR="002772B5" w:rsidRPr="00FE39DC" w:rsidRDefault="002772B5" w:rsidP="0047148D">
      <w:pPr>
        <w:numPr>
          <w:ilvl w:val="0"/>
          <w:numId w:val="14"/>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Recommend faculty search committees to School Director.</w:t>
      </w:r>
    </w:p>
    <w:p w14:paraId="6DF493E6" w14:textId="77777777" w:rsidR="002772B5" w:rsidRPr="00FE39DC" w:rsidRDefault="002772B5" w:rsidP="0047148D">
      <w:pPr>
        <w:numPr>
          <w:ilvl w:val="0"/>
          <w:numId w:val="14"/>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Serve as primary communication interface to potential faculty in hiring process.</w:t>
      </w:r>
    </w:p>
    <w:p w14:paraId="52E56223" w14:textId="0D87F346" w:rsidR="002772B5" w:rsidRPr="00720560" w:rsidRDefault="002772B5" w:rsidP="00720560">
      <w:pPr>
        <w:numPr>
          <w:ilvl w:val="0"/>
          <w:numId w:val="14"/>
        </w:numPr>
        <w:spacing w:after="0" w:line="240" w:lineRule="auto"/>
        <w:textAlignment w:val="center"/>
        <w:outlineLvl w:val="1"/>
        <w:rPr>
          <w:rFonts w:ascii="Times New Roman" w:hAnsi="Times New Roman" w:cs="Times New Roman"/>
        </w:rPr>
      </w:pPr>
      <w:r w:rsidRPr="00FE39DC">
        <w:rPr>
          <w:rFonts w:ascii="Times New Roman" w:hAnsi="Times New Roman" w:cs="Times New Roman"/>
        </w:rPr>
        <w:t>Identify and hire part-time faculty.</w:t>
      </w:r>
    </w:p>
    <w:p w14:paraId="07547A01" w14:textId="77777777" w:rsidR="002772B5" w:rsidRPr="00FE39DC" w:rsidRDefault="002772B5" w:rsidP="002772B5">
      <w:pPr>
        <w:rPr>
          <w:rFonts w:ascii="Times New Roman" w:hAnsi="Times New Roman" w:cs="Times New Roman"/>
        </w:rPr>
      </w:pPr>
      <w:r w:rsidRPr="00FE39DC">
        <w:rPr>
          <w:rFonts w:ascii="Times New Roman" w:hAnsi="Times New Roman" w:cs="Times New Roman"/>
        </w:rPr>
        <w:br w:type="page"/>
      </w:r>
    </w:p>
    <w:p w14:paraId="3E0855CD" w14:textId="77777777" w:rsidR="002772B5" w:rsidRPr="00BB4ED9" w:rsidRDefault="002772B5" w:rsidP="002772B5">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Humanities and Social Sciences</w:t>
      </w:r>
    </w:p>
    <w:p w14:paraId="5043CB0F" w14:textId="77777777" w:rsidR="002772B5" w:rsidRPr="00FE39DC" w:rsidRDefault="002772B5" w:rsidP="002772B5">
      <w:pPr>
        <w:spacing w:after="0"/>
        <w:rPr>
          <w:rFonts w:ascii="Times New Roman" w:hAnsi="Times New Roman" w:cs="Times New Roman"/>
        </w:rPr>
      </w:pPr>
    </w:p>
    <w:p w14:paraId="1D4F95E9"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The program chair will be appointed by the school director. </w:t>
      </w:r>
    </w:p>
    <w:p w14:paraId="1895D3B7" w14:textId="4CF28E11" w:rsidR="002772B5" w:rsidRPr="00FE39DC" w:rsidRDefault="002772B5" w:rsidP="002772B5">
      <w:pPr>
        <w:spacing w:after="0"/>
        <w:rPr>
          <w:rFonts w:ascii="Times New Roman" w:hAnsi="Times New Roman" w:cs="Times New Roman"/>
        </w:rPr>
      </w:pPr>
    </w:p>
    <w:p w14:paraId="1FFB9514" w14:textId="5B9F85D2"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The initial term of office for a program chair will be three years.</w:t>
      </w:r>
    </w:p>
    <w:p w14:paraId="7FDE0BDC" w14:textId="575E04FF" w:rsidR="002772B5" w:rsidRPr="00FE39DC" w:rsidRDefault="002772B5" w:rsidP="002772B5">
      <w:pPr>
        <w:spacing w:after="0"/>
        <w:rPr>
          <w:rFonts w:ascii="Times New Roman" w:hAnsi="Times New Roman" w:cs="Times New Roman"/>
        </w:rPr>
      </w:pPr>
    </w:p>
    <w:p w14:paraId="6F57EC35"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After the initial term expires, the individual will continue to serve on a yearly basis with the approval of both the school director and the program chair. </w:t>
      </w:r>
    </w:p>
    <w:p w14:paraId="6C1031F9" w14:textId="3FEBE286" w:rsidR="002772B5" w:rsidRPr="00FE39DC" w:rsidRDefault="002772B5" w:rsidP="002772B5">
      <w:pPr>
        <w:spacing w:after="0"/>
        <w:rPr>
          <w:rFonts w:ascii="Times New Roman" w:hAnsi="Times New Roman" w:cs="Times New Roman"/>
        </w:rPr>
      </w:pPr>
    </w:p>
    <w:p w14:paraId="44D564B2" w14:textId="1464C2F0"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The program chair will receive one course reduction per academic year and/or other compensation as agreed upon by the chair and school director.</w:t>
      </w:r>
    </w:p>
    <w:p w14:paraId="4CE745D7" w14:textId="36E9BC5C" w:rsidR="002772B5" w:rsidRPr="00FE39DC" w:rsidRDefault="002772B5" w:rsidP="002772B5">
      <w:pPr>
        <w:spacing w:after="0"/>
        <w:rPr>
          <w:rFonts w:ascii="Times New Roman" w:hAnsi="Times New Roman" w:cs="Times New Roman"/>
        </w:rPr>
      </w:pPr>
    </w:p>
    <w:p w14:paraId="7D149327" w14:textId="2ED83158" w:rsidR="002772B5" w:rsidRPr="00FE39DC" w:rsidRDefault="002772B5" w:rsidP="00A43AFA">
      <w:pPr>
        <w:spacing w:after="0"/>
        <w:rPr>
          <w:rFonts w:ascii="Times New Roman" w:hAnsi="Times New Roman" w:cs="Times New Roman"/>
        </w:rPr>
      </w:pPr>
    </w:p>
    <w:p w14:paraId="4373E09F" w14:textId="77777777" w:rsidR="002772B5" w:rsidRPr="00FE39DC" w:rsidRDefault="002772B5" w:rsidP="0047148D">
      <w:pPr>
        <w:numPr>
          <w:ilvl w:val="0"/>
          <w:numId w:val="15"/>
        </w:numPr>
        <w:spacing w:after="0"/>
        <w:ind w:hanging="367"/>
        <w:rPr>
          <w:rFonts w:ascii="Times New Roman" w:hAnsi="Times New Roman" w:cs="Times New Roman"/>
        </w:rPr>
      </w:pPr>
      <w:r w:rsidRPr="00FE39DC">
        <w:rPr>
          <w:rFonts w:ascii="Times New Roman" w:hAnsi="Times New Roman" w:cs="Times New Roman"/>
          <w:b/>
        </w:rPr>
        <w:t xml:space="preserve">DESCRIPTION OF DUTIES </w:t>
      </w:r>
    </w:p>
    <w:p w14:paraId="253B9705" w14:textId="1040FD71" w:rsidR="002772B5" w:rsidRPr="00FE39DC" w:rsidRDefault="002772B5" w:rsidP="002772B5">
      <w:pPr>
        <w:spacing w:after="0"/>
        <w:rPr>
          <w:rFonts w:ascii="Times New Roman" w:hAnsi="Times New Roman" w:cs="Times New Roman"/>
        </w:rPr>
      </w:pPr>
    </w:p>
    <w:p w14:paraId="6A3E1C48"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The program chair will serve as the main resource person for the major, e.g. he or she will: </w:t>
      </w:r>
    </w:p>
    <w:p w14:paraId="405076FB"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respond to questions from any source about the program </w:t>
      </w:r>
    </w:p>
    <w:p w14:paraId="5EC9C13A"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provide information about the program </w:t>
      </w:r>
    </w:p>
    <w:p w14:paraId="752553BD" w14:textId="284794AB" w:rsidR="002772B5" w:rsidRPr="00FE39DC" w:rsidRDefault="002772B5" w:rsidP="002772B5">
      <w:pPr>
        <w:spacing w:after="0"/>
        <w:ind w:left="360"/>
        <w:rPr>
          <w:rFonts w:ascii="Times New Roman" w:hAnsi="Times New Roman" w:cs="Times New Roman"/>
        </w:rPr>
      </w:pPr>
    </w:p>
    <w:p w14:paraId="090BABFD"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The program chair will direct </w:t>
      </w:r>
      <w:proofErr w:type="gramStart"/>
      <w:r w:rsidRPr="00FE39DC">
        <w:rPr>
          <w:rFonts w:ascii="Times New Roman" w:hAnsi="Times New Roman" w:cs="Times New Roman"/>
        </w:rPr>
        <w:t>advising</w:t>
      </w:r>
      <w:proofErr w:type="gramEnd"/>
      <w:r w:rsidRPr="00FE39DC">
        <w:rPr>
          <w:rFonts w:ascii="Times New Roman" w:hAnsi="Times New Roman" w:cs="Times New Roman"/>
        </w:rPr>
        <w:t xml:space="preserve"> for the program, including but not limited to all of the following: </w:t>
      </w:r>
    </w:p>
    <w:p w14:paraId="2BA2320C"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organize the advising for majors </w:t>
      </w:r>
    </w:p>
    <w:p w14:paraId="71C35028"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rule on transfer of credits and course equivalencies </w:t>
      </w:r>
    </w:p>
    <w:p w14:paraId="08B102C4"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ratify degree audits for graduation </w:t>
      </w:r>
    </w:p>
    <w:p w14:paraId="07D530CE"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sign declaration of major and minor forms </w:t>
      </w:r>
    </w:p>
    <w:p w14:paraId="4E171729"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maintain program check sheets </w:t>
      </w:r>
    </w:p>
    <w:p w14:paraId="57587397" w14:textId="33E3937E"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make sure information about the program is up-to-date on HSS Web Site</w:t>
      </w:r>
    </w:p>
    <w:p w14:paraId="69811843"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provide information about career opportunities and graduate study </w:t>
      </w:r>
    </w:p>
    <w:p w14:paraId="657C8A5B"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assist at registration </w:t>
      </w:r>
    </w:p>
    <w:p w14:paraId="56051E44" w14:textId="5D1F3BF0" w:rsidR="002772B5" w:rsidRPr="00FE39DC" w:rsidRDefault="002772B5" w:rsidP="002772B5">
      <w:pPr>
        <w:spacing w:after="0"/>
        <w:rPr>
          <w:rFonts w:ascii="Times New Roman" w:hAnsi="Times New Roman" w:cs="Times New Roman"/>
        </w:rPr>
      </w:pPr>
    </w:p>
    <w:p w14:paraId="289926B4"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The program chair will play a major role in scheduling courses for faculty: </w:t>
      </w:r>
    </w:p>
    <w:p w14:paraId="6B9BA749" w14:textId="3EDAA6D3"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propose courses in the program to be offered each semester, ensuring proper sequencing to permit students to complete degrees on time </w:t>
      </w:r>
    </w:p>
    <w:p w14:paraId="1739C318" w14:textId="1A8CF82B"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work with HSS front office to create course schedule</w:t>
      </w:r>
    </w:p>
    <w:p w14:paraId="554EF5F4" w14:textId="124B3B89" w:rsidR="002772B5" w:rsidRPr="00FE39DC" w:rsidRDefault="002772B5" w:rsidP="002772B5">
      <w:pPr>
        <w:spacing w:after="0"/>
        <w:rPr>
          <w:rFonts w:ascii="Times New Roman" w:hAnsi="Times New Roman" w:cs="Times New Roman"/>
        </w:rPr>
      </w:pPr>
    </w:p>
    <w:p w14:paraId="2DA16370"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Program Development </w:t>
      </w:r>
    </w:p>
    <w:p w14:paraId="274BF9C4"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monitor program and propose improvements </w:t>
      </w:r>
    </w:p>
    <w:p w14:paraId="0E6744B0"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oversee preparation of materials for submission to curricular affairs committees  </w:t>
      </w:r>
    </w:p>
    <w:p w14:paraId="5907B63D"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maintain contact with departments at University Park and other University locations </w:t>
      </w:r>
    </w:p>
    <w:p w14:paraId="315C9B35"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faculty recruitment </w:t>
      </w:r>
    </w:p>
    <w:p w14:paraId="7E92F757"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represent program needs in strategic planning and assessment </w:t>
      </w:r>
    </w:p>
    <w:p w14:paraId="7E235B9D" w14:textId="6B37A5F9" w:rsidR="002772B5" w:rsidRPr="00FE39DC" w:rsidRDefault="002772B5" w:rsidP="002772B5">
      <w:pPr>
        <w:spacing w:after="0"/>
        <w:rPr>
          <w:rFonts w:ascii="Times New Roman" w:hAnsi="Times New Roman" w:cs="Times New Roman"/>
        </w:rPr>
      </w:pPr>
    </w:p>
    <w:p w14:paraId="544865D2"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Administer Budget, for incidental instructional and recruitment expenses, when available </w:t>
      </w:r>
    </w:p>
    <w:p w14:paraId="66AC4DF1" w14:textId="50E72BEE" w:rsidR="002772B5" w:rsidRPr="00FE39DC" w:rsidRDefault="002772B5" w:rsidP="002772B5">
      <w:pPr>
        <w:spacing w:after="0"/>
        <w:rPr>
          <w:rFonts w:ascii="Times New Roman" w:hAnsi="Times New Roman" w:cs="Times New Roman"/>
        </w:rPr>
      </w:pPr>
    </w:p>
    <w:p w14:paraId="5AB69673" w14:textId="77777777" w:rsidR="002772B5" w:rsidRPr="00FE39DC" w:rsidRDefault="002772B5" w:rsidP="0047148D">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Communications liaison </w:t>
      </w:r>
    </w:p>
    <w:p w14:paraId="66B5A562"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lastRenderedPageBreak/>
        <w:t xml:space="preserve">convene meetings of program faculty as needed for consultation </w:t>
      </w:r>
    </w:p>
    <w:p w14:paraId="44D130E0"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advise school director on issues relating to the program </w:t>
      </w:r>
    </w:p>
    <w:p w14:paraId="5AF0236E"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represent the program at program chair meetings  </w:t>
      </w:r>
    </w:p>
    <w:p w14:paraId="68DD37A0"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circulate information about conferences, fellowships, etc.  </w:t>
      </w:r>
    </w:p>
    <w:p w14:paraId="1BBBC3D4" w14:textId="56BFBA8E"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Develop relationships as needed with faculty at other campuses in related disciplines (e.g., regular contact by phone, letters, conferences, etc.)</w:t>
      </w:r>
    </w:p>
    <w:p w14:paraId="131F8F3A" w14:textId="77777777" w:rsidR="002772B5" w:rsidRPr="00FE39DC" w:rsidRDefault="002772B5" w:rsidP="002772B5">
      <w:pPr>
        <w:spacing w:after="0"/>
        <w:rPr>
          <w:rFonts w:ascii="Times New Roman" w:hAnsi="Times New Roman" w:cs="Times New Roman"/>
        </w:rPr>
      </w:pPr>
      <w:r w:rsidRPr="00FE39DC">
        <w:rPr>
          <w:rFonts w:ascii="Times New Roman" w:hAnsi="Times New Roman" w:cs="Times New Roman"/>
        </w:rPr>
        <w:t xml:space="preserve"> </w:t>
      </w:r>
    </w:p>
    <w:p w14:paraId="5D5A5A78" w14:textId="77777777" w:rsidR="002772B5" w:rsidRPr="00FE39DC" w:rsidRDefault="002772B5" w:rsidP="0077099A">
      <w:pPr>
        <w:spacing w:after="5" w:line="251" w:lineRule="auto"/>
        <w:ind w:left="554"/>
        <w:rPr>
          <w:rFonts w:ascii="Times New Roman" w:hAnsi="Times New Roman" w:cs="Times New Roman"/>
        </w:rPr>
      </w:pPr>
      <w:r w:rsidRPr="00FE39DC">
        <w:rPr>
          <w:rFonts w:ascii="Times New Roman" w:hAnsi="Times New Roman" w:cs="Times New Roman"/>
        </w:rPr>
        <w:t xml:space="preserve">Student and Faculty Recruitment </w:t>
      </w:r>
    </w:p>
    <w:p w14:paraId="1FDAE526" w14:textId="43946D83"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participate in the college's student recruitment events (e.g., orientation, open houses) </w:t>
      </w:r>
    </w:p>
    <w:p w14:paraId="6125D281"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plan and help implement faculty recruitment </w:t>
      </w:r>
    </w:p>
    <w:p w14:paraId="63745349"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provide texts on program for University publications </w:t>
      </w:r>
    </w:p>
    <w:p w14:paraId="422F31AF" w14:textId="77777777" w:rsidR="002772B5" w:rsidRPr="00FE39DC" w:rsidRDefault="002772B5" w:rsidP="0047148D">
      <w:pPr>
        <w:numPr>
          <w:ilvl w:val="2"/>
          <w:numId w:val="15"/>
        </w:numPr>
        <w:spacing w:after="5" w:line="251" w:lineRule="auto"/>
        <w:ind w:hanging="360"/>
        <w:rPr>
          <w:rFonts w:ascii="Times New Roman" w:hAnsi="Times New Roman" w:cs="Times New Roman"/>
        </w:rPr>
      </w:pPr>
      <w:r w:rsidRPr="00FE39DC">
        <w:rPr>
          <w:rFonts w:ascii="Times New Roman" w:hAnsi="Times New Roman" w:cs="Times New Roman"/>
        </w:rPr>
        <w:t xml:space="preserve">innovate recruitment activities to build program </w:t>
      </w:r>
    </w:p>
    <w:p w14:paraId="455E230F" w14:textId="7FF70C01" w:rsidR="002772B5" w:rsidRPr="00FE39DC" w:rsidRDefault="002772B5" w:rsidP="002772B5">
      <w:pPr>
        <w:spacing w:after="0"/>
        <w:rPr>
          <w:rFonts w:ascii="Times New Roman" w:hAnsi="Times New Roman" w:cs="Times New Roman"/>
        </w:rPr>
      </w:pPr>
    </w:p>
    <w:p w14:paraId="07459315" w14:textId="2A0E4197" w:rsidR="002772B5" w:rsidRPr="0077099A" w:rsidRDefault="002772B5" w:rsidP="0077099A">
      <w:pPr>
        <w:numPr>
          <w:ilvl w:val="1"/>
          <w:numId w:val="15"/>
        </w:numPr>
        <w:spacing w:after="5" w:line="251" w:lineRule="auto"/>
        <w:ind w:hanging="374"/>
        <w:rPr>
          <w:rFonts w:ascii="Times New Roman" w:hAnsi="Times New Roman" w:cs="Times New Roman"/>
        </w:rPr>
      </w:pPr>
      <w:r w:rsidRPr="00FE39DC">
        <w:rPr>
          <w:rFonts w:ascii="Times New Roman" w:hAnsi="Times New Roman" w:cs="Times New Roman"/>
        </w:rPr>
        <w:t xml:space="preserve">Other duties may be assigned as needed </w:t>
      </w:r>
    </w:p>
    <w:p w14:paraId="6537F28F" w14:textId="77777777" w:rsidR="002772B5" w:rsidRPr="00FE39DC" w:rsidRDefault="002772B5">
      <w:pPr>
        <w:rPr>
          <w:rFonts w:ascii="Times New Roman" w:hAnsi="Times New Roman" w:cs="Times New Roman"/>
        </w:rPr>
      </w:pPr>
      <w:r w:rsidRPr="00FE39DC">
        <w:rPr>
          <w:rFonts w:ascii="Times New Roman" w:hAnsi="Times New Roman" w:cs="Times New Roman"/>
        </w:rPr>
        <w:br w:type="page"/>
      </w:r>
    </w:p>
    <w:p w14:paraId="77918E5D" w14:textId="77777777" w:rsidR="002772B5" w:rsidRPr="00BB4ED9" w:rsidRDefault="002772B5" w:rsidP="002772B5">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Science</w:t>
      </w:r>
    </w:p>
    <w:p w14:paraId="7046B9CF" w14:textId="77777777" w:rsidR="002772B5" w:rsidRPr="00FE39DC" w:rsidRDefault="002772B5" w:rsidP="002772B5">
      <w:pPr>
        <w:rPr>
          <w:rFonts w:ascii="Times New Roman" w:hAnsi="Times New Roman" w:cs="Times New Roman"/>
        </w:rPr>
      </w:pPr>
      <w:r w:rsidRPr="00FE39DC">
        <w:rPr>
          <w:rFonts w:ascii="Times New Roman" w:hAnsi="Times New Roman" w:cs="Times New Roman"/>
        </w:rPr>
        <w:t>Department Chairs are responsible for the leadership, administration and operation of the academic program(s) in their department. Department Chairs will serve as members of the School Leadership Team and serve as advisors for the School Director.</w:t>
      </w:r>
    </w:p>
    <w:p w14:paraId="6DFB9E20" w14:textId="77777777" w:rsidR="002772B5" w:rsidRPr="00FE39DC" w:rsidRDefault="002772B5" w:rsidP="002772B5">
      <w:pPr>
        <w:rPr>
          <w:rFonts w:ascii="Times New Roman" w:hAnsi="Times New Roman" w:cs="Times New Roman"/>
        </w:rPr>
      </w:pPr>
    </w:p>
    <w:p w14:paraId="20FCF974" w14:textId="77777777" w:rsidR="002772B5" w:rsidRPr="00FE39DC" w:rsidRDefault="002772B5" w:rsidP="002772B5">
      <w:pPr>
        <w:rPr>
          <w:rFonts w:ascii="Times New Roman" w:hAnsi="Times New Roman" w:cs="Times New Roman"/>
        </w:rPr>
      </w:pPr>
      <w:r w:rsidRPr="00FE39DC">
        <w:rPr>
          <w:rFonts w:ascii="Times New Roman" w:hAnsi="Times New Roman" w:cs="Times New Roman"/>
        </w:rPr>
        <w:t>The Department Chairs are:</w:t>
      </w:r>
    </w:p>
    <w:p w14:paraId="5762F6C7" w14:textId="77777777" w:rsidR="002772B5" w:rsidRPr="00FE39DC" w:rsidRDefault="002772B5" w:rsidP="0047148D">
      <w:pPr>
        <w:pStyle w:val="ListParagraph"/>
        <w:numPr>
          <w:ilvl w:val="0"/>
          <w:numId w:val="18"/>
        </w:numPr>
        <w:spacing w:after="0" w:line="240" w:lineRule="auto"/>
        <w:rPr>
          <w:rFonts w:ascii="Times New Roman" w:hAnsi="Times New Roman" w:cs="Times New Roman"/>
        </w:rPr>
      </w:pPr>
      <w:r w:rsidRPr="00FE39DC">
        <w:rPr>
          <w:rFonts w:ascii="Times New Roman" w:hAnsi="Times New Roman" w:cs="Times New Roman"/>
        </w:rPr>
        <w:t>Faculty members appointed by the School Director</w:t>
      </w:r>
    </w:p>
    <w:p w14:paraId="1782DD04" w14:textId="77777777" w:rsidR="002772B5" w:rsidRPr="00FE39DC" w:rsidRDefault="002772B5" w:rsidP="0047148D">
      <w:pPr>
        <w:pStyle w:val="ListParagraph"/>
        <w:numPr>
          <w:ilvl w:val="0"/>
          <w:numId w:val="18"/>
        </w:numPr>
        <w:spacing w:after="0" w:line="240" w:lineRule="auto"/>
        <w:rPr>
          <w:rFonts w:ascii="Times New Roman" w:hAnsi="Times New Roman" w:cs="Times New Roman"/>
        </w:rPr>
      </w:pPr>
      <w:r w:rsidRPr="00FE39DC">
        <w:rPr>
          <w:rFonts w:ascii="Times New Roman" w:hAnsi="Times New Roman" w:cs="Times New Roman"/>
        </w:rPr>
        <w:t>Compensated for the position with 6-18 points or 1.5-4.5 credits of teaching release per academic year, based on size of department and corresponding workload</w:t>
      </w:r>
    </w:p>
    <w:p w14:paraId="4765C858" w14:textId="77777777" w:rsidR="002772B5" w:rsidRPr="00FE39DC" w:rsidRDefault="002772B5" w:rsidP="0047148D">
      <w:pPr>
        <w:pStyle w:val="ListParagraph"/>
        <w:numPr>
          <w:ilvl w:val="0"/>
          <w:numId w:val="18"/>
        </w:numPr>
        <w:spacing w:after="0" w:line="240" w:lineRule="auto"/>
        <w:rPr>
          <w:rFonts w:ascii="Times New Roman" w:hAnsi="Times New Roman" w:cs="Times New Roman"/>
        </w:rPr>
      </w:pPr>
      <w:r w:rsidRPr="00FE39DC">
        <w:rPr>
          <w:rFonts w:ascii="Times New Roman" w:hAnsi="Times New Roman" w:cs="Times New Roman"/>
        </w:rPr>
        <w:t>Initial appointments will be three years, renewable on a year-to-year basis as agreed upon by faculty member and School Director</w:t>
      </w:r>
    </w:p>
    <w:p w14:paraId="70DF9E56" w14:textId="77777777" w:rsidR="002772B5" w:rsidRPr="00FE39DC" w:rsidRDefault="002772B5" w:rsidP="002772B5">
      <w:pPr>
        <w:rPr>
          <w:rFonts w:ascii="Times New Roman" w:hAnsi="Times New Roman" w:cs="Times New Roman"/>
        </w:rPr>
      </w:pPr>
    </w:p>
    <w:p w14:paraId="0D811FE0" w14:textId="77777777" w:rsidR="002772B5" w:rsidRPr="00FE39DC" w:rsidRDefault="002772B5" w:rsidP="002772B5">
      <w:pPr>
        <w:rPr>
          <w:rFonts w:ascii="Times New Roman" w:hAnsi="Times New Roman" w:cs="Times New Roman"/>
        </w:rPr>
      </w:pPr>
      <w:r w:rsidRPr="00FE39DC">
        <w:rPr>
          <w:rFonts w:ascii="Times New Roman" w:hAnsi="Times New Roman" w:cs="Times New Roman"/>
        </w:rPr>
        <w:t>The Department Chair’s responsibilities include, but are not limited, to the following:</w:t>
      </w:r>
    </w:p>
    <w:p w14:paraId="44E871BC" w14:textId="77777777" w:rsidR="002772B5" w:rsidRPr="00FE39DC" w:rsidRDefault="002772B5" w:rsidP="002772B5">
      <w:pPr>
        <w:rPr>
          <w:rFonts w:ascii="Times New Roman" w:hAnsi="Times New Roman" w:cs="Times New Roman"/>
          <w:i/>
        </w:rPr>
      </w:pPr>
    </w:p>
    <w:p w14:paraId="116CBABF" w14:textId="77777777" w:rsidR="002772B5" w:rsidRPr="00FE39DC" w:rsidRDefault="002772B5" w:rsidP="002772B5">
      <w:pPr>
        <w:rPr>
          <w:rFonts w:ascii="Times New Roman" w:hAnsi="Times New Roman" w:cs="Times New Roman"/>
          <w:i/>
        </w:rPr>
      </w:pPr>
      <w:r w:rsidRPr="00FE39DC">
        <w:rPr>
          <w:rFonts w:ascii="Times New Roman" w:hAnsi="Times New Roman" w:cs="Times New Roman"/>
          <w:i/>
        </w:rPr>
        <w:t>School leadership:</w:t>
      </w:r>
    </w:p>
    <w:p w14:paraId="5B629D5A" w14:textId="77777777" w:rsidR="002772B5" w:rsidRPr="00FE39DC" w:rsidRDefault="002772B5" w:rsidP="0047148D">
      <w:pPr>
        <w:pStyle w:val="ListParagraph"/>
        <w:numPr>
          <w:ilvl w:val="0"/>
          <w:numId w:val="16"/>
        </w:numPr>
        <w:spacing w:after="0" w:line="240" w:lineRule="auto"/>
        <w:rPr>
          <w:rFonts w:ascii="Times New Roman" w:hAnsi="Times New Roman" w:cs="Times New Roman"/>
        </w:rPr>
      </w:pPr>
      <w:r w:rsidRPr="00FE39DC">
        <w:rPr>
          <w:rFonts w:ascii="Times New Roman" w:hAnsi="Times New Roman" w:cs="Times New Roman"/>
        </w:rPr>
        <w:t>Serve on the School of Science Leadership Team</w:t>
      </w:r>
    </w:p>
    <w:p w14:paraId="3F3F6E09" w14:textId="77777777" w:rsidR="002772B5" w:rsidRPr="00FE39DC" w:rsidRDefault="002772B5" w:rsidP="0047148D">
      <w:pPr>
        <w:pStyle w:val="ListParagraph"/>
        <w:numPr>
          <w:ilvl w:val="0"/>
          <w:numId w:val="16"/>
        </w:numPr>
        <w:spacing w:after="0" w:line="240" w:lineRule="auto"/>
        <w:rPr>
          <w:rFonts w:ascii="Times New Roman" w:hAnsi="Times New Roman" w:cs="Times New Roman"/>
        </w:rPr>
      </w:pPr>
      <w:r w:rsidRPr="00FE39DC">
        <w:rPr>
          <w:rFonts w:ascii="Times New Roman" w:hAnsi="Times New Roman" w:cs="Times New Roman"/>
        </w:rPr>
        <w:t xml:space="preserve">Advise Director on annual review of faculty within their departments </w:t>
      </w:r>
    </w:p>
    <w:p w14:paraId="1BFF4BE5" w14:textId="77777777" w:rsidR="002772B5" w:rsidRPr="00FE39DC" w:rsidRDefault="002772B5" w:rsidP="0047148D">
      <w:pPr>
        <w:pStyle w:val="ListParagraph"/>
        <w:numPr>
          <w:ilvl w:val="0"/>
          <w:numId w:val="16"/>
        </w:numPr>
        <w:spacing w:after="0" w:line="240" w:lineRule="auto"/>
        <w:rPr>
          <w:rFonts w:ascii="Times New Roman" w:hAnsi="Times New Roman" w:cs="Times New Roman"/>
        </w:rPr>
      </w:pPr>
      <w:r w:rsidRPr="00FE39DC">
        <w:rPr>
          <w:rFonts w:ascii="Times New Roman" w:hAnsi="Times New Roman" w:cs="Times New Roman"/>
        </w:rPr>
        <w:t>Contribute and participate in School-wide initiatives</w:t>
      </w:r>
    </w:p>
    <w:p w14:paraId="144A5D23" w14:textId="77777777" w:rsidR="002772B5" w:rsidRPr="00FE39DC" w:rsidRDefault="002772B5" w:rsidP="002772B5">
      <w:pPr>
        <w:rPr>
          <w:rFonts w:ascii="Times New Roman" w:hAnsi="Times New Roman" w:cs="Times New Roman"/>
        </w:rPr>
      </w:pPr>
    </w:p>
    <w:p w14:paraId="6BA5C4BF" w14:textId="77777777" w:rsidR="002772B5" w:rsidRPr="00FE39DC" w:rsidRDefault="002772B5" w:rsidP="002772B5">
      <w:pPr>
        <w:rPr>
          <w:rFonts w:ascii="Times New Roman" w:hAnsi="Times New Roman" w:cs="Times New Roman"/>
          <w:i/>
        </w:rPr>
      </w:pPr>
      <w:r w:rsidRPr="00FE39DC">
        <w:rPr>
          <w:rFonts w:ascii="Times New Roman" w:hAnsi="Times New Roman" w:cs="Times New Roman"/>
          <w:i/>
        </w:rPr>
        <w:t>Department administration and operations:</w:t>
      </w:r>
    </w:p>
    <w:p w14:paraId="1F27A70C"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Coordinate activities and initiatives within the program including assigning and delegating task to faculty in the program.</w:t>
      </w:r>
    </w:p>
    <w:p w14:paraId="4B3428DC"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Lead strategic efforts in the program</w:t>
      </w:r>
    </w:p>
    <w:p w14:paraId="2AA5912E"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Serve as representative of the program to outside constituents, represent the program to relevant professional communities</w:t>
      </w:r>
    </w:p>
    <w:p w14:paraId="447E04C0"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Organize and run department faculty meetings</w:t>
      </w:r>
    </w:p>
    <w:p w14:paraId="50E8299A"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Develop and monitor departmental budget. Approve all purchases, and coordinate the ordering of supplies for laboratories in collaboration with the responsible technicians</w:t>
      </w:r>
    </w:p>
    <w:p w14:paraId="7AF933E2"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 xml:space="preserve">Oversee course scheduling </w:t>
      </w:r>
    </w:p>
    <w:p w14:paraId="17ED9273"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Develop teaching assignment and maintain records of faculty point loads</w:t>
      </w:r>
    </w:p>
    <w:p w14:paraId="7D43D3E3"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Coordinate curricular development, including course and curriculum proposals and frequency and type of course offerings</w:t>
      </w:r>
    </w:p>
    <w:p w14:paraId="5EBCE7B6"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Oversee program technicians and lab coordinators</w:t>
      </w:r>
    </w:p>
    <w:p w14:paraId="7293F6C9"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Approve and assign graders and teaching assistants</w:t>
      </w:r>
    </w:p>
    <w:p w14:paraId="2B614F1F"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Review and approve curricular proposals that involve program(s) within department</w:t>
      </w:r>
    </w:p>
    <w:p w14:paraId="1B5176E5"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Coordinate implementation and reporting of program assessment</w:t>
      </w:r>
    </w:p>
    <w:p w14:paraId="6905D08E"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Organize and oversee faculty searches including assignment of search committee; serve as primary departmental contact for candidates</w:t>
      </w:r>
    </w:p>
    <w:p w14:paraId="251DE9AE"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Identify, provide hiring recommendations and facilitate reviews of part-time faculty</w:t>
      </w:r>
    </w:p>
    <w:p w14:paraId="2ED7A783"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Assistant in resolving faculty issues</w:t>
      </w:r>
    </w:p>
    <w:p w14:paraId="4E40B12B" w14:textId="77777777" w:rsidR="002772B5" w:rsidRPr="00FE39DC" w:rsidRDefault="002772B5" w:rsidP="0047148D">
      <w:pPr>
        <w:pStyle w:val="ListParagraph"/>
        <w:numPr>
          <w:ilvl w:val="0"/>
          <w:numId w:val="17"/>
        </w:numPr>
        <w:spacing w:after="0" w:line="240" w:lineRule="auto"/>
        <w:rPr>
          <w:rFonts w:ascii="Times New Roman" w:hAnsi="Times New Roman" w:cs="Times New Roman"/>
        </w:rPr>
      </w:pPr>
      <w:r w:rsidRPr="00FE39DC">
        <w:rPr>
          <w:rFonts w:ascii="Times New Roman" w:hAnsi="Times New Roman" w:cs="Times New Roman"/>
        </w:rPr>
        <w:t>Assistant in resolving student issues</w:t>
      </w:r>
    </w:p>
    <w:p w14:paraId="738610EB" w14:textId="77777777" w:rsidR="002772B5" w:rsidRPr="00FE39DC" w:rsidRDefault="002772B5" w:rsidP="002772B5">
      <w:pPr>
        <w:pStyle w:val="ListParagraph"/>
        <w:ind w:left="2520"/>
        <w:rPr>
          <w:rFonts w:ascii="Times New Roman" w:hAnsi="Times New Roman" w:cs="Times New Roman"/>
        </w:rPr>
      </w:pPr>
    </w:p>
    <w:p w14:paraId="26803FA1" w14:textId="77777777" w:rsidR="002772B5" w:rsidRPr="004D1B3E" w:rsidRDefault="004D1B3E" w:rsidP="004D1B3E">
      <w:pPr>
        <w:spacing w:after="0" w:line="240" w:lineRule="auto"/>
        <w:textAlignment w:val="baseline"/>
        <w:rPr>
          <w:rFonts w:ascii="Times New Roman" w:eastAsia="Times New Roman" w:hAnsi="Times New Roman" w:cs="Times New Roman"/>
          <w:b/>
          <w:bCs/>
          <w:sz w:val="24"/>
          <w:szCs w:val="24"/>
        </w:rPr>
      </w:pPr>
      <w:r w:rsidRPr="004D1B3E">
        <w:rPr>
          <w:rFonts w:ascii="Times New Roman" w:eastAsia="Times New Roman" w:hAnsi="Times New Roman" w:cs="Times New Roman"/>
          <w:b/>
          <w:bCs/>
          <w:sz w:val="24"/>
          <w:szCs w:val="24"/>
        </w:rPr>
        <w:lastRenderedPageBreak/>
        <w:t xml:space="preserve">Appendix B: </w:t>
      </w:r>
      <w:r w:rsidR="008A0610">
        <w:rPr>
          <w:rFonts w:ascii="Times New Roman" w:eastAsia="Times New Roman" w:hAnsi="Times New Roman" w:cs="Times New Roman"/>
          <w:bCs/>
          <w:sz w:val="24"/>
          <w:szCs w:val="24"/>
        </w:rPr>
        <w:t>Make-up Exam Services</w:t>
      </w:r>
    </w:p>
    <w:p w14:paraId="637805D2" w14:textId="77777777" w:rsidR="004D1B3E" w:rsidRDefault="004D1B3E" w:rsidP="004D1B3E">
      <w:pPr>
        <w:rPr>
          <w:rFonts w:ascii="Times New Roman" w:hAnsi="Times New Roman" w:cs="Times New Roman"/>
          <w:b/>
          <w:i/>
          <w:sz w:val="24"/>
          <w:szCs w:val="24"/>
        </w:rPr>
      </w:pPr>
    </w:p>
    <w:p w14:paraId="7643ADCC" w14:textId="77777777" w:rsidR="004D1B3E" w:rsidRPr="00BB4ED9" w:rsidRDefault="004D1B3E" w:rsidP="004D1B3E">
      <w:pPr>
        <w:rPr>
          <w:rFonts w:ascii="Times New Roman" w:hAnsi="Times New Roman" w:cs="Times New Roman"/>
          <w:b/>
          <w:i/>
          <w:sz w:val="24"/>
          <w:szCs w:val="24"/>
        </w:rPr>
      </w:pPr>
      <w:r w:rsidRPr="00BB4ED9">
        <w:rPr>
          <w:rFonts w:ascii="Times New Roman" w:hAnsi="Times New Roman" w:cs="Times New Roman"/>
          <w:b/>
          <w:i/>
          <w:sz w:val="24"/>
          <w:szCs w:val="24"/>
        </w:rPr>
        <w:t>Black School of Business</w:t>
      </w:r>
      <w:r>
        <w:rPr>
          <w:rFonts w:ascii="Times New Roman" w:hAnsi="Times New Roman" w:cs="Times New Roman"/>
          <w:b/>
          <w:i/>
          <w:sz w:val="24"/>
          <w:szCs w:val="24"/>
        </w:rPr>
        <w:t xml:space="preserve"> </w:t>
      </w:r>
      <w:r w:rsidR="008A0610">
        <w:rPr>
          <w:rFonts w:ascii="Times New Roman" w:hAnsi="Times New Roman" w:cs="Times New Roman"/>
          <w:b/>
          <w:i/>
          <w:sz w:val="24"/>
          <w:szCs w:val="24"/>
        </w:rPr>
        <w:t>Data</w:t>
      </w:r>
    </w:p>
    <w:p w14:paraId="5FB32D9C" w14:textId="77777777" w:rsidR="008A0610" w:rsidRDefault="004D1B3E" w:rsidP="004D1B3E">
      <w:pPr>
        <w:rPr>
          <w:rFonts w:ascii="Calibri" w:hAnsi="Calibri" w:cs="Calibri"/>
          <w:color w:val="201F1E"/>
          <w:shd w:val="clear" w:color="auto" w:fill="FFFFFF"/>
        </w:rPr>
      </w:pPr>
      <w:r>
        <w:rPr>
          <w:rFonts w:ascii="Calibri" w:hAnsi="Calibri" w:cs="Calibri"/>
          <w:color w:val="201F1E"/>
          <w:shd w:val="clear" w:color="auto" w:fill="FFFFFF"/>
        </w:rPr>
        <w:t xml:space="preserve">An email was </w:t>
      </w:r>
      <w:proofErr w:type="gramStart"/>
      <w:r>
        <w:rPr>
          <w:rFonts w:ascii="Calibri" w:hAnsi="Calibri" w:cs="Calibri"/>
          <w:color w:val="201F1E"/>
          <w:shd w:val="clear" w:color="auto" w:fill="FFFFFF"/>
        </w:rPr>
        <w:t>send</w:t>
      </w:r>
      <w:proofErr w:type="gramEnd"/>
      <w:r>
        <w:rPr>
          <w:rFonts w:ascii="Calibri" w:hAnsi="Calibri" w:cs="Calibri"/>
          <w:color w:val="201F1E"/>
          <w:shd w:val="clear" w:color="auto" w:fill="FFFFFF"/>
        </w:rPr>
        <w:t xml:space="preserve"> out </w:t>
      </w:r>
      <w:r w:rsidR="008A0610">
        <w:rPr>
          <w:rFonts w:ascii="Calibri" w:hAnsi="Calibri" w:cs="Calibri"/>
          <w:color w:val="201F1E"/>
          <w:shd w:val="clear" w:color="auto" w:fill="FFFFFF"/>
        </w:rPr>
        <w:t xml:space="preserve">to all BSCH faculty </w:t>
      </w:r>
      <w:r>
        <w:rPr>
          <w:rFonts w:ascii="Calibri" w:hAnsi="Calibri" w:cs="Calibri"/>
          <w:color w:val="201F1E"/>
          <w:shd w:val="clear" w:color="auto" w:fill="FFFFFF"/>
        </w:rPr>
        <w:t>asking</w:t>
      </w:r>
      <w:r w:rsidR="008A0610">
        <w:rPr>
          <w:rFonts w:ascii="Calibri" w:hAnsi="Calibri" w:cs="Calibri"/>
          <w:color w:val="201F1E"/>
          <w:shd w:val="clear" w:color="auto" w:fill="FFFFFF"/>
        </w:rPr>
        <w:t xml:space="preserve"> about their experience with the make-up exam services, only one response was received. The response is as follows: </w:t>
      </w:r>
    </w:p>
    <w:p w14:paraId="00A8457F" w14:textId="77777777" w:rsidR="004D1B3E" w:rsidRPr="008A0610" w:rsidRDefault="004D1B3E" w:rsidP="008A0610">
      <w:pPr>
        <w:ind w:left="720"/>
        <w:rPr>
          <w:rFonts w:cstheme="minorHAnsi"/>
          <w:i/>
        </w:rPr>
      </w:pPr>
      <w:r w:rsidRPr="008A0610">
        <w:rPr>
          <w:rFonts w:ascii="Calibri" w:hAnsi="Calibri" w:cs="Calibri"/>
          <w:i/>
          <w:color w:val="201F1E"/>
          <w:shd w:val="clear" w:color="auto" w:fill="FFFFFF"/>
        </w:rPr>
        <w:t>I just wanted to send a quick note since I have used the testing center a few times over the past two years. I think it is a nice asset overall. The only thing I would like is a 24-hour window instead of 48-hours. When a student misses an exam and I need to schedule a make-up, using the testing center typically requires one week (unless the student lets me know ahead of time) between scheduling with the student, then scheduling with the test lab. I would probably use it more if there was a guaranteed testing time (since the times they have now may not be honored if a proctor is not available). At the same time, I completely understand why there is a 48-hour requirement and am appreciative of what the center does!</w:t>
      </w:r>
    </w:p>
    <w:p w14:paraId="463F29E8" w14:textId="77777777" w:rsidR="004D1B3E" w:rsidRDefault="004D1B3E" w:rsidP="004D1B3E">
      <w:pPr>
        <w:rPr>
          <w:rFonts w:cstheme="minorHAnsi"/>
        </w:rPr>
      </w:pPr>
    </w:p>
    <w:p w14:paraId="4F7B89CB" w14:textId="77777777" w:rsidR="004D1B3E" w:rsidRPr="004D1B3E" w:rsidRDefault="004D1B3E" w:rsidP="004D1B3E">
      <w:pPr>
        <w:rPr>
          <w:rFonts w:ascii="Times New Roman" w:hAnsi="Times New Roman" w:cs="Times New Roman"/>
          <w:b/>
          <w:i/>
          <w:sz w:val="24"/>
          <w:szCs w:val="24"/>
        </w:rPr>
      </w:pPr>
      <w:r w:rsidRPr="004D1B3E">
        <w:rPr>
          <w:rFonts w:ascii="Times New Roman" w:hAnsi="Times New Roman" w:cs="Times New Roman"/>
          <w:b/>
          <w:i/>
          <w:sz w:val="24"/>
          <w:szCs w:val="24"/>
        </w:rPr>
        <w:t xml:space="preserve">School of Science </w:t>
      </w:r>
      <w:r w:rsidR="008A0610">
        <w:rPr>
          <w:rFonts w:ascii="Times New Roman" w:hAnsi="Times New Roman" w:cs="Times New Roman"/>
          <w:b/>
          <w:i/>
          <w:sz w:val="24"/>
          <w:szCs w:val="24"/>
        </w:rPr>
        <w:t>Data</w:t>
      </w:r>
    </w:p>
    <w:p w14:paraId="21D681F3" w14:textId="77777777" w:rsidR="004D1B3E" w:rsidRPr="00474184" w:rsidRDefault="004D1B3E" w:rsidP="004D1B3E">
      <w:pPr>
        <w:rPr>
          <w:rFonts w:cstheme="minorHAnsi"/>
        </w:rPr>
      </w:pPr>
      <w:r w:rsidRPr="00474184">
        <w:rPr>
          <w:rFonts w:cstheme="minorHAnsi"/>
        </w:rPr>
        <w:t>Faculty in the School of Science were sent an electronic survey asking about their use of, and perceptions of, the exam proctoring services offered by the Registrar for Spring 2019.</w:t>
      </w:r>
    </w:p>
    <w:p w14:paraId="6436EE0F" w14:textId="77777777" w:rsidR="004D1B3E" w:rsidRPr="00474184" w:rsidRDefault="004D1B3E" w:rsidP="004D1B3E">
      <w:pPr>
        <w:rPr>
          <w:rFonts w:cstheme="minorHAnsi"/>
        </w:rPr>
      </w:pPr>
      <w:r w:rsidRPr="00474184">
        <w:rPr>
          <w:rFonts w:cstheme="minorHAnsi"/>
        </w:rPr>
        <w:t>N=1</w:t>
      </w:r>
      <w:r>
        <w:rPr>
          <w:rFonts w:cstheme="minorHAnsi"/>
        </w:rPr>
        <w:t>7</w:t>
      </w:r>
    </w:p>
    <w:p w14:paraId="3B7B4B86" w14:textId="77777777" w:rsidR="004D1B3E" w:rsidRPr="00474184" w:rsidRDefault="004D1B3E" w:rsidP="004D1B3E">
      <w:pPr>
        <w:rPr>
          <w:rFonts w:cstheme="minorHAnsi"/>
        </w:rPr>
      </w:pPr>
    </w:p>
    <w:p w14:paraId="4DB65676" w14:textId="77777777" w:rsidR="004D1B3E" w:rsidRPr="00474184" w:rsidRDefault="004D1B3E" w:rsidP="004D1B3E">
      <w:pPr>
        <w:rPr>
          <w:rFonts w:cstheme="minorHAnsi"/>
        </w:rPr>
      </w:pPr>
      <w:r w:rsidRPr="00474184">
        <w:rPr>
          <w:rFonts w:cstheme="minorHAnsi"/>
        </w:rPr>
        <w:t>Did you use the exam proctoring service during the Spring 2019 semester?</w:t>
      </w:r>
    </w:p>
    <w:p w14:paraId="7316681D" w14:textId="77777777" w:rsidR="004D1B3E" w:rsidRPr="00474184" w:rsidRDefault="004D1B3E" w:rsidP="004D1B3E">
      <w:pPr>
        <w:rPr>
          <w:rFonts w:cstheme="minorHAnsi"/>
        </w:rPr>
      </w:pPr>
      <w:r w:rsidRPr="00474184">
        <w:rPr>
          <w:rFonts w:cstheme="minorHAnsi"/>
        </w:rPr>
        <w:t>Of the 1</w:t>
      </w:r>
      <w:r>
        <w:rPr>
          <w:rFonts w:cstheme="minorHAnsi"/>
        </w:rPr>
        <w:t xml:space="preserve">7 </w:t>
      </w:r>
      <w:r w:rsidRPr="00474184">
        <w:rPr>
          <w:rFonts w:cstheme="minorHAnsi"/>
        </w:rPr>
        <w:t>that responded</w:t>
      </w:r>
      <w:r>
        <w:rPr>
          <w:rFonts w:cstheme="minorHAnsi"/>
        </w:rPr>
        <w:t xml:space="preserve">, 16 (94%) had NOT used the service and 1 (6%) </w:t>
      </w:r>
      <w:r w:rsidRPr="00474184">
        <w:rPr>
          <w:rFonts w:cstheme="minorHAnsi"/>
        </w:rPr>
        <w:t>had used the service</w:t>
      </w:r>
    </w:p>
    <w:p w14:paraId="3A0FF5F2" w14:textId="77777777" w:rsidR="004D1B3E" w:rsidRPr="00474184" w:rsidRDefault="004D1B3E" w:rsidP="004D1B3E">
      <w:pPr>
        <w:rPr>
          <w:rFonts w:cstheme="minorHAnsi"/>
        </w:rPr>
      </w:pPr>
    </w:p>
    <w:p w14:paraId="4DB009A7" w14:textId="77777777" w:rsidR="004D1B3E" w:rsidRDefault="004D1B3E" w:rsidP="004D1B3E">
      <w:pPr>
        <w:rPr>
          <w:rFonts w:cstheme="minorHAnsi"/>
        </w:rPr>
      </w:pPr>
      <w:r w:rsidRPr="00474184">
        <w:rPr>
          <w:rFonts w:cstheme="minorHAnsi"/>
        </w:rPr>
        <w:t xml:space="preserve">If you did use the service, how would you rate your overall satisfaction? </w:t>
      </w:r>
    </w:p>
    <w:p w14:paraId="654B15C2" w14:textId="77777777" w:rsidR="004D1B3E" w:rsidRDefault="004D1B3E" w:rsidP="004D1B3E">
      <w:pPr>
        <w:ind w:firstLine="720"/>
        <w:rPr>
          <w:rFonts w:cstheme="minorHAnsi"/>
        </w:rPr>
      </w:pPr>
      <w:r>
        <w:rPr>
          <w:rFonts w:cstheme="minorHAnsi"/>
        </w:rPr>
        <w:t xml:space="preserve">1 - Somewhat satisfied </w:t>
      </w:r>
      <w:r>
        <w:rPr>
          <w:rFonts w:cstheme="minorHAnsi"/>
        </w:rPr>
        <w:tab/>
      </w:r>
      <w:r>
        <w:rPr>
          <w:rFonts w:cstheme="minorHAnsi"/>
        </w:rPr>
        <w:tab/>
        <w:t xml:space="preserve">16 -NA – did not use </w:t>
      </w:r>
    </w:p>
    <w:p w14:paraId="78EAEC15" w14:textId="77777777" w:rsidR="004D1B3E" w:rsidRDefault="004D1B3E" w:rsidP="004D1B3E">
      <w:pPr>
        <w:rPr>
          <w:rFonts w:cstheme="minorHAnsi"/>
        </w:rPr>
      </w:pPr>
      <w:r>
        <w:rPr>
          <w:rFonts w:cstheme="minorHAnsi"/>
        </w:rPr>
        <w:t>Please describe why you rated the above as you did:</w:t>
      </w:r>
    </w:p>
    <w:p w14:paraId="067407D8" w14:textId="77777777" w:rsidR="004D1B3E" w:rsidRPr="00780D08" w:rsidRDefault="004D1B3E" w:rsidP="0047148D">
      <w:pPr>
        <w:pStyle w:val="ListParagraph"/>
        <w:numPr>
          <w:ilvl w:val="0"/>
          <w:numId w:val="22"/>
        </w:numPr>
        <w:rPr>
          <w:rFonts w:cstheme="minorHAnsi"/>
        </w:rPr>
      </w:pPr>
      <w:r>
        <w:rPr>
          <w:rFonts w:cstheme="minorHAnsi"/>
        </w:rPr>
        <w:t>The hours of availability of this service is very limited, and the availability of a proctor during the stated times of availability has sometimes been limited</w:t>
      </w:r>
    </w:p>
    <w:p w14:paraId="5630AD66" w14:textId="77777777" w:rsidR="004D1B3E" w:rsidRDefault="004D1B3E" w:rsidP="004D1B3E">
      <w:pPr>
        <w:rPr>
          <w:rFonts w:cstheme="minorHAnsi"/>
        </w:rPr>
      </w:pPr>
    </w:p>
    <w:p w14:paraId="38FD4B27" w14:textId="77777777" w:rsidR="004D1B3E" w:rsidRPr="00474184" w:rsidRDefault="004D1B3E" w:rsidP="004D1B3E">
      <w:pPr>
        <w:rPr>
          <w:rFonts w:cstheme="minorHAnsi"/>
        </w:rPr>
      </w:pPr>
      <w:r w:rsidRPr="00474184">
        <w:rPr>
          <w:rFonts w:cstheme="minorHAnsi"/>
        </w:rPr>
        <w:t>If you did not use the service, please explain why you did not.</w:t>
      </w:r>
    </w:p>
    <w:p w14:paraId="5F52E935" w14:textId="77777777" w:rsidR="004D1B3E" w:rsidRPr="00474184" w:rsidRDefault="004D1B3E" w:rsidP="0047148D">
      <w:pPr>
        <w:pStyle w:val="ListParagraph"/>
        <w:numPr>
          <w:ilvl w:val="0"/>
          <w:numId w:val="20"/>
        </w:numPr>
        <w:rPr>
          <w:rFonts w:cstheme="minorHAnsi"/>
        </w:rPr>
      </w:pPr>
      <w:r w:rsidRPr="00474184">
        <w:rPr>
          <w:rFonts w:cstheme="minorHAnsi"/>
        </w:rPr>
        <w:t>Not needed</w:t>
      </w:r>
    </w:p>
    <w:p w14:paraId="0925202A" w14:textId="77777777" w:rsidR="004D1B3E" w:rsidRPr="00474184" w:rsidRDefault="004D1B3E" w:rsidP="0047148D">
      <w:pPr>
        <w:pStyle w:val="ListParagraph"/>
        <w:numPr>
          <w:ilvl w:val="0"/>
          <w:numId w:val="20"/>
        </w:numPr>
        <w:rPr>
          <w:rFonts w:cstheme="minorHAnsi"/>
        </w:rPr>
      </w:pPr>
      <w:r w:rsidRPr="00474184">
        <w:rPr>
          <w:rFonts w:cstheme="minorHAnsi"/>
        </w:rPr>
        <w:t>Did not need – timeframe required for make-up is too short to warrant using the service</w:t>
      </w:r>
    </w:p>
    <w:p w14:paraId="5739C861" w14:textId="77777777" w:rsidR="004D1B3E" w:rsidRPr="00474184" w:rsidRDefault="004D1B3E" w:rsidP="0047148D">
      <w:pPr>
        <w:pStyle w:val="ListParagraph"/>
        <w:numPr>
          <w:ilvl w:val="0"/>
          <w:numId w:val="20"/>
        </w:numPr>
        <w:rPr>
          <w:rFonts w:cstheme="minorHAnsi"/>
        </w:rPr>
      </w:pPr>
      <w:r w:rsidRPr="00474184">
        <w:rPr>
          <w:rFonts w:cstheme="minorHAnsi"/>
        </w:rPr>
        <w:t>Proctor my own – it’s what I’ve always done</w:t>
      </w:r>
    </w:p>
    <w:p w14:paraId="1700B6E4" w14:textId="77777777" w:rsidR="004D1B3E" w:rsidRPr="00474184" w:rsidRDefault="004D1B3E" w:rsidP="0047148D">
      <w:pPr>
        <w:pStyle w:val="ListParagraph"/>
        <w:numPr>
          <w:ilvl w:val="0"/>
          <w:numId w:val="20"/>
        </w:numPr>
        <w:rPr>
          <w:rFonts w:cstheme="minorHAnsi"/>
        </w:rPr>
      </w:pPr>
      <w:r w:rsidRPr="00474184">
        <w:rPr>
          <w:rFonts w:cstheme="minorHAnsi"/>
        </w:rPr>
        <w:lastRenderedPageBreak/>
        <w:t xml:space="preserve">Gave it myself. It’s more work/time to arrange a proctor (and I’m already being paid to do this job!) Proctors cost the college; I’m paid no matter the extra time I </w:t>
      </w:r>
      <w:proofErr w:type="gramStart"/>
      <w:r w:rsidRPr="00474184">
        <w:rPr>
          <w:rFonts w:cstheme="minorHAnsi"/>
        </w:rPr>
        <w:t>spend</w:t>
      </w:r>
      <w:proofErr w:type="gramEnd"/>
      <w:r w:rsidRPr="00474184">
        <w:rPr>
          <w:rFonts w:cstheme="minorHAnsi"/>
        </w:rPr>
        <w:t xml:space="preserve"> and I feel it’s my responsibility</w:t>
      </w:r>
    </w:p>
    <w:p w14:paraId="02F14935" w14:textId="77777777" w:rsidR="004D1B3E" w:rsidRPr="00474184" w:rsidRDefault="004D1B3E" w:rsidP="0047148D">
      <w:pPr>
        <w:pStyle w:val="ListParagraph"/>
        <w:numPr>
          <w:ilvl w:val="0"/>
          <w:numId w:val="20"/>
        </w:numPr>
        <w:rPr>
          <w:rFonts w:cstheme="minorHAnsi"/>
        </w:rPr>
      </w:pPr>
      <w:r w:rsidRPr="00474184">
        <w:rPr>
          <w:rFonts w:cstheme="minorHAnsi"/>
        </w:rPr>
        <w:t>Not enough availability; easier to just have the students take the test in my office or in the conference room near office.</w:t>
      </w:r>
    </w:p>
    <w:p w14:paraId="70DB8C87" w14:textId="77777777" w:rsidR="004D1B3E" w:rsidRPr="00474184" w:rsidRDefault="004D1B3E" w:rsidP="0047148D">
      <w:pPr>
        <w:pStyle w:val="ListParagraph"/>
        <w:numPr>
          <w:ilvl w:val="0"/>
          <w:numId w:val="20"/>
        </w:numPr>
        <w:rPr>
          <w:rFonts w:cstheme="minorHAnsi"/>
        </w:rPr>
      </w:pPr>
      <w:r w:rsidRPr="00474184">
        <w:rPr>
          <w:rFonts w:cstheme="minorHAnsi"/>
        </w:rPr>
        <w:t>Did not need – Handle my own. Most faculty handle make-up themselves</w:t>
      </w:r>
    </w:p>
    <w:p w14:paraId="2E25921D" w14:textId="77777777" w:rsidR="004D1B3E" w:rsidRPr="00474184" w:rsidRDefault="004D1B3E" w:rsidP="0047148D">
      <w:pPr>
        <w:pStyle w:val="ListParagraph"/>
        <w:numPr>
          <w:ilvl w:val="0"/>
          <w:numId w:val="20"/>
        </w:numPr>
        <w:rPr>
          <w:rFonts w:cstheme="minorHAnsi"/>
        </w:rPr>
      </w:pPr>
      <w:r w:rsidRPr="00474184">
        <w:rPr>
          <w:rFonts w:cstheme="minorHAnsi"/>
        </w:rPr>
        <w:t>According to discipline policy - Faculty must proctor exams</w:t>
      </w:r>
    </w:p>
    <w:p w14:paraId="4CAF8417" w14:textId="77777777" w:rsidR="004D1B3E" w:rsidRPr="00474184" w:rsidRDefault="004D1B3E" w:rsidP="0047148D">
      <w:pPr>
        <w:pStyle w:val="ListParagraph"/>
        <w:numPr>
          <w:ilvl w:val="0"/>
          <w:numId w:val="20"/>
        </w:numPr>
        <w:rPr>
          <w:rFonts w:cstheme="minorHAnsi"/>
        </w:rPr>
      </w:pPr>
      <w:r w:rsidRPr="00474184">
        <w:rPr>
          <w:rFonts w:cstheme="minorHAnsi"/>
        </w:rPr>
        <w:t>I generally proctor my own exams and my class sizes are small (10-27 students)</w:t>
      </w:r>
    </w:p>
    <w:p w14:paraId="7F1C57ED" w14:textId="77777777" w:rsidR="004D1B3E" w:rsidRPr="00474184" w:rsidRDefault="004D1B3E" w:rsidP="0047148D">
      <w:pPr>
        <w:pStyle w:val="ListParagraph"/>
        <w:numPr>
          <w:ilvl w:val="0"/>
          <w:numId w:val="20"/>
        </w:numPr>
        <w:rPr>
          <w:rFonts w:cstheme="minorHAnsi"/>
        </w:rPr>
      </w:pPr>
      <w:r w:rsidRPr="00474184">
        <w:rPr>
          <w:rFonts w:cstheme="minorHAnsi"/>
        </w:rPr>
        <w:t>I was always able to give make-up or proctored exams during my office hours.</w:t>
      </w:r>
    </w:p>
    <w:p w14:paraId="4C5CD1D3" w14:textId="77777777" w:rsidR="004D1B3E" w:rsidRPr="00474184" w:rsidRDefault="004D1B3E" w:rsidP="0047148D">
      <w:pPr>
        <w:pStyle w:val="ListParagraph"/>
        <w:numPr>
          <w:ilvl w:val="0"/>
          <w:numId w:val="20"/>
        </w:numPr>
        <w:rPr>
          <w:rFonts w:cstheme="minorHAnsi"/>
        </w:rPr>
      </w:pPr>
      <w:r w:rsidRPr="00474184">
        <w:rPr>
          <w:rFonts w:cstheme="minorHAnsi"/>
          <w:color w:val="000000"/>
        </w:rPr>
        <w:t>At most I have one or two students who need to makeup an exam and it has been easier to facilitate that myself. Doing it myself I am present if they have any questions, which is my biggest worry when using a proctor service.</w:t>
      </w:r>
    </w:p>
    <w:p w14:paraId="29E6664E" w14:textId="77777777" w:rsidR="004D1B3E" w:rsidRPr="00474184" w:rsidRDefault="004D1B3E" w:rsidP="0047148D">
      <w:pPr>
        <w:pStyle w:val="ListParagraph"/>
        <w:numPr>
          <w:ilvl w:val="0"/>
          <w:numId w:val="20"/>
        </w:numPr>
        <w:rPr>
          <w:rFonts w:cstheme="minorHAnsi"/>
        </w:rPr>
      </w:pPr>
      <w:r w:rsidRPr="00474184">
        <w:rPr>
          <w:rFonts w:cstheme="minorHAnsi"/>
          <w:color w:val="000000"/>
        </w:rPr>
        <w:t xml:space="preserve">Wasn’t aware of the service, plus we use </w:t>
      </w:r>
      <w:proofErr w:type="spellStart"/>
      <w:r w:rsidRPr="00474184">
        <w:rPr>
          <w:rFonts w:cstheme="minorHAnsi"/>
          <w:color w:val="000000"/>
        </w:rPr>
        <w:t>Examsoft</w:t>
      </w:r>
      <w:proofErr w:type="spellEnd"/>
      <w:r w:rsidRPr="00474184">
        <w:rPr>
          <w:rFonts w:cstheme="minorHAnsi"/>
          <w:color w:val="000000"/>
        </w:rPr>
        <w:t xml:space="preserve">, an online testing software – are they aware of the use of </w:t>
      </w:r>
      <w:proofErr w:type="spellStart"/>
      <w:r w:rsidRPr="00474184">
        <w:rPr>
          <w:rFonts w:cstheme="minorHAnsi"/>
          <w:color w:val="000000"/>
        </w:rPr>
        <w:t>Examsoft</w:t>
      </w:r>
      <w:proofErr w:type="spellEnd"/>
      <w:r w:rsidRPr="00474184">
        <w:rPr>
          <w:rFonts w:cstheme="minorHAnsi"/>
          <w:color w:val="000000"/>
        </w:rPr>
        <w:t>.</w:t>
      </w:r>
    </w:p>
    <w:p w14:paraId="1805B922" w14:textId="77777777" w:rsidR="004D1B3E" w:rsidRPr="00474184" w:rsidRDefault="004D1B3E" w:rsidP="0047148D">
      <w:pPr>
        <w:pStyle w:val="ListParagraph"/>
        <w:numPr>
          <w:ilvl w:val="0"/>
          <w:numId w:val="20"/>
        </w:numPr>
        <w:spacing w:after="0" w:line="240" w:lineRule="auto"/>
        <w:rPr>
          <w:rFonts w:eastAsia="Times New Roman" w:cstheme="minorHAnsi"/>
        </w:rPr>
      </w:pPr>
      <w:r w:rsidRPr="00474184">
        <w:rPr>
          <w:rFonts w:eastAsia="Times New Roman" w:cstheme="minorHAnsi"/>
        </w:rPr>
        <w:t xml:space="preserve">I had the few students (4) that needed to take an exam and get extra time take it at the disability services.  In the past, I have relied on other faculty to help give an exam in a separate room (convenient to my office) if needed.  I think if that I didn't have a close room or a faculty member that couldn't </w:t>
      </w:r>
      <w:proofErr w:type="gramStart"/>
      <w:r w:rsidRPr="00474184">
        <w:rPr>
          <w:rFonts w:eastAsia="Times New Roman" w:cstheme="minorHAnsi"/>
        </w:rPr>
        <w:t>help out</w:t>
      </w:r>
      <w:proofErr w:type="gramEnd"/>
      <w:r w:rsidRPr="00474184">
        <w:rPr>
          <w:rFonts w:eastAsia="Times New Roman" w:cstheme="minorHAnsi"/>
        </w:rPr>
        <w:t>, I would use this service (and may in the future if the circumstances are right).  </w:t>
      </w:r>
    </w:p>
    <w:p w14:paraId="3AAC0FBA" w14:textId="77777777" w:rsidR="004D1B3E" w:rsidRPr="00474184" w:rsidRDefault="004D1B3E" w:rsidP="0047148D">
      <w:pPr>
        <w:pStyle w:val="ListParagraph"/>
        <w:numPr>
          <w:ilvl w:val="0"/>
          <w:numId w:val="20"/>
        </w:numPr>
        <w:spacing w:after="0" w:line="240" w:lineRule="auto"/>
        <w:rPr>
          <w:rFonts w:eastAsia="Times New Roman" w:cstheme="minorHAnsi"/>
          <w:color w:val="000000"/>
        </w:rPr>
      </w:pPr>
      <w:r w:rsidRPr="00474184">
        <w:rPr>
          <w:rFonts w:eastAsia="Times New Roman" w:cstheme="minorHAnsi"/>
          <w:color w:val="000000"/>
        </w:rPr>
        <w:t xml:space="preserve">I honestly forgot that we could use this service and I wanted to see how things went with </w:t>
      </w:r>
      <w:proofErr w:type="spellStart"/>
      <w:r w:rsidRPr="00474184">
        <w:rPr>
          <w:rFonts w:eastAsia="Times New Roman" w:cstheme="minorHAnsi"/>
          <w:color w:val="000000"/>
        </w:rPr>
        <w:t>Examsoft</w:t>
      </w:r>
      <w:proofErr w:type="spellEnd"/>
      <w:r w:rsidRPr="00474184">
        <w:rPr>
          <w:rFonts w:eastAsia="Times New Roman" w:cstheme="minorHAnsi"/>
          <w:color w:val="000000"/>
        </w:rPr>
        <w:t>. In the future, if this service is offered, I plan to take advantage of it.</w:t>
      </w:r>
    </w:p>
    <w:p w14:paraId="009FC5D1" w14:textId="77777777" w:rsidR="004D1B3E" w:rsidRPr="00474184" w:rsidRDefault="004D1B3E" w:rsidP="0047148D">
      <w:pPr>
        <w:pStyle w:val="ListParagraph"/>
        <w:numPr>
          <w:ilvl w:val="0"/>
          <w:numId w:val="20"/>
        </w:numPr>
        <w:spacing w:after="0" w:line="240" w:lineRule="auto"/>
        <w:rPr>
          <w:rFonts w:eastAsia="Times New Roman" w:cstheme="minorHAnsi"/>
          <w:color w:val="000000"/>
        </w:rPr>
      </w:pPr>
      <w:r w:rsidRPr="00474184">
        <w:rPr>
          <w:rFonts w:eastAsia="Times New Roman" w:cstheme="minorHAnsi"/>
          <w:color w:val="000000"/>
        </w:rPr>
        <w:t xml:space="preserve">I do not use the service because the exams I give utilize a statistical software package, therefore very few students miss exams and when they do, they like to take the exam with me </w:t>
      </w:r>
      <w:proofErr w:type="spellStart"/>
      <w:r w:rsidRPr="00474184">
        <w:rPr>
          <w:rFonts w:eastAsia="Times New Roman" w:cstheme="minorHAnsi"/>
          <w:color w:val="000000"/>
        </w:rPr>
        <w:t>near by</w:t>
      </w:r>
      <w:proofErr w:type="spellEnd"/>
      <w:r w:rsidRPr="00474184">
        <w:rPr>
          <w:rFonts w:eastAsia="Times New Roman" w:cstheme="minorHAnsi"/>
          <w:color w:val="000000"/>
        </w:rPr>
        <w:t xml:space="preserve"> to help with software issues.</w:t>
      </w:r>
    </w:p>
    <w:p w14:paraId="61829076" w14:textId="77777777" w:rsidR="004D1B3E" w:rsidRDefault="004D1B3E" w:rsidP="004D1B3E">
      <w:pPr>
        <w:spacing w:after="0" w:line="240" w:lineRule="auto"/>
        <w:rPr>
          <w:rFonts w:eastAsia="Times New Roman" w:cstheme="minorHAnsi"/>
          <w:color w:val="000000"/>
        </w:rPr>
      </w:pPr>
    </w:p>
    <w:p w14:paraId="2BA226A1" w14:textId="77777777" w:rsidR="004D1B3E" w:rsidRPr="00474184" w:rsidRDefault="004D1B3E" w:rsidP="004D1B3E">
      <w:pPr>
        <w:spacing w:after="0" w:line="240" w:lineRule="auto"/>
        <w:rPr>
          <w:rFonts w:eastAsia="Times New Roman" w:cstheme="minorHAnsi"/>
          <w:color w:val="000000"/>
        </w:rPr>
      </w:pPr>
    </w:p>
    <w:p w14:paraId="6E13DFE2" w14:textId="77777777" w:rsidR="004D1B3E" w:rsidRPr="00474184" w:rsidRDefault="004D1B3E" w:rsidP="004D1B3E">
      <w:pPr>
        <w:rPr>
          <w:rFonts w:cstheme="minorHAnsi"/>
        </w:rPr>
      </w:pPr>
      <w:r w:rsidRPr="00474184">
        <w:rPr>
          <w:rFonts w:cstheme="minorHAnsi"/>
        </w:rPr>
        <w:t>What process do you, or your department, implement to support make-up exams?</w:t>
      </w:r>
    </w:p>
    <w:p w14:paraId="4E538361" w14:textId="77777777" w:rsidR="004D1B3E" w:rsidRPr="00474184" w:rsidRDefault="004D1B3E" w:rsidP="0047148D">
      <w:pPr>
        <w:pStyle w:val="ListParagraph"/>
        <w:numPr>
          <w:ilvl w:val="0"/>
          <w:numId w:val="21"/>
        </w:numPr>
        <w:rPr>
          <w:rFonts w:cstheme="minorHAnsi"/>
        </w:rPr>
      </w:pPr>
      <w:r w:rsidRPr="00474184">
        <w:rPr>
          <w:rFonts w:cstheme="minorHAnsi"/>
        </w:rPr>
        <w:t>I don’t think that there is a formal process</w:t>
      </w:r>
    </w:p>
    <w:p w14:paraId="0D990201" w14:textId="77777777" w:rsidR="004D1B3E" w:rsidRPr="00474184" w:rsidRDefault="004D1B3E" w:rsidP="0047148D">
      <w:pPr>
        <w:pStyle w:val="ListParagraph"/>
        <w:numPr>
          <w:ilvl w:val="0"/>
          <w:numId w:val="21"/>
        </w:numPr>
        <w:rPr>
          <w:rFonts w:cstheme="minorHAnsi"/>
        </w:rPr>
      </w:pPr>
      <w:r w:rsidRPr="00474184">
        <w:rPr>
          <w:rFonts w:cstheme="minorHAnsi"/>
        </w:rPr>
        <w:t>I give students a day or two to make-up during office hours</w:t>
      </w:r>
    </w:p>
    <w:p w14:paraId="1CA69D6D" w14:textId="77777777" w:rsidR="004D1B3E" w:rsidRPr="00474184" w:rsidRDefault="004D1B3E" w:rsidP="0047148D">
      <w:pPr>
        <w:pStyle w:val="ListParagraph"/>
        <w:numPr>
          <w:ilvl w:val="0"/>
          <w:numId w:val="21"/>
        </w:numPr>
        <w:rPr>
          <w:rFonts w:cstheme="minorHAnsi"/>
        </w:rPr>
      </w:pPr>
      <w:r w:rsidRPr="00474184">
        <w:rPr>
          <w:rFonts w:cstheme="minorHAnsi"/>
        </w:rPr>
        <w:t>Again, according to our policy, faculty must proctor their own exams</w:t>
      </w:r>
    </w:p>
    <w:p w14:paraId="7B0FAB86" w14:textId="77777777" w:rsidR="004D1B3E" w:rsidRPr="00474184" w:rsidRDefault="004D1B3E" w:rsidP="0047148D">
      <w:pPr>
        <w:pStyle w:val="ListParagraph"/>
        <w:numPr>
          <w:ilvl w:val="0"/>
          <w:numId w:val="21"/>
        </w:numPr>
        <w:rPr>
          <w:rFonts w:cstheme="minorHAnsi"/>
        </w:rPr>
      </w:pPr>
      <w:r w:rsidRPr="00474184">
        <w:rPr>
          <w:rFonts w:cstheme="minorHAnsi"/>
        </w:rPr>
        <w:t>Most faculty just handle their own make-up exams</w:t>
      </w:r>
    </w:p>
    <w:p w14:paraId="4A88C8C8" w14:textId="77777777" w:rsidR="004D1B3E" w:rsidRPr="00474184" w:rsidRDefault="004D1B3E" w:rsidP="0047148D">
      <w:pPr>
        <w:pStyle w:val="ListParagraph"/>
        <w:numPr>
          <w:ilvl w:val="0"/>
          <w:numId w:val="21"/>
        </w:numPr>
        <w:rPr>
          <w:rFonts w:cstheme="minorHAnsi"/>
        </w:rPr>
      </w:pPr>
      <w:r w:rsidRPr="00474184">
        <w:rPr>
          <w:rFonts w:cstheme="minorHAnsi"/>
        </w:rPr>
        <w:t>I don’t like to give them at all so no support from me</w:t>
      </w:r>
    </w:p>
    <w:p w14:paraId="0E58FC7E" w14:textId="77777777" w:rsidR="004D1B3E" w:rsidRDefault="004D1B3E" w:rsidP="0047148D">
      <w:pPr>
        <w:pStyle w:val="ListParagraph"/>
        <w:numPr>
          <w:ilvl w:val="0"/>
          <w:numId w:val="21"/>
        </w:numPr>
        <w:rPr>
          <w:rFonts w:cstheme="minorHAnsi"/>
        </w:rPr>
      </w:pPr>
      <w:r w:rsidRPr="00474184">
        <w:rPr>
          <w:rFonts w:cstheme="minorHAnsi"/>
        </w:rPr>
        <w:t xml:space="preserve">Thankfully we usually have an administrative assistant available to proctor </w:t>
      </w:r>
      <w:proofErr w:type="spellStart"/>
      <w:r w:rsidRPr="00474184">
        <w:rPr>
          <w:rFonts w:cstheme="minorHAnsi"/>
        </w:rPr>
        <w:t>fpr</w:t>
      </w:r>
      <w:proofErr w:type="spellEnd"/>
      <w:r w:rsidRPr="00474184">
        <w:rPr>
          <w:rFonts w:cstheme="minorHAnsi"/>
        </w:rPr>
        <w:t xml:space="preserve"> make-up exams</w:t>
      </w:r>
    </w:p>
    <w:p w14:paraId="1B65B93B" w14:textId="77777777" w:rsidR="004D1B3E" w:rsidRDefault="004D1B3E" w:rsidP="0047148D">
      <w:pPr>
        <w:pStyle w:val="ListParagraph"/>
        <w:numPr>
          <w:ilvl w:val="0"/>
          <w:numId w:val="21"/>
        </w:numPr>
        <w:rPr>
          <w:rFonts w:cstheme="minorHAnsi"/>
        </w:rPr>
      </w:pPr>
      <w:r w:rsidRPr="00474184">
        <w:rPr>
          <w:rFonts w:cstheme="minorHAnsi"/>
        </w:rPr>
        <w:t xml:space="preserve">In mathematics, faculty establish </w:t>
      </w:r>
      <w:proofErr w:type="spellStart"/>
      <w:proofErr w:type="gramStart"/>
      <w:r w:rsidRPr="00474184">
        <w:rPr>
          <w:rFonts w:cstheme="minorHAnsi"/>
        </w:rPr>
        <w:t>there</w:t>
      </w:r>
      <w:proofErr w:type="gramEnd"/>
      <w:r w:rsidRPr="00474184">
        <w:rPr>
          <w:rFonts w:cstheme="minorHAnsi"/>
        </w:rPr>
        <w:t xml:space="preserve"> own</w:t>
      </w:r>
      <w:proofErr w:type="spellEnd"/>
      <w:r w:rsidRPr="00474184">
        <w:rPr>
          <w:rFonts w:cstheme="minorHAnsi"/>
        </w:rPr>
        <w:t xml:space="preserve"> rules for giving make-up exams.  Implementing policies department or School of Science wide has been difficult, as we as faculty tend to be stuck in our ways.</w:t>
      </w:r>
    </w:p>
    <w:p w14:paraId="085C0F99" w14:textId="77777777" w:rsidR="004D1B3E" w:rsidRDefault="004D1B3E" w:rsidP="0047148D">
      <w:pPr>
        <w:pStyle w:val="ListParagraph"/>
        <w:numPr>
          <w:ilvl w:val="0"/>
          <w:numId w:val="21"/>
        </w:numPr>
        <w:rPr>
          <w:rFonts w:cstheme="minorHAnsi"/>
        </w:rPr>
      </w:pPr>
      <w:r>
        <w:rPr>
          <w:rFonts w:cstheme="minorHAnsi"/>
        </w:rPr>
        <w:t>I do not think we have a departmental policy</w:t>
      </w:r>
    </w:p>
    <w:p w14:paraId="5E015A2E" w14:textId="77777777" w:rsidR="004D1B3E" w:rsidRPr="00474184" w:rsidRDefault="004D1B3E" w:rsidP="0047148D">
      <w:pPr>
        <w:pStyle w:val="ListParagraph"/>
        <w:numPr>
          <w:ilvl w:val="0"/>
          <w:numId w:val="21"/>
        </w:numPr>
        <w:rPr>
          <w:rFonts w:cstheme="minorHAnsi"/>
        </w:rPr>
      </w:pPr>
      <w:r>
        <w:rPr>
          <w:rFonts w:cstheme="minorHAnsi"/>
        </w:rPr>
        <w:t>I only give make-up exams in documented cases of illness, injury, military service or participation in university sanctioned events</w:t>
      </w:r>
    </w:p>
    <w:p w14:paraId="17AD93B2" w14:textId="77777777" w:rsidR="004D1B3E" w:rsidRPr="00FE39DC" w:rsidRDefault="004D1B3E" w:rsidP="002772B5">
      <w:pPr>
        <w:rPr>
          <w:rFonts w:ascii="Times New Roman" w:hAnsi="Times New Roman" w:cs="Times New Roman"/>
        </w:rPr>
      </w:pPr>
    </w:p>
    <w:p w14:paraId="0DE4B5B7" w14:textId="77777777" w:rsidR="00FA198F" w:rsidRDefault="00FA198F">
      <w:pPr>
        <w:rPr>
          <w:rFonts w:ascii="Times New Roman" w:hAnsi="Times New Roman" w:cs="Times New Roman"/>
        </w:rPr>
      </w:pPr>
      <w:r>
        <w:rPr>
          <w:rFonts w:ascii="Times New Roman" w:hAnsi="Times New Roman" w:cs="Times New Roman"/>
        </w:rPr>
        <w:br w:type="page"/>
      </w:r>
    </w:p>
    <w:p w14:paraId="37DDFFD1" w14:textId="77777777" w:rsidR="00FA198F" w:rsidRDefault="00FA198F" w:rsidP="00FA198F">
      <w:pPr>
        <w:spacing w:after="0" w:line="240" w:lineRule="auto"/>
        <w:textAlignment w:val="baseline"/>
        <w:rPr>
          <w:rFonts w:ascii="Times New Roman" w:eastAsia="Times New Roman" w:hAnsi="Times New Roman" w:cs="Times New Roman"/>
          <w:bCs/>
          <w:sz w:val="24"/>
          <w:szCs w:val="24"/>
        </w:rPr>
      </w:pPr>
      <w:r w:rsidRPr="004D1B3E">
        <w:rPr>
          <w:rFonts w:ascii="Times New Roman" w:eastAsia="Times New Roman" w:hAnsi="Times New Roman" w:cs="Times New Roman"/>
          <w:b/>
          <w:bCs/>
          <w:sz w:val="24"/>
          <w:szCs w:val="24"/>
        </w:rPr>
        <w:lastRenderedPageBreak/>
        <w:t xml:space="preserve">Appendix </w:t>
      </w:r>
      <w:r>
        <w:rPr>
          <w:rFonts w:ascii="Times New Roman" w:eastAsia="Times New Roman" w:hAnsi="Times New Roman" w:cs="Times New Roman"/>
          <w:b/>
          <w:bCs/>
          <w:sz w:val="24"/>
          <w:szCs w:val="24"/>
        </w:rPr>
        <w:t>C</w:t>
      </w:r>
      <w:r w:rsidRPr="004D1B3E">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Faculty Senate Attendance</w:t>
      </w:r>
    </w:p>
    <w:p w14:paraId="66204FF1" w14:textId="77777777" w:rsidR="00FA198F" w:rsidRDefault="00FA198F" w:rsidP="00FA198F"/>
    <w:p w14:paraId="552D0168" w14:textId="77777777" w:rsidR="00FA198F" w:rsidRPr="00BB4ED9" w:rsidRDefault="00FA198F" w:rsidP="00FA198F">
      <w:pPr>
        <w:rPr>
          <w:rFonts w:ascii="Times New Roman" w:hAnsi="Times New Roman" w:cs="Times New Roman"/>
          <w:b/>
          <w:i/>
          <w:sz w:val="24"/>
          <w:szCs w:val="24"/>
        </w:rPr>
      </w:pPr>
      <w:r w:rsidRPr="00BB4ED9">
        <w:rPr>
          <w:rFonts w:ascii="Times New Roman" w:hAnsi="Times New Roman" w:cs="Times New Roman"/>
          <w:b/>
          <w:i/>
          <w:sz w:val="24"/>
          <w:szCs w:val="24"/>
        </w:rPr>
        <w:t>Black School of Business</w:t>
      </w:r>
      <w:r>
        <w:rPr>
          <w:rFonts w:ascii="Times New Roman" w:hAnsi="Times New Roman" w:cs="Times New Roman"/>
          <w:b/>
          <w:i/>
          <w:sz w:val="24"/>
          <w:szCs w:val="24"/>
        </w:rPr>
        <w:t xml:space="preserve"> </w:t>
      </w:r>
    </w:p>
    <w:p w14:paraId="127FC282" w14:textId="77777777" w:rsidR="00FA198F" w:rsidRPr="00B32048" w:rsidRDefault="00FA198F" w:rsidP="00FA198F">
      <w:r>
        <w:t>Responses (43)</w:t>
      </w:r>
      <w:r w:rsidRPr="00B32048">
        <w:t xml:space="preserve"> – similar responses and indicated number of like responses in parenthesis</w:t>
      </w:r>
    </w:p>
    <w:p w14:paraId="4983E9B3" w14:textId="77777777" w:rsidR="00FA198F" w:rsidRPr="00EA5195" w:rsidRDefault="00FA198F" w:rsidP="0047148D">
      <w:pPr>
        <w:pStyle w:val="ListParagraph"/>
        <w:numPr>
          <w:ilvl w:val="0"/>
          <w:numId w:val="25"/>
        </w:numPr>
        <w:spacing w:after="0" w:line="240" w:lineRule="auto"/>
        <w:rPr>
          <w:rFonts w:ascii="Cambria" w:hAnsi="Cambria"/>
        </w:rPr>
      </w:pPr>
      <w:r w:rsidRPr="00EA5195">
        <w:rPr>
          <w:rFonts w:ascii="Cambria" w:hAnsi="Cambria"/>
        </w:rPr>
        <w:t>If you do not regularly attend Faculty Senate meetings, please state the main reason why.</w:t>
      </w:r>
    </w:p>
    <w:p w14:paraId="12C6BD17" w14:textId="77777777" w:rsidR="00FA198F" w:rsidRDefault="00FA198F" w:rsidP="0047148D">
      <w:pPr>
        <w:pStyle w:val="ListParagraph"/>
        <w:numPr>
          <w:ilvl w:val="0"/>
          <w:numId w:val="24"/>
        </w:numPr>
      </w:pPr>
      <w:r>
        <w:t>Due to conflicts (other meetings or classes at that time) (16)</w:t>
      </w:r>
    </w:p>
    <w:p w14:paraId="7A58A9FC" w14:textId="77777777" w:rsidR="00FA198F" w:rsidRDefault="00FA198F" w:rsidP="0047148D">
      <w:pPr>
        <w:pStyle w:val="ListParagraph"/>
        <w:numPr>
          <w:ilvl w:val="0"/>
          <w:numId w:val="24"/>
        </w:numPr>
      </w:pPr>
      <w:r>
        <w:t>Too busy with many other obligations (9)</w:t>
      </w:r>
    </w:p>
    <w:p w14:paraId="0275C3D7" w14:textId="77777777" w:rsidR="00FA198F" w:rsidRDefault="00FA198F" w:rsidP="0047148D">
      <w:pPr>
        <w:pStyle w:val="ListParagraph"/>
        <w:numPr>
          <w:ilvl w:val="0"/>
          <w:numId w:val="24"/>
        </w:numPr>
      </w:pPr>
      <w:r>
        <w:t>Never thought they were particularly interesting/informative (8)</w:t>
      </w:r>
    </w:p>
    <w:p w14:paraId="495C91A4" w14:textId="77777777" w:rsidR="00FA198F" w:rsidRDefault="00FA198F" w:rsidP="0047148D">
      <w:pPr>
        <w:pStyle w:val="ListParagraph"/>
        <w:numPr>
          <w:ilvl w:val="0"/>
          <w:numId w:val="24"/>
        </w:numPr>
      </w:pPr>
      <w:r>
        <w:t>What is the value of involvement? (4)</w:t>
      </w:r>
    </w:p>
    <w:p w14:paraId="147ABFCC" w14:textId="77777777" w:rsidR="00FA198F" w:rsidRDefault="00FA198F" w:rsidP="0047148D">
      <w:pPr>
        <w:pStyle w:val="ListParagraph"/>
        <w:numPr>
          <w:ilvl w:val="0"/>
          <w:numId w:val="24"/>
        </w:numPr>
      </w:pPr>
      <w:r>
        <w:t>Not sure whether the decision or proposals from the Senate can be really actualized and become effective to be beneficial to myself -&gt; no clear how our input impact the decision of Penn State (4)</w:t>
      </w:r>
    </w:p>
    <w:p w14:paraId="2DBF0D7D" w14:textId="77777777" w:rsidR="00FA198F" w:rsidRDefault="00FA198F" w:rsidP="00FA198F"/>
    <w:p w14:paraId="38485B32" w14:textId="77777777" w:rsidR="00FA198F" w:rsidRDefault="00FA198F" w:rsidP="0047148D">
      <w:pPr>
        <w:pStyle w:val="ListParagraph"/>
        <w:numPr>
          <w:ilvl w:val="0"/>
          <w:numId w:val="25"/>
        </w:numPr>
        <w:spacing w:after="0" w:line="240" w:lineRule="auto"/>
        <w:rPr>
          <w:rFonts w:ascii="Cambria" w:hAnsi="Cambria"/>
        </w:rPr>
      </w:pPr>
      <w:r>
        <w:rPr>
          <w:rFonts w:ascii="Cambria" w:hAnsi="Cambria"/>
        </w:rPr>
        <w:t>If you do regularly attend Faculty Senate meetings, please state the main reason why.</w:t>
      </w:r>
    </w:p>
    <w:p w14:paraId="6ABAAD60" w14:textId="77777777" w:rsidR="00FA198F" w:rsidRDefault="00FA198F" w:rsidP="0047148D">
      <w:pPr>
        <w:pStyle w:val="ListParagraph"/>
        <w:numPr>
          <w:ilvl w:val="0"/>
          <w:numId w:val="24"/>
        </w:numPr>
      </w:pPr>
      <w:r>
        <w:t>Want to keep up with what is happening at Behrend and UP (2)</w:t>
      </w:r>
    </w:p>
    <w:p w14:paraId="6B62F1B3" w14:textId="77777777" w:rsidR="00FA198F" w:rsidRDefault="00FA198F" w:rsidP="00FA198F"/>
    <w:p w14:paraId="66B420FF" w14:textId="77777777" w:rsidR="00FA198F" w:rsidRDefault="00FA198F" w:rsidP="0047148D">
      <w:pPr>
        <w:pStyle w:val="ListParagraph"/>
        <w:numPr>
          <w:ilvl w:val="0"/>
          <w:numId w:val="25"/>
        </w:numPr>
        <w:spacing w:after="0" w:line="240" w:lineRule="auto"/>
        <w:rPr>
          <w:rFonts w:ascii="Cambria" w:hAnsi="Cambria"/>
        </w:rPr>
      </w:pPr>
      <w:r>
        <w:rPr>
          <w:rFonts w:ascii="Cambria" w:hAnsi="Cambria"/>
        </w:rPr>
        <w:t>What could/should be done to get faculty to regularly attend Faculty Senate meetings</w:t>
      </w:r>
    </w:p>
    <w:p w14:paraId="115D7897" w14:textId="77777777" w:rsidR="00FA198F" w:rsidRDefault="00FA198F" w:rsidP="0047148D">
      <w:pPr>
        <w:pStyle w:val="ListParagraph"/>
        <w:numPr>
          <w:ilvl w:val="0"/>
          <w:numId w:val="24"/>
        </w:numPr>
      </w:pPr>
      <w:r>
        <w:t>Offer the meeting over Zoom/Webinar and record the meeting</w:t>
      </w:r>
      <w:r w:rsidR="00E01FC3">
        <w:t xml:space="preserve"> (use a discussion board or other method to gather feedback)</w:t>
      </w:r>
    </w:p>
    <w:p w14:paraId="64937193" w14:textId="77777777" w:rsidR="00FA198F" w:rsidRDefault="00FA198F" w:rsidP="0047148D">
      <w:pPr>
        <w:pStyle w:val="ListParagraph"/>
        <w:numPr>
          <w:ilvl w:val="0"/>
          <w:numId w:val="24"/>
        </w:numPr>
      </w:pPr>
      <w:r>
        <w:t xml:space="preserve">Restructure Faculty Senate to function like a senate. Have faculty elected to Behrend’s faculty senate then be assigned committees or stimulate that the members elected to the individual committees are all Faculty Senate and are responsible for </w:t>
      </w:r>
      <w:proofErr w:type="gramStart"/>
      <w:r>
        <w:t>representing  the</w:t>
      </w:r>
      <w:proofErr w:type="gramEnd"/>
      <w:r>
        <w:t xml:space="preserve"> faculty in their school. </w:t>
      </w:r>
    </w:p>
    <w:p w14:paraId="494E400F" w14:textId="77777777" w:rsidR="00FA198F" w:rsidRDefault="00FA198F" w:rsidP="0047148D">
      <w:pPr>
        <w:pStyle w:val="ListParagraph"/>
        <w:numPr>
          <w:ilvl w:val="0"/>
          <w:numId w:val="24"/>
        </w:numPr>
      </w:pPr>
      <w:r>
        <w:t>Have committees submit recommendations/reports a month or so before the academic year ends so they can be discussed</w:t>
      </w:r>
    </w:p>
    <w:p w14:paraId="02F2C34E" w14:textId="77777777" w:rsidR="00FA198F" w:rsidRDefault="00FA198F" w:rsidP="00FA198F"/>
    <w:p w14:paraId="680A4E5D" w14:textId="77777777" w:rsidR="00FA198F" w:rsidRDefault="00FA198F" w:rsidP="00FA198F">
      <w:r>
        <w:br w:type="page"/>
      </w:r>
    </w:p>
    <w:p w14:paraId="46B6135E" w14:textId="77777777" w:rsidR="00FA198F" w:rsidRPr="00BB4ED9" w:rsidRDefault="00FA198F" w:rsidP="00FA198F">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Engineering</w:t>
      </w:r>
    </w:p>
    <w:p w14:paraId="61146373" w14:textId="77777777" w:rsidR="00FA198F" w:rsidRPr="00B32048" w:rsidRDefault="00FA198F" w:rsidP="00FA198F">
      <w:r>
        <w:t>Responses (13) – similar responses and indicated number of like responses in parenthesis</w:t>
      </w:r>
    </w:p>
    <w:p w14:paraId="0E02940C" w14:textId="77777777" w:rsidR="00FA198F" w:rsidRDefault="00FA198F" w:rsidP="0047148D">
      <w:pPr>
        <w:pStyle w:val="ListParagraph"/>
        <w:numPr>
          <w:ilvl w:val="0"/>
          <w:numId w:val="29"/>
        </w:numPr>
        <w:spacing w:after="0" w:line="240" w:lineRule="auto"/>
        <w:rPr>
          <w:rFonts w:ascii="Cambria" w:hAnsi="Cambria"/>
        </w:rPr>
      </w:pPr>
      <w:r w:rsidRPr="7FE40B07">
        <w:rPr>
          <w:rFonts w:ascii="Cambria" w:hAnsi="Cambria"/>
        </w:rPr>
        <w:t>If you do not regularly attend Faculty Senate meetings, please state the main reason why.</w:t>
      </w:r>
    </w:p>
    <w:p w14:paraId="70623834" w14:textId="77777777" w:rsidR="00FA198F" w:rsidRDefault="00FA198F" w:rsidP="00FA198F">
      <w:r>
        <w:t>Lack of time in my schedule.</w:t>
      </w:r>
    </w:p>
    <w:p w14:paraId="732931BB" w14:textId="77777777" w:rsidR="00FA198F" w:rsidRDefault="00FA198F" w:rsidP="0047148D">
      <w:pPr>
        <w:pStyle w:val="ListParagraph"/>
        <w:numPr>
          <w:ilvl w:val="0"/>
          <w:numId w:val="30"/>
        </w:numPr>
      </w:pPr>
      <w:r>
        <w:t>Attended half of the meeting so far. Sometimes I forget about the meeting, sometimes the time is during one of my classes.</w:t>
      </w:r>
    </w:p>
    <w:p w14:paraId="0C9A97B8" w14:textId="77777777" w:rsidR="00FA198F" w:rsidRDefault="00FA198F" w:rsidP="0047148D">
      <w:pPr>
        <w:pStyle w:val="ListParagraph"/>
        <w:numPr>
          <w:ilvl w:val="0"/>
          <w:numId w:val="30"/>
        </w:numPr>
      </w:pPr>
      <w:r>
        <w:t>Class conflict.</w:t>
      </w:r>
    </w:p>
    <w:p w14:paraId="20B03BCC" w14:textId="77777777" w:rsidR="00FA198F" w:rsidRDefault="00FA198F" w:rsidP="0047148D">
      <w:pPr>
        <w:pStyle w:val="ListParagraph"/>
        <w:numPr>
          <w:ilvl w:val="0"/>
          <w:numId w:val="30"/>
        </w:numPr>
      </w:pPr>
      <w:r>
        <w:t>Poorly scheduled. Lots of topics that are not important to me.</w:t>
      </w:r>
    </w:p>
    <w:p w14:paraId="70C39506" w14:textId="77777777" w:rsidR="00FA198F" w:rsidRDefault="00FA198F" w:rsidP="0047148D">
      <w:pPr>
        <w:pStyle w:val="ListParagraph"/>
        <w:numPr>
          <w:ilvl w:val="0"/>
          <w:numId w:val="30"/>
        </w:numPr>
      </w:pPr>
      <w:r>
        <w:t>Time conflict</w:t>
      </w:r>
    </w:p>
    <w:p w14:paraId="11D496DE" w14:textId="77777777" w:rsidR="00FA198F" w:rsidRDefault="00FA198F" w:rsidP="0047148D">
      <w:pPr>
        <w:pStyle w:val="ListParagraph"/>
        <w:numPr>
          <w:ilvl w:val="0"/>
          <w:numId w:val="30"/>
        </w:numPr>
      </w:pPr>
      <w:r>
        <w:t>Have class or meeting at same time</w:t>
      </w:r>
    </w:p>
    <w:p w14:paraId="4A02234F" w14:textId="77777777" w:rsidR="00FA198F" w:rsidRDefault="00FA198F" w:rsidP="0047148D">
      <w:pPr>
        <w:pStyle w:val="ListParagraph"/>
        <w:numPr>
          <w:ilvl w:val="0"/>
          <w:numId w:val="30"/>
        </w:numPr>
      </w:pPr>
      <w:r>
        <w:t>Scheduling conflict, unaware of issues</w:t>
      </w:r>
    </w:p>
    <w:p w14:paraId="3020CE38" w14:textId="77777777" w:rsidR="00FA198F" w:rsidRDefault="00FA198F" w:rsidP="0047148D">
      <w:pPr>
        <w:pStyle w:val="ListParagraph"/>
        <w:numPr>
          <w:ilvl w:val="0"/>
          <w:numId w:val="30"/>
        </w:numPr>
      </w:pPr>
      <w:r>
        <w:t>Meetings usually during class time</w:t>
      </w:r>
    </w:p>
    <w:p w14:paraId="2E2277E1" w14:textId="77777777" w:rsidR="00FA198F" w:rsidRDefault="00FA198F" w:rsidP="0047148D">
      <w:pPr>
        <w:pStyle w:val="ListParagraph"/>
        <w:numPr>
          <w:ilvl w:val="0"/>
          <w:numId w:val="30"/>
        </w:numPr>
      </w:pPr>
      <w:r>
        <w:t>Because I am new and don’t know how important it is</w:t>
      </w:r>
    </w:p>
    <w:p w14:paraId="2D7D9577" w14:textId="77777777" w:rsidR="00FA198F" w:rsidRDefault="00FA198F" w:rsidP="0047148D">
      <w:pPr>
        <w:pStyle w:val="ListParagraph"/>
        <w:numPr>
          <w:ilvl w:val="0"/>
          <w:numId w:val="30"/>
        </w:numPr>
      </w:pPr>
      <w:r>
        <w:t>Time/location</w:t>
      </w:r>
    </w:p>
    <w:p w14:paraId="557B5BC3" w14:textId="77777777" w:rsidR="00FA198F" w:rsidRDefault="00FA198F" w:rsidP="0047148D">
      <w:pPr>
        <w:pStyle w:val="ListParagraph"/>
        <w:numPr>
          <w:ilvl w:val="0"/>
          <w:numId w:val="30"/>
        </w:numPr>
      </w:pPr>
      <w:r>
        <w:t>It seems the audience opinion does not matter. I have attended several times and got disappointed</w:t>
      </w:r>
    </w:p>
    <w:p w14:paraId="6E1AB133" w14:textId="77777777" w:rsidR="00FA198F" w:rsidRDefault="00FA198F" w:rsidP="0047148D">
      <w:pPr>
        <w:pStyle w:val="ListParagraph"/>
        <w:numPr>
          <w:ilvl w:val="0"/>
          <w:numId w:val="30"/>
        </w:numPr>
      </w:pPr>
      <w:r>
        <w:t>Class conflicts</w:t>
      </w:r>
    </w:p>
    <w:p w14:paraId="658B1053" w14:textId="77777777" w:rsidR="00FA198F" w:rsidRDefault="00FA198F" w:rsidP="0047148D">
      <w:pPr>
        <w:pStyle w:val="ListParagraph"/>
        <w:numPr>
          <w:ilvl w:val="0"/>
          <w:numId w:val="30"/>
        </w:numPr>
      </w:pPr>
      <w:r>
        <w:t>Never been available during that time</w:t>
      </w:r>
    </w:p>
    <w:p w14:paraId="7F6E0777" w14:textId="77777777" w:rsidR="00FA198F" w:rsidRDefault="00FA198F" w:rsidP="0047148D">
      <w:pPr>
        <w:pStyle w:val="ListParagraph"/>
        <w:numPr>
          <w:ilvl w:val="0"/>
          <w:numId w:val="30"/>
        </w:numPr>
      </w:pPr>
      <w:r>
        <w:t>Not aware</w:t>
      </w:r>
    </w:p>
    <w:p w14:paraId="19219836" w14:textId="77777777" w:rsidR="00FA198F" w:rsidRDefault="00FA198F" w:rsidP="00FA198F">
      <w:pPr>
        <w:ind w:left="360"/>
      </w:pPr>
    </w:p>
    <w:p w14:paraId="7924DF6C" w14:textId="77777777" w:rsidR="00FA198F" w:rsidRDefault="00FA198F" w:rsidP="0047148D">
      <w:pPr>
        <w:pStyle w:val="ListParagraph"/>
        <w:numPr>
          <w:ilvl w:val="0"/>
          <w:numId w:val="29"/>
        </w:numPr>
        <w:spacing w:after="0" w:line="240" w:lineRule="auto"/>
        <w:rPr>
          <w:rFonts w:ascii="Cambria" w:hAnsi="Cambria"/>
        </w:rPr>
      </w:pPr>
      <w:r w:rsidRPr="7FE40B07">
        <w:rPr>
          <w:rFonts w:ascii="Cambria" w:hAnsi="Cambria"/>
        </w:rPr>
        <w:t>If you do regularly attend Faculty Senate meetings, please state the main reason why.</w:t>
      </w:r>
    </w:p>
    <w:p w14:paraId="01F89F62" w14:textId="77777777" w:rsidR="00FA198F" w:rsidRDefault="00FA198F" w:rsidP="0047148D">
      <w:pPr>
        <w:pStyle w:val="ListParagraph"/>
        <w:numPr>
          <w:ilvl w:val="0"/>
          <w:numId w:val="30"/>
        </w:numPr>
      </w:pPr>
      <w:r>
        <w:t>Attended half of the meetings so far. I’d like to attend to learn news about the college and new policies/changes</w:t>
      </w:r>
    </w:p>
    <w:p w14:paraId="37505E1F" w14:textId="77777777" w:rsidR="00FA198F" w:rsidRDefault="00FA198F" w:rsidP="0047148D">
      <w:pPr>
        <w:pStyle w:val="ListParagraph"/>
        <w:numPr>
          <w:ilvl w:val="0"/>
          <w:numId w:val="30"/>
        </w:numPr>
      </w:pPr>
      <w:r>
        <w:t>Like to keep up-to-date on faculty/campus info</w:t>
      </w:r>
    </w:p>
    <w:p w14:paraId="709784F2" w14:textId="77777777" w:rsidR="00FA198F" w:rsidRDefault="00FA198F" w:rsidP="0047148D">
      <w:pPr>
        <w:pStyle w:val="ListParagraph"/>
        <w:numPr>
          <w:ilvl w:val="0"/>
          <w:numId w:val="30"/>
        </w:numPr>
      </w:pPr>
      <w:r>
        <w:t>Food and socialization</w:t>
      </w:r>
    </w:p>
    <w:p w14:paraId="296FEF7D" w14:textId="77777777" w:rsidR="00FA198F" w:rsidRDefault="00FA198F" w:rsidP="00FA198F">
      <w:pPr>
        <w:ind w:left="360"/>
      </w:pPr>
    </w:p>
    <w:p w14:paraId="186FB163" w14:textId="77777777" w:rsidR="00FA198F" w:rsidRDefault="00FA198F" w:rsidP="0047148D">
      <w:pPr>
        <w:pStyle w:val="ListParagraph"/>
        <w:numPr>
          <w:ilvl w:val="0"/>
          <w:numId w:val="29"/>
        </w:numPr>
      </w:pPr>
      <w:r w:rsidRPr="7FE40B07">
        <w:rPr>
          <w:rFonts w:ascii="Cambria" w:hAnsi="Cambria"/>
        </w:rPr>
        <w:t>What could/should be done to get faculty to regularly attend Faculty Senate meetings</w:t>
      </w:r>
    </w:p>
    <w:p w14:paraId="1621F4C9" w14:textId="77777777" w:rsidR="00FA198F" w:rsidRDefault="00FA198F" w:rsidP="0047148D">
      <w:pPr>
        <w:pStyle w:val="ListParagraph"/>
        <w:numPr>
          <w:ilvl w:val="0"/>
          <w:numId w:val="24"/>
        </w:numPr>
        <w:spacing w:after="0"/>
      </w:pPr>
      <w:r>
        <w:t>Work on timing. Many have conflicts.</w:t>
      </w:r>
    </w:p>
    <w:p w14:paraId="118B0BF1" w14:textId="77777777" w:rsidR="00FA198F" w:rsidRDefault="00FA198F" w:rsidP="0047148D">
      <w:pPr>
        <w:pStyle w:val="ListParagraph"/>
        <w:numPr>
          <w:ilvl w:val="0"/>
          <w:numId w:val="30"/>
        </w:numPr>
        <w:spacing w:after="0"/>
      </w:pPr>
      <w:r>
        <w:t>Send email notice ahead of time. Arrange different timeframe</w:t>
      </w:r>
    </w:p>
    <w:p w14:paraId="0622D466" w14:textId="77777777" w:rsidR="00FA198F" w:rsidRDefault="00FA198F" w:rsidP="0047148D">
      <w:pPr>
        <w:pStyle w:val="ListParagraph"/>
        <w:numPr>
          <w:ilvl w:val="0"/>
          <w:numId w:val="30"/>
        </w:numPr>
        <w:spacing w:after="0"/>
      </w:pPr>
      <w:r>
        <w:t>Narrow down agenda. Find better times – happy hour?</w:t>
      </w:r>
    </w:p>
    <w:p w14:paraId="4212BA3A" w14:textId="77777777" w:rsidR="00FA198F" w:rsidRDefault="00FA198F" w:rsidP="0047148D">
      <w:pPr>
        <w:pStyle w:val="ListParagraph"/>
        <w:numPr>
          <w:ilvl w:val="0"/>
          <w:numId w:val="30"/>
        </w:numPr>
        <w:spacing w:after="0"/>
      </w:pPr>
      <w:r>
        <w:t>Some common time needs to be schedule</w:t>
      </w:r>
    </w:p>
    <w:p w14:paraId="50E5AB55" w14:textId="77777777" w:rsidR="00FA198F" w:rsidRDefault="00FA198F" w:rsidP="0047148D">
      <w:pPr>
        <w:pStyle w:val="ListParagraph"/>
        <w:numPr>
          <w:ilvl w:val="0"/>
          <w:numId w:val="30"/>
        </w:numPr>
        <w:spacing w:after="0"/>
      </w:pPr>
      <w:r>
        <w:t>Food</w:t>
      </w:r>
    </w:p>
    <w:p w14:paraId="703A6A72" w14:textId="77777777" w:rsidR="00FA198F" w:rsidRDefault="00FA198F" w:rsidP="0047148D">
      <w:pPr>
        <w:pStyle w:val="ListParagraph"/>
        <w:numPr>
          <w:ilvl w:val="0"/>
          <w:numId w:val="30"/>
        </w:numPr>
        <w:spacing w:after="0"/>
      </w:pPr>
      <w:r>
        <w:t>Remind during faculty meeting</w:t>
      </w:r>
    </w:p>
    <w:p w14:paraId="241730C2" w14:textId="77777777" w:rsidR="00FA198F" w:rsidRDefault="00FA198F" w:rsidP="0047148D">
      <w:pPr>
        <w:pStyle w:val="ListParagraph"/>
        <w:numPr>
          <w:ilvl w:val="0"/>
          <w:numId w:val="30"/>
        </w:numPr>
        <w:spacing w:after="0"/>
      </w:pPr>
      <w:r>
        <w:t>The chair could be charged to be more receptive of faculty opinions</w:t>
      </w:r>
    </w:p>
    <w:p w14:paraId="69A80FAE" w14:textId="77777777" w:rsidR="00FA198F" w:rsidRDefault="00FA198F" w:rsidP="0047148D">
      <w:pPr>
        <w:pStyle w:val="ListParagraph"/>
        <w:numPr>
          <w:ilvl w:val="0"/>
          <w:numId w:val="30"/>
        </w:numPr>
        <w:spacing w:after="0"/>
      </w:pPr>
      <w:r>
        <w:t>Food, central location, switch day/time of week across semester (*Burke is central to us)</w:t>
      </w:r>
    </w:p>
    <w:p w14:paraId="308FC27A" w14:textId="77777777" w:rsidR="00FA198F" w:rsidRDefault="00FA198F" w:rsidP="0047148D">
      <w:pPr>
        <w:pStyle w:val="ListParagraph"/>
        <w:numPr>
          <w:ilvl w:val="0"/>
          <w:numId w:val="30"/>
        </w:numPr>
        <w:spacing w:after="0"/>
      </w:pPr>
      <w:r>
        <w:t>Have the meeting in AMIC building</w:t>
      </w:r>
    </w:p>
    <w:p w14:paraId="77AD928B" w14:textId="77777777" w:rsidR="00FA198F" w:rsidRDefault="00FA198F" w:rsidP="0047148D">
      <w:pPr>
        <w:pStyle w:val="ListParagraph"/>
        <w:numPr>
          <w:ilvl w:val="0"/>
          <w:numId w:val="30"/>
        </w:numPr>
        <w:spacing w:after="0"/>
      </w:pPr>
      <w:r>
        <w:t>A few reminders</w:t>
      </w:r>
    </w:p>
    <w:p w14:paraId="7194DBDC" w14:textId="77777777" w:rsidR="00FA198F" w:rsidRDefault="00FA198F" w:rsidP="00FA198F">
      <w:pPr>
        <w:spacing w:after="0"/>
        <w:ind w:left="720" w:hanging="360"/>
      </w:pPr>
    </w:p>
    <w:p w14:paraId="769D0D3C" w14:textId="77777777" w:rsidR="00FA198F" w:rsidRDefault="00FA198F">
      <w:pPr>
        <w:rPr>
          <w:b/>
          <w:i/>
        </w:rPr>
      </w:pPr>
      <w:r>
        <w:rPr>
          <w:b/>
          <w:i/>
        </w:rPr>
        <w:br w:type="page"/>
      </w:r>
    </w:p>
    <w:p w14:paraId="4AECAD77" w14:textId="77777777" w:rsidR="00FA198F" w:rsidRPr="00BB4ED9" w:rsidRDefault="00FA198F" w:rsidP="00FA198F">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Humanities and Social Sciences</w:t>
      </w:r>
    </w:p>
    <w:p w14:paraId="0A86C9E3" w14:textId="77777777" w:rsidR="00FA198F" w:rsidRPr="00B32048" w:rsidRDefault="00FA198F" w:rsidP="00FA198F">
      <w:r>
        <w:t>Responses (20)</w:t>
      </w:r>
      <w:r w:rsidRPr="00B32048">
        <w:t xml:space="preserve"> </w:t>
      </w:r>
    </w:p>
    <w:p w14:paraId="180FB900" w14:textId="77777777" w:rsidR="00FA198F" w:rsidRPr="00EA5195" w:rsidRDefault="00FA198F" w:rsidP="0047148D">
      <w:pPr>
        <w:pStyle w:val="ListParagraph"/>
        <w:numPr>
          <w:ilvl w:val="0"/>
          <w:numId w:val="23"/>
        </w:numPr>
        <w:spacing w:after="0" w:line="240" w:lineRule="auto"/>
      </w:pPr>
      <w:r w:rsidRPr="7FE40B07">
        <w:rPr>
          <w:rFonts w:ascii="Cambria" w:hAnsi="Cambria"/>
        </w:rPr>
        <w:t>If you do not regularly attend Faculty Senate meetings, please state the main reason why.</w:t>
      </w:r>
    </w:p>
    <w:p w14:paraId="708CA86B" w14:textId="77777777" w:rsidR="00FA198F" w:rsidRDefault="00FA198F" w:rsidP="00FA198F">
      <w:r>
        <w:t>Lack of time in my schedule.</w:t>
      </w:r>
    </w:p>
    <w:p w14:paraId="58449D86" w14:textId="77777777" w:rsidR="00FA198F" w:rsidRDefault="00FA198F" w:rsidP="0047148D">
      <w:pPr>
        <w:pStyle w:val="ListParagraph"/>
        <w:numPr>
          <w:ilvl w:val="0"/>
          <w:numId w:val="30"/>
        </w:numPr>
      </w:pPr>
      <w:r>
        <w:t>There is excessive repetition of information covered in school meetings (in other words, doesn't seem like a need to go to both) and way, way too much time (historically) spent by the undergraduate student government leadership.</w:t>
      </w:r>
    </w:p>
    <w:p w14:paraId="23AB80B9" w14:textId="77777777" w:rsidR="00FA198F" w:rsidRDefault="00FA198F" w:rsidP="0047148D">
      <w:pPr>
        <w:pStyle w:val="ListParagraph"/>
        <w:numPr>
          <w:ilvl w:val="0"/>
          <w:numId w:val="30"/>
        </w:numPr>
      </w:pPr>
      <w:r>
        <w:t>It is typically at the end of the day and I am exhausted or need to go home for childcare purposes. On days when I am not on campus it is an awkward time (again childcare) to come to campus for an hour.</w:t>
      </w:r>
    </w:p>
    <w:p w14:paraId="4A3DE9AE" w14:textId="77777777" w:rsidR="00FA198F" w:rsidRDefault="00FA198F" w:rsidP="0047148D">
      <w:pPr>
        <w:pStyle w:val="ListParagraph"/>
        <w:numPr>
          <w:ilvl w:val="0"/>
          <w:numId w:val="30"/>
        </w:numPr>
      </w:pPr>
      <w:r>
        <w:t>They are frequently scheduled while I am in-class.</w:t>
      </w:r>
    </w:p>
    <w:p w14:paraId="639784E4" w14:textId="77777777" w:rsidR="00FA198F" w:rsidRDefault="00FA198F" w:rsidP="0047148D">
      <w:pPr>
        <w:pStyle w:val="ListParagraph"/>
        <w:numPr>
          <w:ilvl w:val="0"/>
          <w:numId w:val="30"/>
        </w:numPr>
      </w:pPr>
      <w:r>
        <w:t>I do not have the impression that this body has the authority to effect meaningful change.</w:t>
      </w:r>
    </w:p>
    <w:p w14:paraId="1CA7855A" w14:textId="77777777" w:rsidR="00FA198F" w:rsidRDefault="00FA198F" w:rsidP="0047148D">
      <w:pPr>
        <w:pStyle w:val="ListParagraph"/>
        <w:numPr>
          <w:ilvl w:val="0"/>
          <w:numId w:val="30"/>
        </w:numPr>
      </w:pPr>
      <w:r>
        <w:t>I try to make them, but sometimes my childcare needs have more precedent.</w:t>
      </w:r>
    </w:p>
    <w:p w14:paraId="08B3E4BA" w14:textId="77777777" w:rsidR="00FA198F" w:rsidRDefault="00FA198F" w:rsidP="0047148D">
      <w:pPr>
        <w:pStyle w:val="ListParagraph"/>
        <w:numPr>
          <w:ilvl w:val="0"/>
          <w:numId w:val="30"/>
        </w:numPr>
      </w:pPr>
      <w:r>
        <w:t>The glacial pace of change; the paternalistic way in which policies are implemented; no common hour</w:t>
      </w:r>
    </w:p>
    <w:p w14:paraId="7213EBBC" w14:textId="77777777" w:rsidR="00FA198F" w:rsidRDefault="00FA198F" w:rsidP="0047148D">
      <w:pPr>
        <w:pStyle w:val="ListParagraph"/>
        <w:numPr>
          <w:ilvl w:val="0"/>
          <w:numId w:val="30"/>
        </w:numPr>
      </w:pPr>
      <w:r>
        <w:t xml:space="preserve">They are scheduled during my teaching assignment. Other times, they are scheduled late evening which </w:t>
      </w:r>
      <w:proofErr w:type="gramStart"/>
      <w:r>
        <w:t>is in conflict with</w:t>
      </w:r>
      <w:proofErr w:type="gramEnd"/>
      <w:r>
        <w:t xml:space="preserve"> some family commitments.</w:t>
      </w:r>
    </w:p>
    <w:p w14:paraId="541394DA" w14:textId="77777777" w:rsidR="00FA198F" w:rsidRDefault="00FA198F" w:rsidP="0047148D">
      <w:pPr>
        <w:pStyle w:val="ListParagraph"/>
        <w:numPr>
          <w:ilvl w:val="0"/>
          <w:numId w:val="30"/>
        </w:numPr>
      </w:pPr>
      <w:r>
        <w:t>They are late in the day, when I am either teaching or on my way home. My teaching day starts at 8 a.m., and a 4:30 meeting doesn't fit that schedule well.</w:t>
      </w:r>
    </w:p>
    <w:p w14:paraId="674111D9" w14:textId="77777777" w:rsidR="00FA198F" w:rsidRDefault="00FA198F" w:rsidP="0047148D">
      <w:pPr>
        <w:pStyle w:val="ListParagraph"/>
        <w:numPr>
          <w:ilvl w:val="0"/>
          <w:numId w:val="30"/>
        </w:numPr>
      </w:pPr>
      <w:r>
        <w:t>Scheduled at times when I cannot attend</w:t>
      </w:r>
    </w:p>
    <w:p w14:paraId="310A8DFD" w14:textId="77777777" w:rsidR="00FA198F" w:rsidRDefault="00FA198F" w:rsidP="0047148D">
      <w:pPr>
        <w:pStyle w:val="ListParagraph"/>
        <w:numPr>
          <w:ilvl w:val="0"/>
          <w:numId w:val="30"/>
        </w:numPr>
      </w:pPr>
      <w:r>
        <w:t>I attend these meetings when they do not conflict with my teaching schedule.</w:t>
      </w:r>
    </w:p>
    <w:p w14:paraId="01C28F49" w14:textId="77777777" w:rsidR="00FA198F" w:rsidRDefault="00FA198F" w:rsidP="0047148D">
      <w:pPr>
        <w:pStyle w:val="ListParagraph"/>
        <w:numPr>
          <w:ilvl w:val="0"/>
          <w:numId w:val="30"/>
        </w:numPr>
      </w:pPr>
      <w:r>
        <w:t>Busy. I try to attend at least one per semester.</w:t>
      </w:r>
    </w:p>
    <w:p w14:paraId="2D02B12D" w14:textId="77777777" w:rsidR="00FA198F" w:rsidRDefault="00FA198F" w:rsidP="0047148D">
      <w:pPr>
        <w:pStyle w:val="ListParagraph"/>
        <w:numPr>
          <w:ilvl w:val="0"/>
          <w:numId w:val="30"/>
        </w:numPr>
      </w:pPr>
      <w:r>
        <w:t>Timing, not sure what is on the agenda, not sure if they are worth my time rather than work on teaching prep or writing.</w:t>
      </w:r>
    </w:p>
    <w:p w14:paraId="0413DB8D" w14:textId="77777777" w:rsidR="00FA198F" w:rsidRDefault="00FA198F" w:rsidP="0047148D">
      <w:pPr>
        <w:pStyle w:val="ListParagraph"/>
        <w:numPr>
          <w:ilvl w:val="0"/>
          <w:numId w:val="30"/>
        </w:numPr>
      </w:pPr>
      <w:r>
        <w:t xml:space="preserve">I am teaching </w:t>
      </w:r>
      <w:proofErr w:type="gramStart"/>
      <w:r>
        <w:t>class, or</w:t>
      </w:r>
      <w:proofErr w:type="gramEnd"/>
      <w:r>
        <w:t xml:space="preserve"> working in the Strategic Communication office.</w:t>
      </w:r>
    </w:p>
    <w:p w14:paraId="7E574B0A" w14:textId="77777777" w:rsidR="00FA198F" w:rsidRDefault="00FA198F" w:rsidP="0047148D">
      <w:pPr>
        <w:pStyle w:val="ListParagraph"/>
        <w:numPr>
          <w:ilvl w:val="0"/>
          <w:numId w:val="30"/>
        </w:numPr>
      </w:pPr>
      <w:r>
        <w:t>When my schedule permits, I attend</w:t>
      </w:r>
    </w:p>
    <w:p w14:paraId="6C74AC9D" w14:textId="77777777" w:rsidR="00FA198F" w:rsidRDefault="00FA198F" w:rsidP="0047148D">
      <w:pPr>
        <w:pStyle w:val="ListParagraph"/>
        <w:numPr>
          <w:ilvl w:val="0"/>
          <w:numId w:val="30"/>
        </w:numPr>
      </w:pPr>
      <w:r>
        <w:t>No - the Faculty Senate does not take up major issues confronting faculty, especially those in my School.</w:t>
      </w:r>
    </w:p>
    <w:p w14:paraId="4C69281E" w14:textId="77777777" w:rsidR="00FA198F" w:rsidRDefault="00FA198F" w:rsidP="0047148D">
      <w:pPr>
        <w:pStyle w:val="ListParagraph"/>
        <w:numPr>
          <w:ilvl w:val="0"/>
          <w:numId w:val="30"/>
        </w:numPr>
      </w:pPr>
      <w:r>
        <w:t>The class I teach is scheduled at the same time as the meetings.</w:t>
      </w:r>
    </w:p>
    <w:p w14:paraId="2A46EF67" w14:textId="77777777" w:rsidR="00FA198F" w:rsidRDefault="00FA198F" w:rsidP="0047148D">
      <w:pPr>
        <w:pStyle w:val="ListParagraph"/>
        <w:numPr>
          <w:ilvl w:val="0"/>
          <w:numId w:val="30"/>
        </w:numPr>
      </w:pPr>
      <w:r>
        <w:t>Time is bad. Not offered via zoom.</w:t>
      </w:r>
    </w:p>
    <w:p w14:paraId="6F8DF2B9" w14:textId="77777777" w:rsidR="00FA198F" w:rsidRDefault="00FA198F" w:rsidP="0047148D">
      <w:pPr>
        <w:pStyle w:val="ListParagraph"/>
        <w:numPr>
          <w:ilvl w:val="0"/>
          <w:numId w:val="30"/>
        </w:numPr>
      </w:pPr>
      <w:r>
        <w:t xml:space="preserve">The meetings are often </w:t>
      </w:r>
      <w:proofErr w:type="gramStart"/>
      <w:r>
        <w:t>at the same time that</w:t>
      </w:r>
      <w:proofErr w:type="gramEnd"/>
      <w:r>
        <w:t xml:space="preserve"> I am teaching</w:t>
      </w:r>
    </w:p>
    <w:p w14:paraId="6D3EC226" w14:textId="77777777" w:rsidR="00FA198F" w:rsidRDefault="00FA198F" w:rsidP="0047148D">
      <w:pPr>
        <w:pStyle w:val="ListParagraph"/>
        <w:numPr>
          <w:ilvl w:val="0"/>
          <w:numId w:val="30"/>
        </w:numPr>
      </w:pPr>
      <w:r>
        <w:t>Little of consequence is accomplished. This appears to be a forum for those who need attention and a platform, but few proposals that have teeth are ever advanced. Some, very vocal, members are off putting. Moreover, their persecution complexes are tiresome in the extreme. Finally, the Behrend administration gives mere lip service to faculty governance. Those at the top are not truly interested in working collaboratively or consultatively with the faculty. </w:t>
      </w:r>
    </w:p>
    <w:p w14:paraId="54CD245A" w14:textId="77777777" w:rsidR="00FA198F" w:rsidRDefault="00FA198F" w:rsidP="00FA198F">
      <w:pPr>
        <w:ind w:left="360"/>
      </w:pPr>
    </w:p>
    <w:p w14:paraId="22914115" w14:textId="77777777" w:rsidR="00FA198F" w:rsidRDefault="00FA198F" w:rsidP="0047148D">
      <w:pPr>
        <w:pStyle w:val="ListParagraph"/>
        <w:numPr>
          <w:ilvl w:val="0"/>
          <w:numId w:val="23"/>
        </w:numPr>
        <w:spacing w:after="0" w:line="240" w:lineRule="auto"/>
        <w:rPr>
          <w:rFonts w:ascii="Cambria" w:hAnsi="Cambria"/>
        </w:rPr>
      </w:pPr>
      <w:r w:rsidRPr="7FE40B07">
        <w:rPr>
          <w:rFonts w:ascii="Cambria" w:hAnsi="Cambria"/>
        </w:rPr>
        <w:t>If you do regularly attend Faculty Senate meetings, please state the main reason why.</w:t>
      </w:r>
    </w:p>
    <w:p w14:paraId="2AB460D1" w14:textId="77777777" w:rsidR="00FA198F" w:rsidRDefault="00FA198F" w:rsidP="0047148D">
      <w:pPr>
        <w:pStyle w:val="ListParagraph"/>
        <w:numPr>
          <w:ilvl w:val="0"/>
          <w:numId w:val="30"/>
        </w:numPr>
      </w:pPr>
      <w:r>
        <w:t>I go when I am chairing a committee.</w:t>
      </w:r>
    </w:p>
    <w:p w14:paraId="22CE528F" w14:textId="77777777" w:rsidR="00FA198F" w:rsidRDefault="00FA198F" w:rsidP="0047148D">
      <w:pPr>
        <w:pStyle w:val="ListParagraph"/>
        <w:numPr>
          <w:ilvl w:val="0"/>
          <w:numId w:val="30"/>
        </w:numPr>
      </w:pPr>
      <w:r>
        <w:t>I want to know what is going on--whatever it may be--to keep myself abreast of the current of the department.</w:t>
      </w:r>
    </w:p>
    <w:p w14:paraId="34E736EC" w14:textId="77777777" w:rsidR="00FA198F" w:rsidRDefault="00FA198F" w:rsidP="0047148D">
      <w:pPr>
        <w:pStyle w:val="ListParagraph"/>
        <w:numPr>
          <w:ilvl w:val="0"/>
          <w:numId w:val="30"/>
        </w:numPr>
      </w:pPr>
      <w:r>
        <w:lastRenderedPageBreak/>
        <w:t xml:space="preserve">When I attend, it is because a </w:t>
      </w:r>
      <w:proofErr w:type="gramStart"/>
      <w:r>
        <w:t>particular issue</w:t>
      </w:r>
      <w:proofErr w:type="gramEnd"/>
      <w:r>
        <w:t xml:space="preserve"> is being addressed where my voice might make a difference</w:t>
      </w:r>
    </w:p>
    <w:p w14:paraId="58FB46EA" w14:textId="77777777" w:rsidR="00FA198F" w:rsidRDefault="00FA198F" w:rsidP="0047148D">
      <w:pPr>
        <w:pStyle w:val="ListParagraph"/>
        <w:numPr>
          <w:ilvl w:val="0"/>
          <w:numId w:val="30"/>
        </w:numPr>
      </w:pPr>
      <w:r>
        <w:t>To be informed about all the updates</w:t>
      </w:r>
    </w:p>
    <w:p w14:paraId="2335CBBD" w14:textId="77777777" w:rsidR="00FA198F" w:rsidRDefault="00FA198F" w:rsidP="0047148D">
      <w:pPr>
        <w:pStyle w:val="ListParagraph"/>
        <w:numPr>
          <w:ilvl w:val="0"/>
          <w:numId w:val="30"/>
        </w:numPr>
      </w:pPr>
      <w:r>
        <w:t xml:space="preserve">I attend whenever the meeting day/time does not conflict with my teaching schedule. I like to attend to hear what is happening both on campus and university-wide </w:t>
      </w:r>
      <w:proofErr w:type="gramStart"/>
      <w:r>
        <w:t>and also</w:t>
      </w:r>
      <w:proofErr w:type="gramEnd"/>
      <w:r>
        <w:t xml:space="preserve"> participate in shared governance at the college level because I want to make a positive difference on my campus and for my colleagues.</w:t>
      </w:r>
    </w:p>
    <w:p w14:paraId="077737E7" w14:textId="77777777" w:rsidR="00FA198F" w:rsidRDefault="00FA198F" w:rsidP="0047148D">
      <w:pPr>
        <w:pStyle w:val="ListParagraph"/>
        <w:numPr>
          <w:ilvl w:val="0"/>
          <w:numId w:val="30"/>
        </w:numPr>
      </w:pPr>
      <w:r>
        <w:t>It is important</w:t>
      </w:r>
    </w:p>
    <w:p w14:paraId="02CC32A5" w14:textId="77777777" w:rsidR="00FA198F" w:rsidRDefault="00FA198F" w:rsidP="0047148D">
      <w:pPr>
        <w:pStyle w:val="ListParagraph"/>
        <w:numPr>
          <w:ilvl w:val="0"/>
          <w:numId w:val="30"/>
        </w:numPr>
      </w:pPr>
      <w:r>
        <w:t>Important to have a voice in decisions, learn important information.</w:t>
      </w:r>
    </w:p>
    <w:p w14:paraId="1DA82347" w14:textId="77777777" w:rsidR="00FA198F" w:rsidRDefault="00FA198F" w:rsidP="0047148D">
      <w:pPr>
        <w:pStyle w:val="ListParagraph"/>
        <w:numPr>
          <w:ilvl w:val="0"/>
          <w:numId w:val="30"/>
        </w:numPr>
      </w:pPr>
      <w:r>
        <w:t>shared governance is important--decisions are made by those who show up</w:t>
      </w:r>
    </w:p>
    <w:p w14:paraId="6709E1F6" w14:textId="77777777" w:rsidR="00FA198F" w:rsidRDefault="00FA198F" w:rsidP="0047148D">
      <w:pPr>
        <w:pStyle w:val="ListParagraph"/>
        <w:numPr>
          <w:ilvl w:val="0"/>
          <w:numId w:val="30"/>
        </w:numPr>
      </w:pPr>
      <w:r>
        <w:t>I do not attend often</w:t>
      </w:r>
    </w:p>
    <w:p w14:paraId="42C2D6D0" w14:textId="77777777" w:rsidR="00FA198F" w:rsidRDefault="00FA198F" w:rsidP="0047148D">
      <w:pPr>
        <w:pStyle w:val="ListParagraph"/>
        <w:numPr>
          <w:ilvl w:val="0"/>
          <w:numId w:val="30"/>
        </w:numPr>
      </w:pPr>
      <w:r>
        <w:t>To keep informed of campus and university happenings. To have a voice in our campus governance.</w:t>
      </w:r>
    </w:p>
    <w:p w14:paraId="0F00999D" w14:textId="77777777" w:rsidR="00FA198F" w:rsidRDefault="00FA198F" w:rsidP="0047148D">
      <w:pPr>
        <w:pStyle w:val="ListParagraph"/>
        <w:numPr>
          <w:ilvl w:val="0"/>
          <w:numId w:val="30"/>
        </w:numPr>
      </w:pPr>
      <w:r>
        <w:t xml:space="preserve">I want to believe that my voice will be heard, and that I shall be part of the discussions that go on regularly at FC and FS. After all, the decisions that </w:t>
      </w:r>
      <w:proofErr w:type="gramStart"/>
      <w:r>
        <w:t>often times</w:t>
      </w:r>
      <w:proofErr w:type="gramEnd"/>
      <w:r>
        <w:t xml:space="preserve"> are made there affect us all!</w:t>
      </w:r>
    </w:p>
    <w:p w14:paraId="49193B81" w14:textId="77777777" w:rsidR="00FA198F" w:rsidRDefault="00FA198F" w:rsidP="0047148D">
      <w:pPr>
        <w:pStyle w:val="ListParagraph"/>
        <w:numPr>
          <w:ilvl w:val="0"/>
          <w:numId w:val="30"/>
        </w:numPr>
      </w:pPr>
      <w:r>
        <w:t xml:space="preserve">1. To get important info 2. To see </w:t>
      </w:r>
      <w:proofErr w:type="gramStart"/>
      <w:r>
        <w:t>colleagues</w:t>
      </w:r>
      <w:proofErr w:type="gramEnd"/>
      <w:r>
        <w:t xml:space="preserve"> I do not otherwise see</w:t>
      </w:r>
    </w:p>
    <w:p w14:paraId="151B44E1" w14:textId="77777777" w:rsidR="00FA198F" w:rsidRDefault="00FA198F" w:rsidP="0047148D">
      <w:pPr>
        <w:pStyle w:val="ListParagraph"/>
        <w:numPr>
          <w:ilvl w:val="0"/>
          <w:numId w:val="30"/>
        </w:numPr>
      </w:pPr>
      <w:r>
        <w:t>I do not attend Faculty Senate meetings regularly, nor do I intend to do so.</w:t>
      </w:r>
    </w:p>
    <w:p w14:paraId="1231BE67" w14:textId="77777777" w:rsidR="00FA198F" w:rsidRPr="0050593C" w:rsidRDefault="00FA198F" w:rsidP="00FA198F">
      <w:pPr>
        <w:spacing w:after="0" w:line="240" w:lineRule="auto"/>
        <w:rPr>
          <w:rFonts w:ascii="Cambria" w:hAnsi="Cambria"/>
        </w:rPr>
      </w:pPr>
    </w:p>
    <w:p w14:paraId="0534CAA7" w14:textId="77777777" w:rsidR="00FA198F" w:rsidRDefault="00FA198F" w:rsidP="0047148D">
      <w:pPr>
        <w:pStyle w:val="ListParagraph"/>
        <w:numPr>
          <w:ilvl w:val="0"/>
          <w:numId w:val="23"/>
        </w:numPr>
        <w:spacing w:after="0" w:line="240" w:lineRule="auto"/>
        <w:rPr>
          <w:rFonts w:ascii="Cambria" w:hAnsi="Cambria"/>
        </w:rPr>
      </w:pPr>
      <w:r w:rsidRPr="7FE40B07">
        <w:rPr>
          <w:rFonts w:ascii="Cambria" w:hAnsi="Cambria"/>
        </w:rPr>
        <w:t>What could/should be done to get faculty to regularly attend Faculty Senate meetings</w:t>
      </w:r>
    </w:p>
    <w:p w14:paraId="14188744" w14:textId="77777777" w:rsidR="00FA198F" w:rsidRDefault="00FA198F" w:rsidP="0047148D">
      <w:pPr>
        <w:pStyle w:val="ListParagraph"/>
        <w:numPr>
          <w:ilvl w:val="0"/>
          <w:numId w:val="24"/>
        </w:numPr>
      </w:pPr>
      <w:r>
        <w:t>A common hour.</w:t>
      </w:r>
    </w:p>
    <w:p w14:paraId="39BCAA11" w14:textId="77777777" w:rsidR="00FA198F" w:rsidRDefault="00FA198F" w:rsidP="0047148D">
      <w:pPr>
        <w:pStyle w:val="ListParagraph"/>
        <w:numPr>
          <w:ilvl w:val="0"/>
          <w:numId w:val="24"/>
        </w:numPr>
      </w:pPr>
      <w:r>
        <w:t>Themed agendas (special focus, clearly applicable to faculty); PLEASE limit the student government's time; have committees report at staggered times during the academic year *or* submit brief written updates (not every committee talking every time). Truly not trying to be sarcastic, I have served on FC and know it is challenging.</w:t>
      </w:r>
    </w:p>
    <w:p w14:paraId="71598760" w14:textId="77777777" w:rsidR="00FA198F" w:rsidRDefault="00FA198F" w:rsidP="0047148D">
      <w:pPr>
        <w:pStyle w:val="ListParagraph"/>
        <w:numPr>
          <w:ilvl w:val="0"/>
          <w:numId w:val="24"/>
        </w:numPr>
      </w:pPr>
      <w:r>
        <w:t>I would like to attend more, but the time is a killer. If we could do it as a lunch meeting (back to the issue of a common hour) I would be more likely to attend.</w:t>
      </w:r>
    </w:p>
    <w:p w14:paraId="2EE2A4D3" w14:textId="77777777" w:rsidR="00FA198F" w:rsidRDefault="00FA198F" w:rsidP="0047148D">
      <w:pPr>
        <w:pStyle w:val="ListParagraph"/>
        <w:numPr>
          <w:ilvl w:val="0"/>
          <w:numId w:val="24"/>
        </w:numPr>
      </w:pPr>
      <w:r>
        <w:t xml:space="preserve">Vary what times and days of the week they are scheduled for, </w:t>
      </w:r>
      <w:proofErr w:type="gramStart"/>
      <w:r>
        <w:t>in order to</w:t>
      </w:r>
      <w:proofErr w:type="gramEnd"/>
      <w:r>
        <w:t xml:space="preserve"> allow faculty more opportunities to attend, even if they miss one due to class or other responsibilities.</w:t>
      </w:r>
    </w:p>
    <w:p w14:paraId="3E8AB1CA" w14:textId="77777777" w:rsidR="00FA198F" w:rsidRDefault="00FA198F" w:rsidP="0047148D">
      <w:pPr>
        <w:pStyle w:val="ListParagraph"/>
        <w:numPr>
          <w:ilvl w:val="0"/>
          <w:numId w:val="24"/>
        </w:numPr>
      </w:pPr>
      <w:r>
        <w:t>I'm not sure. Perhaps discussing new information rather than repeating information?</w:t>
      </w:r>
    </w:p>
    <w:p w14:paraId="586E6144" w14:textId="77777777" w:rsidR="00FA198F" w:rsidRDefault="00FA198F" w:rsidP="0047148D">
      <w:pPr>
        <w:pStyle w:val="ListParagraph"/>
        <w:numPr>
          <w:ilvl w:val="0"/>
          <w:numId w:val="24"/>
        </w:numPr>
      </w:pPr>
      <w:r>
        <w:t>A common hour and evidence that shared governance does indeed exist</w:t>
      </w:r>
    </w:p>
    <w:p w14:paraId="1DF846CF" w14:textId="77777777" w:rsidR="00FA198F" w:rsidRDefault="00FA198F" w:rsidP="0047148D">
      <w:pPr>
        <w:pStyle w:val="ListParagraph"/>
        <w:numPr>
          <w:ilvl w:val="0"/>
          <w:numId w:val="24"/>
        </w:numPr>
      </w:pPr>
      <w:r>
        <w:t xml:space="preserve">I understand that scheduling the meeting in a time that is suitable for all faculty members is almost impossible, so I would like to propose two suggestions: 1- The faculty member gets permission to cancel his/her class sessions that </w:t>
      </w:r>
      <w:proofErr w:type="gramStart"/>
      <w:r>
        <w:t>are in conflict with</w:t>
      </w:r>
      <w:proofErr w:type="gramEnd"/>
      <w:r>
        <w:t xml:space="preserve"> the faculty senate meeting time. 2- To live stream the meeting through zoom - for example - and allow us to watch it and/or participate in it.</w:t>
      </w:r>
    </w:p>
    <w:p w14:paraId="71E08544" w14:textId="77777777" w:rsidR="00FA198F" w:rsidRDefault="00FA198F" w:rsidP="0047148D">
      <w:pPr>
        <w:pStyle w:val="ListParagraph"/>
        <w:numPr>
          <w:ilvl w:val="0"/>
          <w:numId w:val="24"/>
        </w:numPr>
      </w:pPr>
      <w:r>
        <w:t>Meet during the "common hour" when nobody is teaching. Not at the end of the day, not at 8 a.m., at noon, and make it possible for people to attend.</w:t>
      </w:r>
    </w:p>
    <w:p w14:paraId="03977E42" w14:textId="77777777" w:rsidR="00FA198F" w:rsidRDefault="00FA198F" w:rsidP="0047148D">
      <w:pPr>
        <w:pStyle w:val="ListParagraph"/>
        <w:numPr>
          <w:ilvl w:val="0"/>
          <w:numId w:val="24"/>
        </w:numPr>
      </w:pPr>
      <w:r>
        <w:t>Make them at end of day (after 4 PM, even after 5 PM), provide examples of recent Faculty Senate accomplishments that benefit the faculty who elected them</w:t>
      </w:r>
    </w:p>
    <w:p w14:paraId="46B178D4" w14:textId="77777777" w:rsidR="00FA198F" w:rsidRDefault="00FA198F" w:rsidP="0047148D">
      <w:pPr>
        <w:pStyle w:val="ListParagraph"/>
        <w:numPr>
          <w:ilvl w:val="0"/>
          <w:numId w:val="24"/>
        </w:numPr>
      </w:pPr>
      <w:r>
        <w:t xml:space="preserve">I would like to see issues that affect any of our faculty being presented and discussed prior to any decisions being made so that faculty have been given an opportunity to have their points of view be considered in such decisions since this is what I believe shared governance and transparency to be. Meetings should be scheduled with faculty schedules in mind to help </w:t>
      </w:r>
      <w:r>
        <w:lastRenderedPageBreak/>
        <w:t xml:space="preserve">promote attendance at these meetings. Something else which would promote attendance is administration taking the lead in modeling transparency and shared governance. When people feel that their opinion </w:t>
      </w:r>
      <w:proofErr w:type="gramStart"/>
      <w:r>
        <w:t>matters</w:t>
      </w:r>
      <w:proofErr w:type="gramEnd"/>
      <w:r>
        <w:t xml:space="preserve"> and they can express that opinion in an environment which is safe, then more faculty would not only attend but participate in governance at the college level. In addition to this, if faculty </w:t>
      </w:r>
      <w:proofErr w:type="gramStart"/>
      <w:r>
        <w:t>actually see</w:t>
      </w:r>
      <w:proofErr w:type="gramEnd"/>
      <w:r>
        <w:t xml:space="preserve"> positive and tangible results happen as a result of their participation, this fosters trust and collaboration rather than fear and/or the feeling that their efforts do not matter.</w:t>
      </w:r>
    </w:p>
    <w:p w14:paraId="25F84199" w14:textId="77777777" w:rsidR="00FA198F" w:rsidRDefault="00FA198F" w:rsidP="0047148D">
      <w:pPr>
        <w:pStyle w:val="ListParagraph"/>
        <w:numPr>
          <w:ilvl w:val="0"/>
          <w:numId w:val="24"/>
        </w:numPr>
      </w:pPr>
      <w:r>
        <w:t xml:space="preserve">1. Stipend 2. Coffee/cookies with </w:t>
      </w:r>
      <w:proofErr w:type="gramStart"/>
      <w:r>
        <w:t>15 minute</w:t>
      </w:r>
      <w:proofErr w:type="gramEnd"/>
      <w:r>
        <w:t xml:space="preserve"> social hour before and after.</w:t>
      </w:r>
    </w:p>
    <w:p w14:paraId="55E0BFBA" w14:textId="77777777" w:rsidR="00FA198F" w:rsidRDefault="00FA198F" w:rsidP="0047148D">
      <w:pPr>
        <w:pStyle w:val="ListParagraph"/>
        <w:numPr>
          <w:ilvl w:val="0"/>
          <w:numId w:val="24"/>
        </w:numPr>
      </w:pPr>
      <w:r>
        <w:t xml:space="preserve">Offer food and have them during the lunch hour, help faculty feel like their needs are </w:t>
      </w:r>
      <w:proofErr w:type="gramStart"/>
      <w:r>
        <w:t>actually being</w:t>
      </w:r>
      <w:proofErr w:type="gramEnd"/>
      <w:r>
        <w:t xml:space="preserve"> met.</w:t>
      </w:r>
    </w:p>
    <w:p w14:paraId="0309DF53" w14:textId="77777777" w:rsidR="00FA198F" w:rsidRDefault="00FA198F" w:rsidP="0047148D">
      <w:pPr>
        <w:pStyle w:val="ListParagraph"/>
        <w:numPr>
          <w:ilvl w:val="0"/>
          <w:numId w:val="24"/>
        </w:numPr>
      </w:pPr>
      <w:r>
        <w:t>Can you stream the event or record it to let people view it when they have time?</w:t>
      </w:r>
    </w:p>
    <w:p w14:paraId="1FEE2719" w14:textId="77777777" w:rsidR="00FA198F" w:rsidRDefault="00FA198F" w:rsidP="0047148D">
      <w:pPr>
        <w:pStyle w:val="ListParagraph"/>
        <w:numPr>
          <w:ilvl w:val="0"/>
          <w:numId w:val="24"/>
        </w:numPr>
      </w:pPr>
      <w:r>
        <w:t>Don’t know--people should care</w:t>
      </w:r>
    </w:p>
    <w:p w14:paraId="56D7E6E8" w14:textId="77777777" w:rsidR="00FA198F" w:rsidRDefault="00FA198F" w:rsidP="0047148D">
      <w:pPr>
        <w:pStyle w:val="ListParagraph"/>
        <w:numPr>
          <w:ilvl w:val="0"/>
          <w:numId w:val="24"/>
        </w:numPr>
      </w:pPr>
      <w:r>
        <w:t>Address the issues that really concern the faculty such as the erosion of joint governance at the College, the corporatization of the College's top and school management, the continual adding of demands that faculty do more and more, the changing the "merit" pay system to reflect differentials in faculty teaching loads and faculty inputs other than SRTEs. One could go on.</w:t>
      </w:r>
    </w:p>
    <w:p w14:paraId="3EE1E5BD" w14:textId="77777777" w:rsidR="00FA198F" w:rsidRDefault="00FA198F" w:rsidP="0047148D">
      <w:pPr>
        <w:pStyle w:val="ListParagraph"/>
        <w:numPr>
          <w:ilvl w:val="0"/>
          <w:numId w:val="24"/>
        </w:numPr>
      </w:pPr>
      <w:r>
        <w:t xml:space="preserve">Allow zoom to be used for people to interact from home. Make it at the lunch hour. Stop scheduling </w:t>
      </w:r>
      <w:proofErr w:type="gramStart"/>
      <w:r>
        <w:t>any and all</w:t>
      </w:r>
      <w:proofErr w:type="gramEnd"/>
      <w:r>
        <w:t xml:space="preserve"> classes during lunch and make that a common hour. This is unhealthy for every single person on campus.</w:t>
      </w:r>
    </w:p>
    <w:p w14:paraId="511713C0" w14:textId="77777777" w:rsidR="00FA198F" w:rsidRDefault="00FA198F" w:rsidP="0047148D">
      <w:pPr>
        <w:pStyle w:val="ListParagraph"/>
        <w:numPr>
          <w:ilvl w:val="0"/>
          <w:numId w:val="24"/>
        </w:numPr>
      </w:pPr>
      <w:r>
        <w:t>I find late afternoons easier to arrange my schedule to attend. But, I know there are some classes then. Without a common hour, it is difficult to find a best time. I do like when a guest speaker or a specific topic of discussion is announced ahead of time.</w:t>
      </w:r>
    </w:p>
    <w:p w14:paraId="71BEC514" w14:textId="77777777" w:rsidR="00FA198F" w:rsidRDefault="00FA198F" w:rsidP="0047148D">
      <w:pPr>
        <w:pStyle w:val="ListParagraph"/>
        <w:numPr>
          <w:ilvl w:val="0"/>
          <w:numId w:val="24"/>
        </w:numPr>
      </w:pPr>
      <w:proofErr w:type="gramStart"/>
      <w:r>
        <w:t>Themed meetings,</w:t>
      </w:r>
      <w:proofErr w:type="gramEnd"/>
      <w:r>
        <w:t xml:space="preserve"> encourage school directors and program chairs to talk up/ advertise when meetings take place, refreshments are always nice</w:t>
      </w:r>
    </w:p>
    <w:p w14:paraId="257B0EEB" w14:textId="77777777" w:rsidR="00FA198F" w:rsidRDefault="00FA198F" w:rsidP="0047148D">
      <w:pPr>
        <w:pStyle w:val="ListParagraph"/>
        <w:numPr>
          <w:ilvl w:val="0"/>
          <w:numId w:val="24"/>
        </w:numPr>
      </w:pPr>
      <w:r>
        <w:t xml:space="preserve">I doubt that attendance will improve, especially given the lack of confidence in the current administration and the extent to which those at the top (in </w:t>
      </w:r>
      <w:proofErr w:type="spellStart"/>
      <w:r>
        <w:t>Glenhill</w:t>
      </w:r>
      <w:proofErr w:type="spellEnd"/>
      <w:r>
        <w:t>) flaunt faculty prerogatives.</w:t>
      </w:r>
      <w:r>
        <w:br w:type="page"/>
      </w:r>
    </w:p>
    <w:p w14:paraId="63A50F60" w14:textId="77777777" w:rsidR="00FA198F" w:rsidRPr="00BB4ED9" w:rsidRDefault="00FA198F" w:rsidP="00FA198F">
      <w:pPr>
        <w:rPr>
          <w:rFonts w:ascii="Times New Roman" w:hAnsi="Times New Roman" w:cs="Times New Roman"/>
          <w:b/>
          <w:i/>
          <w:sz w:val="24"/>
          <w:szCs w:val="24"/>
        </w:rPr>
      </w:pPr>
      <w:r w:rsidRPr="00BB4ED9">
        <w:rPr>
          <w:rFonts w:ascii="Times New Roman" w:hAnsi="Times New Roman" w:cs="Times New Roman"/>
          <w:b/>
          <w:i/>
          <w:sz w:val="24"/>
          <w:szCs w:val="24"/>
        </w:rPr>
        <w:lastRenderedPageBreak/>
        <w:t>School of Science</w:t>
      </w:r>
    </w:p>
    <w:p w14:paraId="246B1376" w14:textId="77777777" w:rsidR="00FA198F" w:rsidRDefault="00FA198F" w:rsidP="00FA198F">
      <w:pPr>
        <w:rPr>
          <w:rFonts w:ascii="Cambria" w:hAnsi="Cambria"/>
        </w:rPr>
      </w:pPr>
      <w:r>
        <w:t>Responses (27)</w:t>
      </w:r>
      <w:r>
        <w:rPr>
          <w:rFonts w:ascii="Cambria" w:hAnsi="Cambria"/>
        </w:rPr>
        <w:t xml:space="preserve"> – similar responses and indicated number of like responses in parenthesis</w:t>
      </w:r>
    </w:p>
    <w:p w14:paraId="0EC72618" w14:textId="77777777" w:rsidR="00FA198F" w:rsidRDefault="00FA198F" w:rsidP="0047148D">
      <w:pPr>
        <w:pStyle w:val="ListParagraph"/>
        <w:numPr>
          <w:ilvl w:val="0"/>
          <w:numId w:val="28"/>
        </w:numPr>
        <w:spacing w:after="0" w:line="240" w:lineRule="auto"/>
        <w:rPr>
          <w:rFonts w:ascii="Cambria" w:hAnsi="Cambria"/>
        </w:rPr>
      </w:pPr>
      <w:r>
        <w:rPr>
          <w:rFonts w:ascii="Cambria" w:hAnsi="Cambria"/>
        </w:rPr>
        <w:t>If you do not regularly attend Faculty Senate meetings, please state the main reason why.</w:t>
      </w:r>
    </w:p>
    <w:p w14:paraId="1F7371F5"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Not interested in any of the topics (1)</w:t>
      </w:r>
    </w:p>
    <w:p w14:paraId="06FE6A7B"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Class conflict (8)</w:t>
      </w:r>
    </w:p>
    <w:p w14:paraId="58391BCD"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Overall conflict (class, research, personal, etc.)  (8)</w:t>
      </w:r>
    </w:p>
    <w:p w14:paraId="42E90C1E"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The published minutes is enough (1)</w:t>
      </w:r>
    </w:p>
    <w:p w14:paraId="30D7AA69" w14:textId="77777777" w:rsidR="00FA198F" w:rsidRDefault="00FA198F" w:rsidP="00FA198F">
      <w:pPr>
        <w:rPr>
          <w:rFonts w:ascii="Cambria" w:hAnsi="Cambria"/>
        </w:rPr>
      </w:pPr>
    </w:p>
    <w:p w14:paraId="0F962FBC" w14:textId="77777777" w:rsidR="00FA198F" w:rsidRDefault="00FA198F" w:rsidP="0047148D">
      <w:pPr>
        <w:pStyle w:val="ListParagraph"/>
        <w:numPr>
          <w:ilvl w:val="0"/>
          <w:numId w:val="28"/>
        </w:numPr>
        <w:spacing w:after="0" w:line="240" w:lineRule="auto"/>
        <w:rPr>
          <w:rFonts w:ascii="Cambria" w:hAnsi="Cambria"/>
        </w:rPr>
      </w:pPr>
      <w:r>
        <w:rPr>
          <w:rFonts w:ascii="Cambria" w:hAnsi="Cambria"/>
        </w:rPr>
        <w:t xml:space="preserve"> If you do regularly attend Faculty Senate meetings, please state the main reason why.</w:t>
      </w:r>
    </w:p>
    <w:p w14:paraId="19A11775" w14:textId="77777777" w:rsidR="00FA198F" w:rsidRPr="006832C5" w:rsidRDefault="00FA198F" w:rsidP="0047148D">
      <w:pPr>
        <w:pStyle w:val="ListParagraph"/>
        <w:numPr>
          <w:ilvl w:val="0"/>
          <w:numId w:val="26"/>
        </w:numPr>
        <w:spacing w:after="0" w:line="240" w:lineRule="auto"/>
        <w:rPr>
          <w:rFonts w:ascii="Cambria" w:hAnsi="Cambria"/>
        </w:rPr>
      </w:pPr>
      <w:r w:rsidRPr="006832C5">
        <w:rPr>
          <w:rFonts w:ascii="Cambria" w:hAnsi="Cambria"/>
        </w:rPr>
        <w:t>I feel it is important to be informed and active (4)</w:t>
      </w:r>
    </w:p>
    <w:p w14:paraId="6DD114C3" w14:textId="77777777" w:rsidR="00FA198F" w:rsidRPr="006832C5" w:rsidRDefault="00FA198F" w:rsidP="0047148D">
      <w:pPr>
        <w:pStyle w:val="ListParagraph"/>
        <w:numPr>
          <w:ilvl w:val="0"/>
          <w:numId w:val="26"/>
        </w:numPr>
        <w:spacing w:after="0" w:line="240" w:lineRule="auto"/>
        <w:rPr>
          <w:rFonts w:ascii="Cambria" w:hAnsi="Cambria"/>
        </w:rPr>
      </w:pPr>
      <w:r w:rsidRPr="006832C5">
        <w:rPr>
          <w:rFonts w:ascii="Cambria" w:hAnsi="Cambria"/>
        </w:rPr>
        <w:t>Informational and networking (1)</w:t>
      </w:r>
    </w:p>
    <w:p w14:paraId="34AA59CE"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Don’t see benefit either because nothing seems to get done, there is little communication from administration (why or why not act on recommendations) or because there is no value placed on service from administration (4)</w:t>
      </w:r>
    </w:p>
    <w:p w14:paraId="64AD0908" w14:textId="77777777" w:rsidR="00FA198F" w:rsidRPr="006832C5" w:rsidRDefault="00FA198F" w:rsidP="0047148D">
      <w:pPr>
        <w:pStyle w:val="ListParagraph"/>
        <w:numPr>
          <w:ilvl w:val="0"/>
          <w:numId w:val="27"/>
        </w:numPr>
        <w:spacing w:after="0" w:line="240" w:lineRule="auto"/>
        <w:rPr>
          <w:rFonts w:ascii="Cambria" w:hAnsi="Cambria"/>
        </w:rPr>
      </w:pPr>
      <w:r w:rsidRPr="006832C5">
        <w:rPr>
          <w:rFonts w:ascii="Cambria" w:hAnsi="Cambria"/>
        </w:rPr>
        <w:t>Too much bureaucracy (1)</w:t>
      </w:r>
    </w:p>
    <w:p w14:paraId="7196D064" w14:textId="77777777" w:rsidR="00FA198F" w:rsidRPr="006832C5" w:rsidRDefault="00FA198F" w:rsidP="00FA198F">
      <w:pPr>
        <w:ind w:left="360"/>
        <w:rPr>
          <w:rFonts w:ascii="Cambria" w:hAnsi="Cambria"/>
        </w:rPr>
      </w:pPr>
    </w:p>
    <w:p w14:paraId="7313DA5F" w14:textId="77777777" w:rsidR="00FA198F" w:rsidRDefault="00FA198F" w:rsidP="0047148D">
      <w:pPr>
        <w:pStyle w:val="ListParagraph"/>
        <w:numPr>
          <w:ilvl w:val="0"/>
          <w:numId w:val="28"/>
        </w:numPr>
        <w:spacing w:after="0" w:line="240" w:lineRule="auto"/>
        <w:rPr>
          <w:rFonts w:ascii="Cambria" w:hAnsi="Cambria"/>
        </w:rPr>
      </w:pPr>
      <w:r>
        <w:rPr>
          <w:rFonts w:ascii="Cambria" w:hAnsi="Cambria"/>
        </w:rPr>
        <w:t>What could/should be done to get faculty to regularly attend Faculty Senate meetings</w:t>
      </w:r>
    </w:p>
    <w:p w14:paraId="2DC5A41E"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Discuss more important issues</w:t>
      </w:r>
    </w:p>
    <w:p w14:paraId="658E1681"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Have the administration provide more feedback regardless of outcome so faculty know they are being listened to</w:t>
      </w:r>
    </w:p>
    <w:p w14:paraId="5EDFBDA9"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Survey times that work better (2</w:t>
      </w:r>
      <w:r>
        <w:rPr>
          <w:rFonts w:ascii="Cambria" w:hAnsi="Cambria"/>
        </w:rPr>
        <w:t>)</w:t>
      </w:r>
    </w:p>
    <w:p w14:paraId="0B29BBCA"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Restructure senate to act more like University Senate with votes and representation from schools.  Do away with faculty council and move those discussions to faculty senate so everything is more transparent.</w:t>
      </w:r>
    </w:p>
    <w:p w14:paraId="02BADF2F"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Record meetings or allow for zoom attendance</w:t>
      </w:r>
    </w:p>
    <w:p w14:paraId="2B128B05"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Incentivize or give service credit</w:t>
      </w:r>
    </w:p>
    <w:p w14:paraId="4B5107CD"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Better explain the process of college committees/senate</w:t>
      </w:r>
    </w:p>
    <w:p w14:paraId="06B5EC03"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 xml:space="preserve">Make meetings more valuable including topic of what’s happening and why </w:t>
      </w:r>
      <w:proofErr w:type="spellStart"/>
      <w:r w:rsidRPr="00F43486">
        <w:rPr>
          <w:rFonts w:ascii="Cambria" w:hAnsi="Cambria"/>
        </w:rPr>
        <w:t>its</w:t>
      </w:r>
      <w:proofErr w:type="spellEnd"/>
      <w:r w:rsidRPr="00F43486">
        <w:rPr>
          <w:rFonts w:ascii="Cambria" w:hAnsi="Cambria"/>
        </w:rPr>
        <w:t xml:space="preserve"> important</w:t>
      </w:r>
    </w:p>
    <w:p w14:paraId="578DAAFB"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Give food</w:t>
      </w:r>
    </w:p>
    <w:p w14:paraId="1836B8B3"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Pressure from directors</w:t>
      </w:r>
    </w:p>
    <w:p w14:paraId="3EEEFE13" w14:textId="77777777" w:rsidR="00FA198F" w:rsidRPr="00F43486" w:rsidRDefault="00FA198F" w:rsidP="0047148D">
      <w:pPr>
        <w:pStyle w:val="ListParagraph"/>
        <w:numPr>
          <w:ilvl w:val="0"/>
          <w:numId w:val="27"/>
        </w:numPr>
        <w:spacing w:after="0" w:line="240" w:lineRule="auto"/>
        <w:rPr>
          <w:rFonts w:ascii="Cambria" w:hAnsi="Cambria"/>
        </w:rPr>
      </w:pPr>
      <w:r w:rsidRPr="00F43486">
        <w:rPr>
          <w:rFonts w:ascii="Cambria" w:hAnsi="Cambria"/>
        </w:rPr>
        <w:t>Common hour</w:t>
      </w:r>
    </w:p>
    <w:p w14:paraId="2712AB7E"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Faculty want to bring up and discuss issues that are hot for them. So perhaps more regular agenda items that are “open mic.” At the same time, though, faculty do not want to hear the same people complain about the same things all the time – so there would have to be some sort of limitations to the open forum.</w:t>
      </w:r>
    </w:p>
    <w:p w14:paraId="4D088867"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Provide an agenda and what will be covered at the meetings (If available)</w:t>
      </w:r>
    </w:p>
    <w:p w14:paraId="35B0FF0D"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Not sure…I feel as if attendance won’t change much (just my opinion)</w:t>
      </w:r>
    </w:p>
    <w:p w14:paraId="55A35E43"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Enforce attendance for those who don’t teach during faculty senate meetings</w:t>
      </w:r>
    </w:p>
    <w:p w14:paraId="68E04D79"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 xml:space="preserve">Make a survey each semester to see when </w:t>
      </w:r>
      <w:proofErr w:type="gramStart"/>
      <w:r w:rsidRPr="00A44A9F">
        <w:rPr>
          <w:rFonts w:ascii="Cambria" w:hAnsi="Cambria"/>
        </w:rPr>
        <w:t>is the best time</w:t>
      </w:r>
      <w:proofErr w:type="gramEnd"/>
      <w:r w:rsidRPr="00A44A9F">
        <w:rPr>
          <w:rFonts w:ascii="Cambria" w:hAnsi="Cambria"/>
        </w:rPr>
        <w:t xml:space="preserve"> (when most faculty can attend)</w:t>
      </w:r>
    </w:p>
    <w:p w14:paraId="590191E1"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 xml:space="preserve">Not </w:t>
      </w:r>
      <w:proofErr w:type="gramStart"/>
      <w:r w:rsidRPr="00A44A9F">
        <w:rPr>
          <w:rFonts w:ascii="Cambria" w:hAnsi="Cambria"/>
        </w:rPr>
        <w:t>really sure</w:t>
      </w:r>
      <w:proofErr w:type="gramEnd"/>
      <w:r w:rsidRPr="00A44A9F">
        <w:rPr>
          <w:rFonts w:ascii="Cambria" w:hAnsi="Cambria"/>
        </w:rPr>
        <w:t xml:space="preserve"> – I’m likely no longer convincible</w:t>
      </w:r>
    </w:p>
    <w:p w14:paraId="3A80EC9B" w14:textId="77777777" w:rsidR="00FA198F" w:rsidRPr="00A44A9F" w:rsidRDefault="00FA198F" w:rsidP="0047148D">
      <w:pPr>
        <w:pStyle w:val="ListParagraph"/>
        <w:numPr>
          <w:ilvl w:val="0"/>
          <w:numId w:val="27"/>
        </w:numPr>
        <w:spacing w:after="0" w:line="240" w:lineRule="auto"/>
        <w:rPr>
          <w:rFonts w:ascii="Cambria" w:hAnsi="Cambria"/>
        </w:rPr>
      </w:pPr>
      <w:r w:rsidRPr="00A44A9F">
        <w:rPr>
          <w:rFonts w:ascii="Cambria" w:hAnsi="Cambria"/>
        </w:rPr>
        <w:t>Need to see value – what has Senate done/achieved – share annual report – what are they working on</w:t>
      </w:r>
    </w:p>
    <w:p w14:paraId="48A21919" w14:textId="40F0039F" w:rsidR="00CC725D" w:rsidRPr="00673766" w:rsidRDefault="00FA198F" w:rsidP="00542571">
      <w:pPr>
        <w:pStyle w:val="ListParagraph"/>
        <w:numPr>
          <w:ilvl w:val="0"/>
          <w:numId w:val="27"/>
        </w:numPr>
        <w:spacing w:after="0" w:line="240" w:lineRule="auto"/>
        <w:rPr>
          <w:rFonts w:ascii="Times New Roman" w:hAnsi="Times New Roman" w:cs="Times New Roman"/>
        </w:rPr>
      </w:pPr>
      <w:r w:rsidRPr="00673766">
        <w:rPr>
          <w:rFonts w:ascii="Cambria" w:hAnsi="Cambria"/>
        </w:rPr>
        <w:t>I’m not sure unless meetings were scheduled a semester ahead of time and faculty schedules were tweaked accordingly, but I understand that’s a massive undertaking</w:t>
      </w:r>
    </w:p>
    <w:sectPr w:rsidR="00CC725D" w:rsidRPr="00673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81C31" w14:textId="77777777" w:rsidR="00AE2642" w:rsidRDefault="00AE2642" w:rsidP="002772B5">
      <w:pPr>
        <w:spacing w:after="0" w:line="240" w:lineRule="auto"/>
      </w:pPr>
      <w:r>
        <w:separator/>
      </w:r>
    </w:p>
  </w:endnote>
  <w:endnote w:type="continuationSeparator" w:id="0">
    <w:p w14:paraId="0A7DCBE9" w14:textId="77777777" w:rsidR="00AE2642" w:rsidRDefault="00AE2642" w:rsidP="0027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AB8CD" w14:textId="77777777" w:rsidR="00AE2642" w:rsidRDefault="00AE2642" w:rsidP="002772B5">
      <w:pPr>
        <w:spacing w:after="0" w:line="240" w:lineRule="auto"/>
      </w:pPr>
      <w:r>
        <w:separator/>
      </w:r>
    </w:p>
  </w:footnote>
  <w:footnote w:type="continuationSeparator" w:id="0">
    <w:p w14:paraId="2D6C89CF" w14:textId="77777777" w:rsidR="00AE2642" w:rsidRDefault="00AE2642" w:rsidP="0027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A1C"/>
    <w:multiLevelType w:val="hybridMultilevel"/>
    <w:tmpl w:val="C588A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11E64"/>
    <w:multiLevelType w:val="hybridMultilevel"/>
    <w:tmpl w:val="3D5EC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47773"/>
    <w:multiLevelType w:val="hybridMultilevel"/>
    <w:tmpl w:val="941E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80EFA"/>
    <w:multiLevelType w:val="hybridMultilevel"/>
    <w:tmpl w:val="7C7C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7AB9"/>
    <w:multiLevelType w:val="hybridMultilevel"/>
    <w:tmpl w:val="7BD2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86E"/>
    <w:multiLevelType w:val="multilevel"/>
    <w:tmpl w:val="BF72EA8A"/>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1EF0033A"/>
    <w:multiLevelType w:val="hybridMultilevel"/>
    <w:tmpl w:val="EA52CAE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DF75CD"/>
    <w:multiLevelType w:val="hybridMultilevel"/>
    <w:tmpl w:val="FB9C206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22B659FE"/>
    <w:multiLevelType w:val="hybridMultilevel"/>
    <w:tmpl w:val="7556D678"/>
    <w:lvl w:ilvl="0" w:tplc="662894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CA882">
      <w:start w:val="1"/>
      <w:numFmt w:val="bullet"/>
      <w:lvlText w:val="o"/>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04EFD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8CFD3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4CB7F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BA6E4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16019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BCE9E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0A8A2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911BB3"/>
    <w:multiLevelType w:val="hybridMultilevel"/>
    <w:tmpl w:val="9B9EA53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63A38B6"/>
    <w:multiLevelType w:val="hybridMultilevel"/>
    <w:tmpl w:val="D586277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2B1576A9"/>
    <w:multiLevelType w:val="hybridMultilevel"/>
    <w:tmpl w:val="3D5EC35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AF5E3D"/>
    <w:multiLevelType w:val="multilevel"/>
    <w:tmpl w:val="19D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A1BCA"/>
    <w:multiLevelType w:val="hybridMultilevel"/>
    <w:tmpl w:val="3FD4FA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610CF"/>
    <w:multiLevelType w:val="multilevel"/>
    <w:tmpl w:val="160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846E9"/>
    <w:multiLevelType w:val="hybridMultilevel"/>
    <w:tmpl w:val="351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30651"/>
    <w:multiLevelType w:val="hybridMultilevel"/>
    <w:tmpl w:val="00484AF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3F29F2"/>
    <w:multiLevelType w:val="hybridMultilevel"/>
    <w:tmpl w:val="5C78D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739D8"/>
    <w:multiLevelType w:val="hybridMultilevel"/>
    <w:tmpl w:val="A554FD4E"/>
    <w:lvl w:ilvl="0" w:tplc="62C4547E">
      <w:start w:val="1"/>
      <w:numFmt w:val="decimal"/>
      <w:lvlText w:val="%1."/>
      <w:lvlJc w:val="left"/>
      <w:pPr>
        <w:ind w:left="720" w:hanging="360"/>
      </w:pPr>
    </w:lvl>
    <w:lvl w:ilvl="1" w:tplc="EEE4243A">
      <w:start w:val="1"/>
      <w:numFmt w:val="lowerLetter"/>
      <w:lvlText w:val="%2."/>
      <w:lvlJc w:val="left"/>
      <w:pPr>
        <w:ind w:left="1440" w:hanging="360"/>
      </w:pPr>
    </w:lvl>
    <w:lvl w:ilvl="2" w:tplc="4D785224">
      <w:start w:val="1"/>
      <w:numFmt w:val="lowerRoman"/>
      <w:lvlText w:val="%3."/>
      <w:lvlJc w:val="right"/>
      <w:pPr>
        <w:ind w:left="2160" w:hanging="180"/>
      </w:pPr>
    </w:lvl>
    <w:lvl w:ilvl="3" w:tplc="7F520A6A">
      <w:start w:val="1"/>
      <w:numFmt w:val="decimal"/>
      <w:lvlText w:val="%4."/>
      <w:lvlJc w:val="left"/>
      <w:pPr>
        <w:ind w:left="2880" w:hanging="360"/>
      </w:pPr>
    </w:lvl>
    <w:lvl w:ilvl="4" w:tplc="C2908912">
      <w:start w:val="1"/>
      <w:numFmt w:val="lowerLetter"/>
      <w:lvlText w:val="%5."/>
      <w:lvlJc w:val="left"/>
      <w:pPr>
        <w:ind w:left="3600" w:hanging="360"/>
      </w:pPr>
    </w:lvl>
    <w:lvl w:ilvl="5" w:tplc="E7903312">
      <w:start w:val="1"/>
      <w:numFmt w:val="lowerRoman"/>
      <w:lvlText w:val="%6."/>
      <w:lvlJc w:val="right"/>
      <w:pPr>
        <w:ind w:left="4320" w:hanging="180"/>
      </w:pPr>
    </w:lvl>
    <w:lvl w:ilvl="6" w:tplc="A9B2BCA8">
      <w:start w:val="1"/>
      <w:numFmt w:val="decimal"/>
      <w:lvlText w:val="%7."/>
      <w:lvlJc w:val="left"/>
      <w:pPr>
        <w:ind w:left="5040" w:hanging="360"/>
      </w:pPr>
    </w:lvl>
    <w:lvl w:ilvl="7" w:tplc="04720A72">
      <w:start w:val="1"/>
      <w:numFmt w:val="lowerLetter"/>
      <w:lvlText w:val="%8."/>
      <w:lvlJc w:val="left"/>
      <w:pPr>
        <w:ind w:left="5760" w:hanging="360"/>
      </w:pPr>
    </w:lvl>
    <w:lvl w:ilvl="8" w:tplc="2B88625C">
      <w:start w:val="1"/>
      <w:numFmt w:val="lowerRoman"/>
      <w:lvlText w:val="%9."/>
      <w:lvlJc w:val="right"/>
      <w:pPr>
        <w:ind w:left="6480" w:hanging="180"/>
      </w:pPr>
    </w:lvl>
  </w:abstractNum>
  <w:abstractNum w:abstractNumId="19" w15:restartNumberingAfterBreak="0">
    <w:nsid w:val="4E636AA7"/>
    <w:multiLevelType w:val="hybridMultilevel"/>
    <w:tmpl w:val="B76AF0B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53C31E72"/>
    <w:multiLevelType w:val="hybridMultilevel"/>
    <w:tmpl w:val="892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C19F9"/>
    <w:multiLevelType w:val="hybridMultilevel"/>
    <w:tmpl w:val="F5E03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C7477"/>
    <w:multiLevelType w:val="hybridMultilevel"/>
    <w:tmpl w:val="6EE6CDC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A5506"/>
    <w:multiLevelType w:val="hybridMultilevel"/>
    <w:tmpl w:val="3AB240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6C8909E1"/>
    <w:multiLevelType w:val="hybridMultilevel"/>
    <w:tmpl w:val="3D5EC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F7735B"/>
    <w:multiLevelType w:val="hybridMultilevel"/>
    <w:tmpl w:val="85940582"/>
    <w:lvl w:ilvl="0" w:tplc="C23AD08A">
      <w:start w:val="1"/>
      <w:numFmt w:val="upperRoman"/>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E6A2D2">
      <w:start w:val="1"/>
      <w:numFmt w:val="upperLetter"/>
      <w:lvlText w:val="%2)"/>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0C13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4C4A6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F00086">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A8692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54AC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04DD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03F0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C53D06"/>
    <w:multiLevelType w:val="hybridMultilevel"/>
    <w:tmpl w:val="86749B98"/>
    <w:lvl w:ilvl="0" w:tplc="04090001">
      <w:start w:val="1"/>
      <w:numFmt w:val="bullet"/>
      <w:lvlText w:val=""/>
      <w:lvlJc w:val="left"/>
      <w:pPr>
        <w:ind w:left="73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8E42E2C">
      <w:start w:val="1"/>
      <w:numFmt w:val="bullet"/>
      <w:lvlText w:val="o"/>
      <w:lvlJc w:val="left"/>
      <w:pPr>
        <w:ind w:left="1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E0566C">
      <w:start w:val="1"/>
      <w:numFmt w:val="bullet"/>
      <w:lvlText w:val="▪"/>
      <w:lvlJc w:val="left"/>
      <w:pPr>
        <w:ind w:left="2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9EE1D6">
      <w:start w:val="1"/>
      <w:numFmt w:val="bullet"/>
      <w:lvlText w:val="•"/>
      <w:lvlJc w:val="left"/>
      <w:pPr>
        <w:ind w:left="2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601EE">
      <w:start w:val="1"/>
      <w:numFmt w:val="bullet"/>
      <w:lvlText w:val="o"/>
      <w:lvlJc w:val="left"/>
      <w:pPr>
        <w:ind w:left="3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C8930">
      <w:start w:val="1"/>
      <w:numFmt w:val="bullet"/>
      <w:lvlText w:val="▪"/>
      <w:lvlJc w:val="left"/>
      <w:pPr>
        <w:ind w:left="4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D66AD2">
      <w:start w:val="1"/>
      <w:numFmt w:val="bullet"/>
      <w:lvlText w:val="•"/>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41DF6">
      <w:start w:val="1"/>
      <w:numFmt w:val="bullet"/>
      <w:lvlText w:val="o"/>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980FD8">
      <w:start w:val="1"/>
      <w:numFmt w:val="bullet"/>
      <w:lvlText w:val="▪"/>
      <w:lvlJc w:val="left"/>
      <w:pPr>
        <w:ind w:left="6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912C37"/>
    <w:multiLevelType w:val="hybridMultilevel"/>
    <w:tmpl w:val="D4D47E00"/>
    <w:lvl w:ilvl="0" w:tplc="41EC7FA4">
      <w:start w:val="1"/>
      <w:numFmt w:val="bullet"/>
      <w:lvlText w:val="o"/>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3CB0B2">
      <w:start w:val="1"/>
      <w:numFmt w:val="bullet"/>
      <w:lvlText w:val="o"/>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12E34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1C4DD0">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B6FC9C">
      <w:start w:val="1"/>
      <w:numFmt w:val="bullet"/>
      <w:lvlText w:val="o"/>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44CB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348D70">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920B56">
      <w:start w:val="1"/>
      <w:numFmt w:val="bullet"/>
      <w:lvlText w:val="o"/>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B01FAA">
      <w:start w:val="1"/>
      <w:numFmt w:val="bullet"/>
      <w:lvlText w:val="▪"/>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C837B2C"/>
    <w:multiLevelType w:val="hybridMultilevel"/>
    <w:tmpl w:val="30E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8"/>
  </w:num>
  <w:num w:numId="4">
    <w:abstractNumId w:val="27"/>
  </w:num>
  <w:num w:numId="5">
    <w:abstractNumId w:val="7"/>
  </w:num>
  <w:num w:numId="6">
    <w:abstractNumId w:val="26"/>
  </w:num>
  <w:num w:numId="7">
    <w:abstractNumId w:val="19"/>
  </w:num>
  <w:num w:numId="8">
    <w:abstractNumId w:val="5"/>
  </w:num>
  <w:num w:numId="9">
    <w:abstractNumId w:val="10"/>
  </w:num>
  <w:num w:numId="10">
    <w:abstractNumId w:val="9"/>
  </w:num>
  <w:num w:numId="11">
    <w:abstractNumId w:val="21"/>
  </w:num>
  <w:num w:numId="12">
    <w:abstractNumId w:val="17"/>
  </w:num>
  <w:num w:numId="13">
    <w:abstractNumId w:val="6"/>
  </w:num>
  <w:num w:numId="14">
    <w:abstractNumId w:val="16"/>
  </w:num>
  <w:num w:numId="15">
    <w:abstractNumId w:val="25"/>
  </w:num>
  <w:num w:numId="16">
    <w:abstractNumId w:val="20"/>
  </w:num>
  <w:num w:numId="17">
    <w:abstractNumId w:val="28"/>
  </w:num>
  <w:num w:numId="18">
    <w:abstractNumId w:val="15"/>
  </w:num>
  <w:num w:numId="19">
    <w:abstractNumId w:val="1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264" w:hanging="144"/>
        </w:pPr>
        <w:rPr>
          <w:rFonts w:ascii="Symbol" w:hAnsi="Symbol" w:hint="default"/>
          <w:sz w:val="20"/>
        </w:rPr>
      </w:lvl>
    </w:lvlOverride>
  </w:num>
  <w:num w:numId="20">
    <w:abstractNumId w:val="3"/>
  </w:num>
  <w:num w:numId="21">
    <w:abstractNumId w:val="23"/>
  </w:num>
  <w:num w:numId="22">
    <w:abstractNumId w:val="4"/>
  </w:num>
  <w:num w:numId="23">
    <w:abstractNumId w:val="18"/>
  </w:num>
  <w:num w:numId="24">
    <w:abstractNumId w:val="22"/>
  </w:num>
  <w:num w:numId="25">
    <w:abstractNumId w:val="24"/>
  </w:num>
  <w:num w:numId="26">
    <w:abstractNumId w:val="2"/>
  </w:num>
  <w:num w:numId="27">
    <w:abstractNumId w:val="0"/>
  </w:num>
  <w:num w:numId="28">
    <w:abstractNumId w:val="1"/>
  </w:num>
  <w:num w:numId="29">
    <w:abstractNumId w:val="11"/>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6F"/>
    <w:rsid w:val="0001477E"/>
    <w:rsid w:val="00063828"/>
    <w:rsid w:val="000F6412"/>
    <w:rsid w:val="001A2DA3"/>
    <w:rsid w:val="001B3FEC"/>
    <w:rsid w:val="001C7FF8"/>
    <w:rsid w:val="00230A43"/>
    <w:rsid w:val="002772B5"/>
    <w:rsid w:val="0047148D"/>
    <w:rsid w:val="00497FE5"/>
    <w:rsid w:val="004D1B3E"/>
    <w:rsid w:val="005018AE"/>
    <w:rsid w:val="00587939"/>
    <w:rsid w:val="005B415C"/>
    <w:rsid w:val="005E06A7"/>
    <w:rsid w:val="005F76DE"/>
    <w:rsid w:val="00673766"/>
    <w:rsid w:val="006835F3"/>
    <w:rsid w:val="006B63CA"/>
    <w:rsid w:val="006F04B7"/>
    <w:rsid w:val="007047C8"/>
    <w:rsid w:val="00720560"/>
    <w:rsid w:val="00722A9C"/>
    <w:rsid w:val="00757E67"/>
    <w:rsid w:val="0077099A"/>
    <w:rsid w:val="007943B0"/>
    <w:rsid w:val="008174A4"/>
    <w:rsid w:val="00820BC8"/>
    <w:rsid w:val="00830708"/>
    <w:rsid w:val="00855557"/>
    <w:rsid w:val="008A0610"/>
    <w:rsid w:val="008B347C"/>
    <w:rsid w:val="0097638A"/>
    <w:rsid w:val="009D3B8C"/>
    <w:rsid w:val="00A2519C"/>
    <w:rsid w:val="00A43AFA"/>
    <w:rsid w:val="00AA3947"/>
    <w:rsid w:val="00AE2642"/>
    <w:rsid w:val="00B022C7"/>
    <w:rsid w:val="00B94511"/>
    <w:rsid w:val="00BB0560"/>
    <w:rsid w:val="00BB4ED9"/>
    <w:rsid w:val="00BF66F8"/>
    <w:rsid w:val="00CA2F15"/>
    <w:rsid w:val="00CA6544"/>
    <w:rsid w:val="00CC725D"/>
    <w:rsid w:val="00DA1F0E"/>
    <w:rsid w:val="00DA6A3F"/>
    <w:rsid w:val="00DA75C6"/>
    <w:rsid w:val="00DF467E"/>
    <w:rsid w:val="00E01FC3"/>
    <w:rsid w:val="00E11F20"/>
    <w:rsid w:val="00E355B3"/>
    <w:rsid w:val="00E629FA"/>
    <w:rsid w:val="00E9566F"/>
    <w:rsid w:val="00FA198F"/>
    <w:rsid w:val="00FE39DC"/>
    <w:rsid w:val="00FF1E75"/>
    <w:rsid w:val="00FF5918"/>
    <w:rsid w:val="35227478"/>
    <w:rsid w:val="4C529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8220"/>
  <w15:chartTrackingRefBased/>
  <w15:docId w15:val="{299FE38E-E54A-47E2-8F07-CF1DFB8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next w:val="Normal"/>
    <w:link w:val="Heading4Char"/>
    <w:uiPriority w:val="9"/>
    <w:unhideWhenUsed/>
    <w:qFormat/>
    <w:rsid w:val="002772B5"/>
    <w:pPr>
      <w:keepNext/>
      <w:keepLines/>
      <w:spacing w:after="0"/>
      <w:ind w:left="10" w:hanging="10"/>
      <w:outlineLvl w:val="3"/>
    </w:pPr>
    <w:rPr>
      <w:rFonts w:ascii="Calibri" w:eastAsia="Calibri" w:hAnsi="Calibri" w:cs="Calibri"/>
      <w:color w:val="000000"/>
      <w:u w:val="doub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566F"/>
  </w:style>
  <w:style w:type="character" w:customStyle="1" w:styleId="eop">
    <w:name w:val="eop"/>
    <w:basedOn w:val="DefaultParagraphFont"/>
    <w:rsid w:val="00E9566F"/>
  </w:style>
  <w:style w:type="character" w:customStyle="1" w:styleId="spellingerror">
    <w:name w:val="spellingerror"/>
    <w:basedOn w:val="DefaultParagraphFont"/>
    <w:rsid w:val="00E9566F"/>
  </w:style>
  <w:style w:type="paragraph" w:styleId="Caption">
    <w:name w:val="caption"/>
    <w:basedOn w:val="Normal"/>
    <w:next w:val="Normal"/>
    <w:uiPriority w:val="35"/>
    <w:unhideWhenUsed/>
    <w:qFormat/>
    <w:rsid w:val="0001477E"/>
    <w:pPr>
      <w:spacing w:after="200" w:line="240" w:lineRule="auto"/>
    </w:pPr>
    <w:rPr>
      <w:i/>
      <w:iCs/>
      <w:color w:val="44546A" w:themeColor="text2"/>
      <w:sz w:val="18"/>
      <w:szCs w:val="18"/>
    </w:rPr>
  </w:style>
  <w:style w:type="character" w:customStyle="1" w:styleId="pagebreaktextspan">
    <w:name w:val="pagebreaktextspan"/>
    <w:basedOn w:val="DefaultParagraphFont"/>
    <w:rsid w:val="00CC725D"/>
  </w:style>
  <w:style w:type="paragraph" w:styleId="NormalWeb">
    <w:name w:val="Normal (Web)"/>
    <w:basedOn w:val="Normal"/>
    <w:unhideWhenUsed/>
    <w:rsid w:val="006B63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3947"/>
    <w:pPr>
      <w:ind w:left="720"/>
      <w:contextualSpacing/>
    </w:pPr>
  </w:style>
  <w:style w:type="character" w:customStyle="1" w:styleId="Heading4Char">
    <w:name w:val="Heading 4 Char"/>
    <w:basedOn w:val="DefaultParagraphFont"/>
    <w:link w:val="Heading4"/>
    <w:uiPriority w:val="9"/>
    <w:rsid w:val="002772B5"/>
    <w:rPr>
      <w:rFonts w:ascii="Calibri" w:eastAsia="Calibri" w:hAnsi="Calibri" w:cs="Calibri"/>
      <w:color w:val="000000"/>
      <w:u w:val="double" w:color="000000"/>
    </w:rPr>
  </w:style>
  <w:style w:type="paragraph" w:styleId="Header">
    <w:name w:val="header"/>
    <w:basedOn w:val="Normal"/>
    <w:link w:val="HeaderChar"/>
    <w:uiPriority w:val="99"/>
    <w:unhideWhenUsed/>
    <w:rsid w:val="0027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2B5"/>
  </w:style>
  <w:style w:type="paragraph" w:styleId="Footer">
    <w:name w:val="footer"/>
    <w:basedOn w:val="Normal"/>
    <w:link w:val="FooterChar"/>
    <w:uiPriority w:val="99"/>
    <w:unhideWhenUsed/>
    <w:rsid w:val="0027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2B5"/>
  </w:style>
  <w:style w:type="paragraph" w:styleId="BodyText">
    <w:name w:val="Body Text"/>
    <w:basedOn w:val="Normal"/>
    <w:link w:val="BodyTextChar"/>
    <w:uiPriority w:val="1"/>
    <w:qFormat/>
    <w:rsid w:val="00820BC8"/>
    <w:pPr>
      <w:widowControl w:val="0"/>
      <w:autoSpaceDE w:val="0"/>
      <w:autoSpaceDN w:val="0"/>
      <w:adjustRightInd w:val="0"/>
      <w:spacing w:after="0" w:line="240" w:lineRule="auto"/>
      <w:ind w:left="82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820BC8"/>
    <w:rPr>
      <w:rFonts w:ascii="Times New Roman" w:eastAsiaTheme="minorEastAsia" w:hAnsi="Times New Roman" w:cs="Times New Roman"/>
      <w:sz w:val="24"/>
      <w:szCs w:val="24"/>
    </w:rPr>
  </w:style>
  <w:style w:type="table" w:styleId="TableGrid">
    <w:name w:val="Table Grid"/>
    <w:basedOn w:val="TableNormal"/>
    <w:uiPriority w:val="39"/>
    <w:rsid w:val="00A25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159">
      <w:bodyDiv w:val="1"/>
      <w:marLeft w:val="0"/>
      <w:marRight w:val="0"/>
      <w:marTop w:val="0"/>
      <w:marBottom w:val="0"/>
      <w:divBdr>
        <w:top w:val="none" w:sz="0" w:space="0" w:color="auto"/>
        <w:left w:val="none" w:sz="0" w:space="0" w:color="auto"/>
        <w:bottom w:val="none" w:sz="0" w:space="0" w:color="auto"/>
        <w:right w:val="none" w:sz="0" w:space="0" w:color="auto"/>
      </w:divBdr>
      <w:divsChild>
        <w:div w:id="1395161567">
          <w:marLeft w:val="0"/>
          <w:marRight w:val="0"/>
          <w:marTop w:val="0"/>
          <w:marBottom w:val="0"/>
          <w:divBdr>
            <w:top w:val="none" w:sz="0" w:space="0" w:color="auto"/>
            <w:left w:val="none" w:sz="0" w:space="0" w:color="auto"/>
            <w:bottom w:val="none" w:sz="0" w:space="0" w:color="auto"/>
            <w:right w:val="none" w:sz="0" w:space="0" w:color="auto"/>
          </w:divBdr>
        </w:div>
        <w:div w:id="606084553">
          <w:marLeft w:val="0"/>
          <w:marRight w:val="0"/>
          <w:marTop w:val="0"/>
          <w:marBottom w:val="0"/>
          <w:divBdr>
            <w:top w:val="none" w:sz="0" w:space="0" w:color="auto"/>
            <w:left w:val="none" w:sz="0" w:space="0" w:color="auto"/>
            <w:bottom w:val="none" w:sz="0" w:space="0" w:color="auto"/>
            <w:right w:val="none" w:sz="0" w:space="0" w:color="auto"/>
          </w:divBdr>
        </w:div>
        <w:div w:id="1924727074">
          <w:marLeft w:val="0"/>
          <w:marRight w:val="0"/>
          <w:marTop w:val="0"/>
          <w:marBottom w:val="0"/>
          <w:divBdr>
            <w:top w:val="none" w:sz="0" w:space="0" w:color="auto"/>
            <w:left w:val="none" w:sz="0" w:space="0" w:color="auto"/>
            <w:bottom w:val="none" w:sz="0" w:space="0" w:color="auto"/>
            <w:right w:val="none" w:sz="0" w:space="0" w:color="auto"/>
          </w:divBdr>
        </w:div>
      </w:divsChild>
    </w:div>
    <w:div w:id="141509646">
      <w:bodyDiv w:val="1"/>
      <w:marLeft w:val="0"/>
      <w:marRight w:val="0"/>
      <w:marTop w:val="0"/>
      <w:marBottom w:val="0"/>
      <w:divBdr>
        <w:top w:val="none" w:sz="0" w:space="0" w:color="auto"/>
        <w:left w:val="none" w:sz="0" w:space="0" w:color="auto"/>
        <w:bottom w:val="none" w:sz="0" w:space="0" w:color="auto"/>
        <w:right w:val="none" w:sz="0" w:space="0" w:color="auto"/>
      </w:divBdr>
      <w:divsChild>
        <w:div w:id="3747552">
          <w:marLeft w:val="0"/>
          <w:marRight w:val="0"/>
          <w:marTop w:val="0"/>
          <w:marBottom w:val="0"/>
          <w:divBdr>
            <w:top w:val="none" w:sz="0" w:space="0" w:color="auto"/>
            <w:left w:val="none" w:sz="0" w:space="0" w:color="auto"/>
            <w:bottom w:val="none" w:sz="0" w:space="0" w:color="auto"/>
            <w:right w:val="none" w:sz="0" w:space="0" w:color="auto"/>
          </w:divBdr>
        </w:div>
        <w:div w:id="1556966236">
          <w:marLeft w:val="0"/>
          <w:marRight w:val="0"/>
          <w:marTop w:val="0"/>
          <w:marBottom w:val="0"/>
          <w:divBdr>
            <w:top w:val="none" w:sz="0" w:space="0" w:color="auto"/>
            <w:left w:val="none" w:sz="0" w:space="0" w:color="auto"/>
            <w:bottom w:val="none" w:sz="0" w:space="0" w:color="auto"/>
            <w:right w:val="none" w:sz="0" w:space="0" w:color="auto"/>
          </w:divBdr>
        </w:div>
        <w:div w:id="1457021581">
          <w:marLeft w:val="0"/>
          <w:marRight w:val="0"/>
          <w:marTop w:val="0"/>
          <w:marBottom w:val="0"/>
          <w:divBdr>
            <w:top w:val="none" w:sz="0" w:space="0" w:color="auto"/>
            <w:left w:val="none" w:sz="0" w:space="0" w:color="auto"/>
            <w:bottom w:val="none" w:sz="0" w:space="0" w:color="auto"/>
            <w:right w:val="none" w:sz="0" w:space="0" w:color="auto"/>
          </w:divBdr>
        </w:div>
        <w:div w:id="1828127283">
          <w:marLeft w:val="0"/>
          <w:marRight w:val="0"/>
          <w:marTop w:val="0"/>
          <w:marBottom w:val="0"/>
          <w:divBdr>
            <w:top w:val="none" w:sz="0" w:space="0" w:color="auto"/>
            <w:left w:val="none" w:sz="0" w:space="0" w:color="auto"/>
            <w:bottom w:val="none" w:sz="0" w:space="0" w:color="auto"/>
            <w:right w:val="none" w:sz="0" w:space="0" w:color="auto"/>
          </w:divBdr>
        </w:div>
        <w:div w:id="1497644895">
          <w:marLeft w:val="0"/>
          <w:marRight w:val="0"/>
          <w:marTop w:val="0"/>
          <w:marBottom w:val="0"/>
          <w:divBdr>
            <w:top w:val="none" w:sz="0" w:space="0" w:color="auto"/>
            <w:left w:val="none" w:sz="0" w:space="0" w:color="auto"/>
            <w:bottom w:val="none" w:sz="0" w:space="0" w:color="auto"/>
            <w:right w:val="none" w:sz="0" w:space="0" w:color="auto"/>
          </w:divBdr>
        </w:div>
        <w:div w:id="930091821">
          <w:marLeft w:val="0"/>
          <w:marRight w:val="0"/>
          <w:marTop w:val="0"/>
          <w:marBottom w:val="0"/>
          <w:divBdr>
            <w:top w:val="none" w:sz="0" w:space="0" w:color="auto"/>
            <w:left w:val="none" w:sz="0" w:space="0" w:color="auto"/>
            <w:bottom w:val="none" w:sz="0" w:space="0" w:color="auto"/>
            <w:right w:val="none" w:sz="0" w:space="0" w:color="auto"/>
          </w:divBdr>
        </w:div>
        <w:div w:id="871191233">
          <w:marLeft w:val="0"/>
          <w:marRight w:val="0"/>
          <w:marTop w:val="0"/>
          <w:marBottom w:val="0"/>
          <w:divBdr>
            <w:top w:val="none" w:sz="0" w:space="0" w:color="auto"/>
            <w:left w:val="none" w:sz="0" w:space="0" w:color="auto"/>
            <w:bottom w:val="none" w:sz="0" w:space="0" w:color="auto"/>
            <w:right w:val="none" w:sz="0" w:space="0" w:color="auto"/>
          </w:divBdr>
        </w:div>
        <w:div w:id="144857248">
          <w:marLeft w:val="0"/>
          <w:marRight w:val="0"/>
          <w:marTop w:val="0"/>
          <w:marBottom w:val="0"/>
          <w:divBdr>
            <w:top w:val="none" w:sz="0" w:space="0" w:color="auto"/>
            <w:left w:val="none" w:sz="0" w:space="0" w:color="auto"/>
            <w:bottom w:val="none" w:sz="0" w:space="0" w:color="auto"/>
            <w:right w:val="none" w:sz="0" w:space="0" w:color="auto"/>
          </w:divBdr>
          <w:divsChild>
            <w:div w:id="106632097">
              <w:marLeft w:val="0"/>
              <w:marRight w:val="0"/>
              <w:marTop w:val="30"/>
              <w:marBottom w:val="30"/>
              <w:divBdr>
                <w:top w:val="none" w:sz="0" w:space="0" w:color="auto"/>
                <w:left w:val="none" w:sz="0" w:space="0" w:color="auto"/>
                <w:bottom w:val="none" w:sz="0" w:space="0" w:color="auto"/>
                <w:right w:val="none" w:sz="0" w:space="0" w:color="auto"/>
              </w:divBdr>
              <w:divsChild>
                <w:div w:id="851576688">
                  <w:marLeft w:val="0"/>
                  <w:marRight w:val="0"/>
                  <w:marTop w:val="0"/>
                  <w:marBottom w:val="0"/>
                  <w:divBdr>
                    <w:top w:val="none" w:sz="0" w:space="0" w:color="auto"/>
                    <w:left w:val="none" w:sz="0" w:space="0" w:color="auto"/>
                    <w:bottom w:val="none" w:sz="0" w:space="0" w:color="auto"/>
                    <w:right w:val="none" w:sz="0" w:space="0" w:color="auto"/>
                  </w:divBdr>
                  <w:divsChild>
                    <w:div w:id="1415779521">
                      <w:marLeft w:val="0"/>
                      <w:marRight w:val="0"/>
                      <w:marTop w:val="0"/>
                      <w:marBottom w:val="0"/>
                      <w:divBdr>
                        <w:top w:val="none" w:sz="0" w:space="0" w:color="auto"/>
                        <w:left w:val="none" w:sz="0" w:space="0" w:color="auto"/>
                        <w:bottom w:val="none" w:sz="0" w:space="0" w:color="auto"/>
                        <w:right w:val="none" w:sz="0" w:space="0" w:color="auto"/>
                      </w:divBdr>
                    </w:div>
                  </w:divsChild>
                </w:div>
                <w:div w:id="1494756270">
                  <w:marLeft w:val="0"/>
                  <w:marRight w:val="0"/>
                  <w:marTop w:val="0"/>
                  <w:marBottom w:val="0"/>
                  <w:divBdr>
                    <w:top w:val="none" w:sz="0" w:space="0" w:color="auto"/>
                    <w:left w:val="none" w:sz="0" w:space="0" w:color="auto"/>
                    <w:bottom w:val="none" w:sz="0" w:space="0" w:color="auto"/>
                    <w:right w:val="none" w:sz="0" w:space="0" w:color="auto"/>
                  </w:divBdr>
                  <w:divsChild>
                    <w:div w:id="1440223292">
                      <w:marLeft w:val="0"/>
                      <w:marRight w:val="0"/>
                      <w:marTop w:val="0"/>
                      <w:marBottom w:val="0"/>
                      <w:divBdr>
                        <w:top w:val="none" w:sz="0" w:space="0" w:color="auto"/>
                        <w:left w:val="none" w:sz="0" w:space="0" w:color="auto"/>
                        <w:bottom w:val="none" w:sz="0" w:space="0" w:color="auto"/>
                        <w:right w:val="none" w:sz="0" w:space="0" w:color="auto"/>
                      </w:divBdr>
                    </w:div>
                  </w:divsChild>
                </w:div>
                <w:div w:id="1147477376">
                  <w:marLeft w:val="0"/>
                  <w:marRight w:val="0"/>
                  <w:marTop w:val="0"/>
                  <w:marBottom w:val="0"/>
                  <w:divBdr>
                    <w:top w:val="none" w:sz="0" w:space="0" w:color="auto"/>
                    <w:left w:val="none" w:sz="0" w:space="0" w:color="auto"/>
                    <w:bottom w:val="none" w:sz="0" w:space="0" w:color="auto"/>
                    <w:right w:val="none" w:sz="0" w:space="0" w:color="auto"/>
                  </w:divBdr>
                  <w:divsChild>
                    <w:div w:id="881985174">
                      <w:marLeft w:val="0"/>
                      <w:marRight w:val="0"/>
                      <w:marTop w:val="0"/>
                      <w:marBottom w:val="0"/>
                      <w:divBdr>
                        <w:top w:val="none" w:sz="0" w:space="0" w:color="auto"/>
                        <w:left w:val="none" w:sz="0" w:space="0" w:color="auto"/>
                        <w:bottom w:val="none" w:sz="0" w:space="0" w:color="auto"/>
                        <w:right w:val="none" w:sz="0" w:space="0" w:color="auto"/>
                      </w:divBdr>
                    </w:div>
                  </w:divsChild>
                </w:div>
                <w:div w:id="779952190">
                  <w:marLeft w:val="0"/>
                  <w:marRight w:val="0"/>
                  <w:marTop w:val="0"/>
                  <w:marBottom w:val="0"/>
                  <w:divBdr>
                    <w:top w:val="none" w:sz="0" w:space="0" w:color="auto"/>
                    <w:left w:val="none" w:sz="0" w:space="0" w:color="auto"/>
                    <w:bottom w:val="none" w:sz="0" w:space="0" w:color="auto"/>
                    <w:right w:val="none" w:sz="0" w:space="0" w:color="auto"/>
                  </w:divBdr>
                  <w:divsChild>
                    <w:div w:id="903687259">
                      <w:marLeft w:val="0"/>
                      <w:marRight w:val="0"/>
                      <w:marTop w:val="0"/>
                      <w:marBottom w:val="0"/>
                      <w:divBdr>
                        <w:top w:val="none" w:sz="0" w:space="0" w:color="auto"/>
                        <w:left w:val="none" w:sz="0" w:space="0" w:color="auto"/>
                        <w:bottom w:val="none" w:sz="0" w:space="0" w:color="auto"/>
                        <w:right w:val="none" w:sz="0" w:space="0" w:color="auto"/>
                      </w:divBdr>
                    </w:div>
                  </w:divsChild>
                </w:div>
                <w:div w:id="885071345">
                  <w:marLeft w:val="0"/>
                  <w:marRight w:val="0"/>
                  <w:marTop w:val="0"/>
                  <w:marBottom w:val="0"/>
                  <w:divBdr>
                    <w:top w:val="none" w:sz="0" w:space="0" w:color="auto"/>
                    <w:left w:val="none" w:sz="0" w:space="0" w:color="auto"/>
                    <w:bottom w:val="none" w:sz="0" w:space="0" w:color="auto"/>
                    <w:right w:val="none" w:sz="0" w:space="0" w:color="auto"/>
                  </w:divBdr>
                  <w:divsChild>
                    <w:div w:id="51007451">
                      <w:marLeft w:val="0"/>
                      <w:marRight w:val="0"/>
                      <w:marTop w:val="0"/>
                      <w:marBottom w:val="0"/>
                      <w:divBdr>
                        <w:top w:val="none" w:sz="0" w:space="0" w:color="auto"/>
                        <w:left w:val="none" w:sz="0" w:space="0" w:color="auto"/>
                        <w:bottom w:val="none" w:sz="0" w:space="0" w:color="auto"/>
                        <w:right w:val="none" w:sz="0" w:space="0" w:color="auto"/>
                      </w:divBdr>
                    </w:div>
                  </w:divsChild>
                </w:div>
                <w:div w:id="263923543">
                  <w:marLeft w:val="0"/>
                  <w:marRight w:val="0"/>
                  <w:marTop w:val="0"/>
                  <w:marBottom w:val="0"/>
                  <w:divBdr>
                    <w:top w:val="none" w:sz="0" w:space="0" w:color="auto"/>
                    <w:left w:val="none" w:sz="0" w:space="0" w:color="auto"/>
                    <w:bottom w:val="none" w:sz="0" w:space="0" w:color="auto"/>
                    <w:right w:val="none" w:sz="0" w:space="0" w:color="auto"/>
                  </w:divBdr>
                  <w:divsChild>
                    <w:div w:id="766313533">
                      <w:marLeft w:val="0"/>
                      <w:marRight w:val="0"/>
                      <w:marTop w:val="0"/>
                      <w:marBottom w:val="0"/>
                      <w:divBdr>
                        <w:top w:val="none" w:sz="0" w:space="0" w:color="auto"/>
                        <w:left w:val="none" w:sz="0" w:space="0" w:color="auto"/>
                        <w:bottom w:val="none" w:sz="0" w:space="0" w:color="auto"/>
                        <w:right w:val="none" w:sz="0" w:space="0" w:color="auto"/>
                      </w:divBdr>
                    </w:div>
                  </w:divsChild>
                </w:div>
                <w:div w:id="2098093195">
                  <w:marLeft w:val="0"/>
                  <w:marRight w:val="0"/>
                  <w:marTop w:val="0"/>
                  <w:marBottom w:val="0"/>
                  <w:divBdr>
                    <w:top w:val="none" w:sz="0" w:space="0" w:color="auto"/>
                    <w:left w:val="none" w:sz="0" w:space="0" w:color="auto"/>
                    <w:bottom w:val="none" w:sz="0" w:space="0" w:color="auto"/>
                    <w:right w:val="none" w:sz="0" w:space="0" w:color="auto"/>
                  </w:divBdr>
                  <w:divsChild>
                    <w:div w:id="987250681">
                      <w:marLeft w:val="0"/>
                      <w:marRight w:val="0"/>
                      <w:marTop w:val="0"/>
                      <w:marBottom w:val="0"/>
                      <w:divBdr>
                        <w:top w:val="none" w:sz="0" w:space="0" w:color="auto"/>
                        <w:left w:val="none" w:sz="0" w:space="0" w:color="auto"/>
                        <w:bottom w:val="none" w:sz="0" w:space="0" w:color="auto"/>
                        <w:right w:val="none" w:sz="0" w:space="0" w:color="auto"/>
                      </w:divBdr>
                    </w:div>
                    <w:div w:id="1063597063">
                      <w:marLeft w:val="0"/>
                      <w:marRight w:val="0"/>
                      <w:marTop w:val="0"/>
                      <w:marBottom w:val="0"/>
                      <w:divBdr>
                        <w:top w:val="none" w:sz="0" w:space="0" w:color="auto"/>
                        <w:left w:val="none" w:sz="0" w:space="0" w:color="auto"/>
                        <w:bottom w:val="none" w:sz="0" w:space="0" w:color="auto"/>
                        <w:right w:val="none" w:sz="0" w:space="0" w:color="auto"/>
                      </w:divBdr>
                    </w:div>
                  </w:divsChild>
                </w:div>
                <w:div w:id="604114753">
                  <w:marLeft w:val="0"/>
                  <w:marRight w:val="0"/>
                  <w:marTop w:val="0"/>
                  <w:marBottom w:val="0"/>
                  <w:divBdr>
                    <w:top w:val="none" w:sz="0" w:space="0" w:color="auto"/>
                    <w:left w:val="none" w:sz="0" w:space="0" w:color="auto"/>
                    <w:bottom w:val="none" w:sz="0" w:space="0" w:color="auto"/>
                    <w:right w:val="none" w:sz="0" w:space="0" w:color="auto"/>
                  </w:divBdr>
                  <w:divsChild>
                    <w:div w:id="1963611301">
                      <w:marLeft w:val="0"/>
                      <w:marRight w:val="0"/>
                      <w:marTop w:val="0"/>
                      <w:marBottom w:val="0"/>
                      <w:divBdr>
                        <w:top w:val="none" w:sz="0" w:space="0" w:color="auto"/>
                        <w:left w:val="none" w:sz="0" w:space="0" w:color="auto"/>
                        <w:bottom w:val="none" w:sz="0" w:space="0" w:color="auto"/>
                        <w:right w:val="none" w:sz="0" w:space="0" w:color="auto"/>
                      </w:divBdr>
                    </w:div>
                    <w:div w:id="1302997990">
                      <w:marLeft w:val="0"/>
                      <w:marRight w:val="0"/>
                      <w:marTop w:val="0"/>
                      <w:marBottom w:val="0"/>
                      <w:divBdr>
                        <w:top w:val="none" w:sz="0" w:space="0" w:color="auto"/>
                        <w:left w:val="none" w:sz="0" w:space="0" w:color="auto"/>
                        <w:bottom w:val="none" w:sz="0" w:space="0" w:color="auto"/>
                        <w:right w:val="none" w:sz="0" w:space="0" w:color="auto"/>
                      </w:divBdr>
                    </w:div>
                  </w:divsChild>
                </w:div>
                <w:div w:id="1121723641">
                  <w:marLeft w:val="0"/>
                  <w:marRight w:val="0"/>
                  <w:marTop w:val="0"/>
                  <w:marBottom w:val="0"/>
                  <w:divBdr>
                    <w:top w:val="none" w:sz="0" w:space="0" w:color="auto"/>
                    <w:left w:val="none" w:sz="0" w:space="0" w:color="auto"/>
                    <w:bottom w:val="none" w:sz="0" w:space="0" w:color="auto"/>
                    <w:right w:val="none" w:sz="0" w:space="0" w:color="auto"/>
                  </w:divBdr>
                  <w:divsChild>
                    <w:div w:id="1061096215">
                      <w:marLeft w:val="0"/>
                      <w:marRight w:val="0"/>
                      <w:marTop w:val="0"/>
                      <w:marBottom w:val="0"/>
                      <w:divBdr>
                        <w:top w:val="none" w:sz="0" w:space="0" w:color="auto"/>
                        <w:left w:val="none" w:sz="0" w:space="0" w:color="auto"/>
                        <w:bottom w:val="none" w:sz="0" w:space="0" w:color="auto"/>
                        <w:right w:val="none" w:sz="0" w:space="0" w:color="auto"/>
                      </w:divBdr>
                    </w:div>
                    <w:div w:id="70010887">
                      <w:marLeft w:val="0"/>
                      <w:marRight w:val="0"/>
                      <w:marTop w:val="0"/>
                      <w:marBottom w:val="0"/>
                      <w:divBdr>
                        <w:top w:val="none" w:sz="0" w:space="0" w:color="auto"/>
                        <w:left w:val="none" w:sz="0" w:space="0" w:color="auto"/>
                        <w:bottom w:val="none" w:sz="0" w:space="0" w:color="auto"/>
                        <w:right w:val="none" w:sz="0" w:space="0" w:color="auto"/>
                      </w:divBdr>
                    </w:div>
                    <w:div w:id="1191606035">
                      <w:marLeft w:val="0"/>
                      <w:marRight w:val="0"/>
                      <w:marTop w:val="0"/>
                      <w:marBottom w:val="0"/>
                      <w:divBdr>
                        <w:top w:val="none" w:sz="0" w:space="0" w:color="auto"/>
                        <w:left w:val="none" w:sz="0" w:space="0" w:color="auto"/>
                        <w:bottom w:val="none" w:sz="0" w:space="0" w:color="auto"/>
                        <w:right w:val="none" w:sz="0" w:space="0" w:color="auto"/>
                      </w:divBdr>
                    </w:div>
                  </w:divsChild>
                </w:div>
                <w:div w:id="307978557">
                  <w:marLeft w:val="0"/>
                  <w:marRight w:val="0"/>
                  <w:marTop w:val="0"/>
                  <w:marBottom w:val="0"/>
                  <w:divBdr>
                    <w:top w:val="none" w:sz="0" w:space="0" w:color="auto"/>
                    <w:left w:val="none" w:sz="0" w:space="0" w:color="auto"/>
                    <w:bottom w:val="none" w:sz="0" w:space="0" w:color="auto"/>
                    <w:right w:val="none" w:sz="0" w:space="0" w:color="auto"/>
                  </w:divBdr>
                  <w:divsChild>
                    <w:div w:id="1889024344">
                      <w:marLeft w:val="0"/>
                      <w:marRight w:val="0"/>
                      <w:marTop w:val="0"/>
                      <w:marBottom w:val="0"/>
                      <w:divBdr>
                        <w:top w:val="none" w:sz="0" w:space="0" w:color="auto"/>
                        <w:left w:val="none" w:sz="0" w:space="0" w:color="auto"/>
                        <w:bottom w:val="none" w:sz="0" w:space="0" w:color="auto"/>
                        <w:right w:val="none" w:sz="0" w:space="0" w:color="auto"/>
                      </w:divBdr>
                    </w:div>
                    <w:div w:id="1877500065">
                      <w:marLeft w:val="0"/>
                      <w:marRight w:val="0"/>
                      <w:marTop w:val="0"/>
                      <w:marBottom w:val="0"/>
                      <w:divBdr>
                        <w:top w:val="none" w:sz="0" w:space="0" w:color="auto"/>
                        <w:left w:val="none" w:sz="0" w:space="0" w:color="auto"/>
                        <w:bottom w:val="none" w:sz="0" w:space="0" w:color="auto"/>
                        <w:right w:val="none" w:sz="0" w:space="0" w:color="auto"/>
                      </w:divBdr>
                    </w:div>
                  </w:divsChild>
                </w:div>
                <w:div w:id="1999723487">
                  <w:marLeft w:val="0"/>
                  <w:marRight w:val="0"/>
                  <w:marTop w:val="0"/>
                  <w:marBottom w:val="0"/>
                  <w:divBdr>
                    <w:top w:val="none" w:sz="0" w:space="0" w:color="auto"/>
                    <w:left w:val="none" w:sz="0" w:space="0" w:color="auto"/>
                    <w:bottom w:val="none" w:sz="0" w:space="0" w:color="auto"/>
                    <w:right w:val="none" w:sz="0" w:space="0" w:color="auto"/>
                  </w:divBdr>
                  <w:divsChild>
                    <w:div w:id="127745105">
                      <w:marLeft w:val="0"/>
                      <w:marRight w:val="0"/>
                      <w:marTop w:val="0"/>
                      <w:marBottom w:val="0"/>
                      <w:divBdr>
                        <w:top w:val="none" w:sz="0" w:space="0" w:color="auto"/>
                        <w:left w:val="none" w:sz="0" w:space="0" w:color="auto"/>
                        <w:bottom w:val="none" w:sz="0" w:space="0" w:color="auto"/>
                        <w:right w:val="none" w:sz="0" w:space="0" w:color="auto"/>
                      </w:divBdr>
                    </w:div>
                  </w:divsChild>
                </w:div>
                <w:div w:id="319118224">
                  <w:marLeft w:val="0"/>
                  <w:marRight w:val="0"/>
                  <w:marTop w:val="0"/>
                  <w:marBottom w:val="0"/>
                  <w:divBdr>
                    <w:top w:val="none" w:sz="0" w:space="0" w:color="auto"/>
                    <w:left w:val="none" w:sz="0" w:space="0" w:color="auto"/>
                    <w:bottom w:val="none" w:sz="0" w:space="0" w:color="auto"/>
                    <w:right w:val="none" w:sz="0" w:space="0" w:color="auto"/>
                  </w:divBdr>
                  <w:divsChild>
                    <w:div w:id="534385879">
                      <w:marLeft w:val="0"/>
                      <w:marRight w:val="0"/>
                      <w:marTop w:val="0"/>
                      <w:marBottom w:val="0"/>
                      <w:divBdr>
                        <w:top w:val="none" w:sz="0" w:space="0" w:color="auto"/>
                        <w:left w:val="none" w:sz="0" w:space="0" w:color="auto"/>
                        <w:bottom w:val="none" w:sz="0" w:space="0" w:color="auto"/>
                        <w:right w:val="none" w:sz="0" w:space="0" w:color="auto"/>
                      </w:divBdr>
                    </w:div>
                  </w:divsChild>
                </w:div>
                <w:div w:id="1409426845">
                  <w:marLeft w:val="0"/>
                  <w:marRight w:val="0"/>
                  <w:marTop w:val="0"/>
                  <w:marBottom w:val="0"/>
                  <w:divBdr>
                    <w:top w:val="none" w:sz="0" w:space="0" w:color="auto"/>
                    <w:left w:val="none" w:sz="0" w:space="0" w:color="auto"/>
                    <w:bottom w:val="none" w:sz="0" w:space="0" w:color="auto"/>
                    <w:right w:val="none" w:sz="0" w:space="0" w:color="auto"/>
                  </w:divBdr>
                  <w:divsChild>
                    <w:div w:id="1069309267">
                      <w:marLeft w:val="0"/>
                      <w:marRight w:val="0"/>
                      <w:marTop w:val="0"/>
                      <w:marBottom w:val="0"/>
                      <w:divBdr>
                        <w:top w:val="none" w:sz="0" w:space="0" w:color="auto"/>
                        <w:left w:val="none" w:sz="0" w:space="0" w:color="auto"/>
                        <w:bottom w:val="none" w:sz="0" w:space="0" w:color="auto"/>
                        <w:right w:val="none" w:sz="0" w:space="0" w:color="auto"/>
                      </w:divBdr>
                    </w:div>
                  </w:divsChild>
                </w:div>
                <w:div w:id="2141340141">
                  <w:marLeft w:val="0"/>
                  <w:marRight w:val="0"/>
                  <w:marTop w:val="0"/>
                  <w:marBottom w:val="0"/>
                  <w:divBdr>
                    <w:top w:val="none" w:sz="0" w:space="0" w:color="auto"/>
                    <w:left w:val="none" w:sz="0" w:space="0" w:color="auto"/>
                    <w:bottom w:val="none" w:sz="0" w:space="0" w:color="auto"/>
                    <w:right w:val="none" w:sz="0" w:space="0" w:color="auto"/>
                  </w:divBdr>
                  <w:divsChild>
                    <w:div w:id="37434011">
                      <w:marLeft w:val="0"/>
                      <w:marRight w:val="0"/>
                      <w:marTop w:val="0"/>
                      <w:marBottom w:val="0"/>
                      <w:divBdr>
                        <w:top w:val="none" w:sz="0" w:space="0" w:color="auto"/>
                        <w:left w:val="none" w:sz="0" w:space="0" w:color="auto"/>
                        <w:bottom w:val="none" w:sz="0" w:space="0" w:color="auto"/>
                        <w:right w:val="none" w:sz="0" w:space="0" w:color="auto"/>
                      </w:divBdr>
                    </w:div>
                  </w:divsChild>
                </w:div>
                <w:div w:id="2018535397">
                  <w:marLeft w:val="0"/>
                  <w:marRight w:val="0"/>
                  <w:marTop w:val="0"/>
                  <w:marBottom w:val="0"/>
                  <w:divBdr>
                    <w:top w:val="none" w:sz="0" w:space="0" w:color="auto"/>
                    <w:left w:val="none" w:sz="0" w:space="0" w:color="auto"/>
                    <w:bottom w:val="none" w:sz="0" w:space="0" w:color="auto"/>
                    <w:right w:val="none" w:sz="0" w:space="0" w:color="auto"/>
                  </w:divBdr>
                  <w:divsChild>
                    <w:div w:id="936719263">
                      <w:marLeft w:val="0"/>
                      <w:marRight w:val="0"/>
                      <w:marTop w:val="0"/>
                      <w:marBottom w:val="0"/>
                      <w:divBdr>
                        <w:top w:val="none" w:sz="0" w:space="0" w:color="auto"/>
                        <w:left w:val="none" w:sz="0" w:space="0" w:color="auto"/>
                        <w:bottom w:val="none" w:sz="0" w:space="0" w:color="auto"/>
                        <w:right w:val="none" w:sz="0" w:space="0" w:color="auto"/>
                      </w:divBdr>
                    </w:div>
                    <w:div w:id="2027707478">
                      <w:marLeft w:val="0"/>
                      <w:marRight w:val="0"/>
                      <w:marTop w:val="0"/>
                      <w:marBottom w:val="0"/>
                      <w:divBdr>
                        <w:top w:val="none" w:sz="0" w:space="0" w:color="auto"/>
                        <w:left w:val="none" w:sz="0" w:space="0" w:color="auto"/>
                        <w:bottom w:val="none" w:sz="0" w:space="0" w:color="auto"/>
                        <w:right w:val="none" w:sz="0" w:space="0" w:color="auto"/>
                      </w:divBdr>
                    </w:div>
                  </w:divsChild>
                </w:div>
                <w:div w:id="802581692">
                  <w:marLeft w:val="0"/>
                  <w:marRight w:val="0"/>
                  <w:marTop w:val="0"/>
                  <w:marBottom w:val="0"/>
                  <w:divBdr>
                    <w:top w:val="none" w:sz="0" w:space="0" w:color="auto"/>
                    <w:left w:val="none" w:sz="0" w:space="0" w:color="auto"/>
                    <w:bottom w:val="none" w:sz="0" w:space="0" w:color="auto"/>
                    <w:right w:val="none" w:sz="0" w:space="0" w:color="auto"/>
                  </w:divBdr>
                  <w:divsChild>
                    <w:div w:id="1789274510">
                      <w:marLeft w:val="0"/>
                      <w:marRight w:val="0"/>
                      <w:marTop w:val="0"/>
                      <w:marBottom w:val="0"/>
                      <w:divBdr>
                        <w:top w:val="none" w:sz="0" w:space="0" w:color="auto"/>
                        <w:left w:val="none" w:sz="0" w:space="0" w:color="auto"/>
                        <w:bottom w:val="none" w:sz="0" w:space="0" w:color="auto"/>
                        <w:right w:val="none" w:sz="0" w:space="0" w:color="auto"/>
                      </w:divBdr>
                    </w:div>
                  </w:divsChild>
                </w:div>
                <w:div w:id="1900898672">
                  <w:marLeft w:val="0"/>
                  <w:marRight w:val="0"/>
                  <w:marTop w:val="0"/>
                  <w:marBottom w:val="0"/>
                  <w:divBdr>
                    <w:top w:val="none" w:sz="0" w:space="0" w:color="auto"/>
                    <w:left w:val="none" w:sz="0" w:space="0" w:color="auto"/>
                    <w:bottom w:val="none" w:sz="0" w:space="0" w:color="auto"/>
                    <w:right w:val="none" w:sz="0" w:space="0" w:color="auto"/>
                  </w:divBdr>
                  <w:divsChild>
                    <w:div w:id="268777465">
                      <w:marLeft w:val="0"/>
                      <w:marRight w:val="0"/>
                      <w:marTop w:val="0"/>
                      <w:marBottom w:val="0"/>
                      <w:divBdr>
                        <w:top w:val="none" w:sz="0" w:space="0" w:color="auto"/>
                        <w:left w:val="none" w:sz="0" w:space="0" w:color="auto"/>
                        <w:bottom w:val="none" w:sz="0" w:space="0" w:color="auto"/>
                        <w:right w:val="none" w:sz="0" w:space="0" w:color="auto"/>
                      </w:divBdr>
                    </w:div>
                    <w:div w:id="1651984103">
                      <w:marLeft w:val="0"/>
                      <w:marRight w:val="0"/>
                      <w:marTop w:val="0"/>
                      <w:marBottom w:val="0"/>
                      <w:divBdr>
                        <w:top w:val="none" w:sz="0" w:space="0" w:color="auto"/>
                        <w:left w:val="none" w:sz="0" w:space="0" w:color="auto"/>
                        <w:bottom w:val="none" w:sz="0" w:space="0" w:color="auto"/>
                        <w:right w:val="none" w:sz="0" w:space="0" w:color="auto"/>
                      </w:divBdr>
                    </w:div>
                    <w:div w:id="921187321">
                      <w:marLeft w:val="0"/>
                      <w:marRight w:val="0"/>
                      <w:marTop w:val="0"/>
                      <w:marBottom w:val="0"/>
                      <w:divBdr>
                        <w:top w:val="none" w:sz="0" w:space="0" w:color="auto"/>
                        <w:left w:val="none" w:sz="0" w:space="0" w:color="auto"/>
                        <w:bottom w:val="none" w:sz="0" w:space="0" w:color="auto"/>
                        <w:right w:val="none" w:sz="0" w:space="0" w:color="auto"/>
                      </w:divBdr>
                    </w:div>
                  </w:divsChild>
                </w:div>
                <w:div w:id="919801165">
                  <w:marLeft w:val="0"/>
                  <w:marRight w:val="0"/>
                  <w:marTop w:val="0"/>
                  <w:marBottom w:val="0"/>
                  <w:divBdr>
                    <w:top w:val="none" w:sz="0" w:space="0" w:color="auto"/>
                    <w:left w:val="none" w:sz="0" w:space="0" w:color="auto"/>
                    <w:bottom w:val="none" w:sz="0" w:space="0" w:color="auto"/>
                    <w:right w:val="none" w:sz="0" w:space="0" w:color="auto"/>
                  </w:divBdr>
                  <w:divsChild>
                    <w:div w:id="196353389">
                      <w:marLeft w:val="0"/>
                      <w:marRight w:val="0"/>
                      <w:marTop w:val="0"/>
                      <w:marBottom w:val="0"/>
                      <w:divBdr>
                        <w:top w:val="none" w:sz="0" w:space="0" w:color="auto"/>
                        <w:left w:val="none" w:sz="0" w:space="0" w:color="auto"/>
                        <w:bottom w:val="none" w:sz="0" w:space="0" w:color="auto"/>
                        <w:right w:val="none" w:sz="0" w:space="0" w:color="auto"/>
                      </w:divBdr>
                    </w:div>
                    <w:div w:id="1643996365">
                      <w:marLeft w:val="0"/>
                      <w:marRight w:val="0"/>
                      <w:marTop w:val="0"/>
                      <w:marBottom w:val="0"/>
                      <w:divBdr>
                        <w:top w:val="none" w:sz="0" w:space="0" w:color="auto"/>
                        <w:left w:val="none" w:sz="0" w:space="0" w:color="auto"/>
                        <w:bottom w:val="none" w:sz="0" w:space="0" w:color="auto"/>
                        <w:right w:val="none" w:sz="0" w:space="0" w:color="auto"/>
                      </w:divBdr>
                    </w:div>
                  </w:divsChild>
                </w:div>
                <w:div w:id="1743136277">
                  <w:marLeft w:val="0"/>
                  <w:marRight w:val="0"/>
                  <w:marTop w:val="0"/>
                  <w:marBottom w:val="0"/>
                  <w:divBdr>
                    <w:top w:val="none" w:sz="0" w:space="0" w:color="auto"/>
                    <w:left w:val="none" w:sz="0" w:space="0" w:color="auto"/>
                    <w:bottom w:val="none" w:sz="0" w:space="0" w:color="auto"/>
                    <w:right w:val="none" w:sz="0" w:space="0" w:color="auto"/>
                  </w:divBdr>
                  <w:divsChild>
                    <w:div w:id="1080520314">
                      <w:marLeft w:val="0"/>
                      <w:marRight w:val="0"/>
                      <w:marTop w:val="0"/>
                      <w:marBottom w:val="0"/>
                      <w:divBdr>
                        <w:top w:val="none" w:sz="0" w:space="0" w:color="auto"/>
                        <w:left w:val="none" w:sz="0" w:space="0" w:color="auto"/>
                        <w:bottom w:val="none" w:sz="0" w:space="0" w:color="auto"/>
                        <w:right w:val="none" w:sz="0" w:space="0" w:color="auto"/>
                      </w:divBdr>
                    </w:div>
                    <w:div w:id="1959677680">
                      <w:marLeft w:val="0"/>
                      <w:marRight w:val="0"/>
                      <w:marTop w:val="0"/>
                      <w:marBottom w:val="0"/>
                      <w:divBdr>
                        <w:top w:val="none" w:sz="0" w:space="0" w:color="auto"/>
                        <w:left w:val="none" w:sz="0" w:space="0" w:color="auto"/>
                        <w:bottom w:val="none" w:sz="0" w:space="0" w:color="auto"/>
                        <w:right w:val="none" w:sz="0" w:space="0" w:color="auto"/>
                      </w:divBdr>
                    </w:div>
                  </w:divsChild>
                </w:div>
                <w:div w:id="993995748">
                  <w:marLeft w:val="0"/>
                  <w:marRight w:val="0"/>
                  <w:marTop w:val="0"/>
                  <w:marBottom w:val="0"/>
                  <w:divBdr>
                    <w:top w:val="none" w:sz="0" w:space="0" w:color="auto"/>
                    <w:left w:val="none" w:sz="0" w:space="0" w:color="auto"/>
                    <w:bottom w:val="none" w:sz="0" w:space="0" w:color="auto"/>
                    <w:right w:val="none" w:sz="0" w:space="0" w:color="auto"/>
                  </w:divBdr>
                  <w:divsChild>
                    <w:div w:id="377165327">
                      <w:marLeft w:val="0"/>
                      <w:marRight w:val="0"/>
                      <w:marTop w:val="0"/>
                      <w:marBottom w:val="0"/>
                      <w:divBdr>
                        <w:top w:val="none" w:sz="0" w:space="0" w:color="auto"/>
                        <w:left w:val="none" w:sz="0" w:space="0" w:color="auto"/>
                        <w:bottom w:val="none" w:sz="0" w:space="0" w:color="auto"/>
                        <w:right w:val="none" w:sz="0" w:space="0" w:color="auto"/>
                      </w:divBdr>
                    </w:div>
                    <w:div w:id="1585020815">
                      <w:marLeft w:val="0"/>
                      <w:marRight w:val="0"/>
                      <w:marTop w:val="0"/>
                      <w:marBottom w:val="0"/>
                      <w:divBdr>
                        <w:top w:val="none" w:sz="0" w:space="0" w:color="auto"/>
                        <w:left w:val="none" w:sz="0" w:space="0" w:color="auto"/>
                        <w:bottom w:val="none" w:sz="0" w:space="0" w:color="auto"/>
                        <w:right w:val="none" w:sz="0" w:space="0" w:color="auto"/>
                      </w:divBdr>
                    </w:div>
                    <w:div w:id="758480285">
                      <w:marLeft w:val="0"/>
                      <w:marRight w:val="0"/>
                      <w:marTop w:val="0"/>
                      <w:marBottom w:val="0"/>
                      <w:divBdr>
                        <w:top w:val="none" w:sz="0" w:space="0" w:color="auto"/>
                        <w:left w:val="none" w:sz="0" w:space="0" w:color="auto"/>
                        <w:bottom w:val="none" w:sz="0" w:space="0" w:color="auto"/>
                        <w:right w:val="none" w:sz="0" w:space="0" w:color="auto"/>
                      </w:divBdr>
                    </w:div>
                    <w:div w:id="6280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55430">
      <w:bodyDiv w:val="1"/>
      <w:marLeft w:val="0"/>
      <w:marRight w:val="0"/>
      <w:marTop w:val="0"/>
      <w:marBottom w:val="0"/>
      <w:divBdr>
        <w:top w:val="none" w:sz="0" w:space="0" w:color="auto"/>
        <w:left w:val="none" w:sz="0" w:space="0" w:color="auto"/>
        <w:bottom w:val="none" w:sz="0" w:space="0" w:color="auto"/>
        <w:right w:val="none" w:sz="0" w:space="0" w:color="auto"/>
      </w:divBdr>
    </w:div>
    <w:div w:id="474760118">
      <w:bodyDiv w:val="1"/>
      <w:marLeft w:val="0"/>
      <w:marRight w:val="0"/>
      <w:marTop w:val="0"/>
      <w:marBottom w:val="0"/>
      <w:divBdr>
        <w:top w:val="none" w:sz="0" w:space="0" w:color="auto"/>
        <w:left w:val="none" w:sz="0" w:space="0" w:color="auto"/>
        <w:bottom w:val="none" w:sz="0" w:space="0" w:color="auto"/>
        <w:right w:val="none" w:sz="0" w:space="0" w:color="auto"/>
      </w:divBdr>
    </w:div>
    <w:div w:id="487525062">
      <w:bodyDiv w:val="1"/>
      <w:marLeft w:val="0"/>
      <w:marRight w:val="0"/>
      <w:marTop w:val="0"/>
      <w:marBottom w:val="0"/>
      <w:divBdr>
        <w:top w:val="none" w:sz="0" w:space="0" w:color="auto"/>
        <w:left w:val="none" w:sz="0" w:space="0" w:color="auto"/>
        <w:bottom w:val="none" w:sz="0" w:space="0" w:color="auto"/>
        <w:right w:val="none" w:sz="0" w:space="0" w:color="auto"/>
      </w:divBdr>
      <w:divsChild>
        <w:div w:id="1752239677">
          <w:marLeft w:val="0"/>
          <w:marRight w:val="0"/>
          <w:marTop w:val="0"/>
          <w:marBottom w:val="0"/>
          <w:divBdr>
            <w:top w:val="none" w:sz="0" w:space="0" w:color="auto"/>
            <w:left w:val="none" w:sz="0" w:space="0" w:color="auto"/>
            <w:bottom w:val="none" w:sz="0" w:space="0" w:color="auto"/>
            <w:right w:val="none" w:sz="0" w:space="0" w:color="auto"/>
          </w:divBdr>
          <w:divsChild>
            <w:div w:id="178399926">
              <w:marLeft w:val="0"/>
              <w:marRight w:val="0"/>
              <w:marTop w:val="0"/>
              <w:marBottom w:val="0"/>
              <w:divBdr>
                <w:top w:val="none" w:sz="0" w:space="0" w:color="auto"/>
                <w:left w:val="none" w:sz="0" w:space="0" w:color="auto"/>
                <w:bottom w:val="none" w:sz="0" w:space="0" w:color="auto"/>
                <w:right w:val="none" w:sz="0" w:space="0" w:color="auto"/>
              </w:divBdr>
            </w:div>
            <w:div w:id="573979977">
              <w:marLeft w:val="0"/>
              <w:marRight w:val="0"/>
              <w:marTop w:val="0"/>
              <w:marBottom w:val="0"/>
              <w:divBdr>
                <w:top w:val="none" w:sz="0" w:space="0" w:color="auto"/>
                <w:left w:val="none" w:sz="0" w:space="0" w:color="auto"/>
                <w:bottom w:val="none" w:sz="0" w:space="0" w:color="auto"/>
                <w:right w:val="none" w:sz="0" w:space="0" w:color="auto"/>
              </w:divBdr>
            </w:div>
            <w:div w:id="1589802215">
              <w:marLeft w:val="0"/>
              <w:marRight w:val="0"/>
              <w:marTop w:val="0"/>
              <w:marBottom w:val="0"/>
              <w:divBdr>
                <w:top w:val="none" w:sz="0" w:space="0" w:color="auto"/>
                <w:left w:val="none" w:sz="0" w:space="0" w:color="auto"/>
                <w:bottom w:val="none" w:sz="0" w:space="0" w:color="auto"/>
                <w:right w:val="none" w:sz="0" w:space="0" w:color="auto"/>
              </w:divBdr>
            </w:div>
          </w:divsChild>
        </w:div>
        <w:div w:id="1049264027">
          <w:marLeft w:val="0"/>
          <w:marRight w:val="0"/>
          <w:marTop w:val="0"/>
          <w:marBottom w:val="0"/>
          <w:divBdr>
            <w:top w:val="none" w:sz="0" w:space="0" w:color="auto"/>
            <w:left w:val="none" w:sz="0" w:space="0" w:color="auto"/>
            <w:bottom w:val="none" w:sz="0" w:space="0" w:color="auto"/>
            <w:right w:val="none" w:sz="0" w:space="0" w:color="auto"/>
          </w:divBdr>
          <w:divsChild>
            <w:div w:id="216278671">
              <w:marLeft w:val="0"/>
              <w:marRight w:val="0"/>
              <w:marTop w:val="0"/>
              <w:marBottom w:val="0"/>
              <w:divBdr>
                <w:top w:val="none" w:sz="0" w:space="0" w:color="auto"/>
                <w:left w:val="none" w:sz="0" w:space="0" w:color="auto"/>
                <w:bottom w:val="none" w:sz="0" w:space="0" w:color="auto"/>
                <w:right w:val="none" w:sz="0" w:space="0" w:color="auto"/>
              </w:divBdr>
            </w:div>
            <w:div w:id="1334726007">
              <w:marLeft w:val="0"/>
              <w:marRight w:val="0"/>
              <w:marTop w:val="0"/>
              <w:marBottom w:val="0"/>
              <w:divBdr>
                <w:top w:val="none" w:sz="0" w:space="0" w:color="auto"/>
                <w:left w:val="none" w:sz="0" w:space="0" w:color="auto"/>
                <w:bottom w:val="none" w:sz="0" w:space="0" w:color="auto"/>
                <w:right w:val="none" w:sz="0" w:space="0" w:color="auto"/>
              </w:divBdr>
            </w:div>
            <w:div w:id="15881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1779">
      <w:bodyDiv w:val="1"/>
      <w:marLeft w:val="0"/>
      <w:marRight w:val="0"/>
      <w:marTop w:val="0"/>
      <w:marBottom w:val="0"/>
      <w:divBdr>
        <w:top w:val="none" w:sz="0" w:space="0" w:color="auto"/>
        <w:left w:val="none" w:sz="0" w:space="0" w:color="auto"/>
        <w:bottom w:val="none" w:sz="0" w:space="0" w:color="auto"/>
        <w:right w:val="none" w:sz="0" w:space="0" w:color="auto"/>
      </w:divBdr>
    </w:div>
    <w:div w:id="636641791">
      <w:bodyDiv w:val="1"/>
      <w:marLeft w:val="0"/>
      <w:marRight w:val="0"/>
      <w:marTop w:val="0"/>
      <w:marBottom w:val="0"/>
      <w:divBdr>
        <w:top w:val="none" w:sz="0" w:space="0" w:color="auto"/>
        <w:left w:val="none" w:sz="0" w:space="0" w:color="auto"/>
        <w:bottom w:val="none" w:sz="0" w:space="0" w:color="auto"/>
        <w:right w:val="none" w:sz="0" w:space="0" w:color="auto"/>
      </w:divBdr>
    </w:div>
    <w:div w:id="834147492">
      <w:bodyDiv w:val="1"/>
      <w:marLeft w:val="0"/>
      <w:marRight w:val="0"/>
      <w:marTop w:val="0"/>
      <w:marBottom w:val="0"/>
      <w:divBdr>
        <w:top w:val="none" w:sz="0" w:space="0" w:color="auto"/>
        <w:left w:val="none" w:sz="0" w:space="0" w:color="auto"/>
        <w:bottom w:val="none" w:sz="0" w:space="0" w:color="auto"/>
        <w:right w:val="none" w:sz="0" w:space="0" w:color="auto"/>
      </w:divBdr>
      <w:divsChild>
        <w:div w:id="1219897695">
          <w:marLeft w:val="0"/>
          <w:marRight w:val="0"/>
          <w:marTop w:val="0"/>
          <w:marBottom w:val="0"/>
          <w:divBdr>
            <w:top w:val="none" w:sz="0" w:space="0" w:color="auto"/>
            <w:left w:val="none" w:sz="0" w:space="0" w:color="auto"/>
            <w:bottom w:val="none" w:sz="0" w:space="0" w:color="auto"/>
            <w:right w:val="none" w:sz="0" w:space="0" w:color="auto"/>
          </w:divBdr>
          <w:divsChild>
            <w:div w:id="1673751034">
              <w:marLeft w:val="0"/>
              <w:marRight w:val="0"/>
              <w:marTop w:val="0"/>
              <w:marBottom w:val="0"/>
              <w:divBdr>
                <w:top w:val="none" w:sz="0" w:space="0" w:color="auto"/>
                <w:left w:val="none" w:sz="0" w:space="0" w:color="auto"/>
                <w:bottom w:val="none" w:sz="0" w:space="0" w:color="auto"/>
                <w:right w:val="none" w:sz="0" w:space="0" w:color="auto"/>
              </w:divBdr>
            </w:div>
          </w:divsChild>
        </w:div>
        <w:div w:id="410196124">
          <w:marLeft w:val="0"/>
          <w:marRight w:val="0"/>
          <w:marTop w:val="0"/>
          <w:marBottom w:val="0"/>
          <w:divBdr>
            <w:top w:val="none" w:sz="0" w:space="0" w:color="auto"/>
            <w:left w:val="none" w:sz="0" w:space="0" w:color="auto"/>
            <w:bottom w:val="none" w:sz="0" w:space="0" w:color="auto"/>
            <w:right w:val="none" w:sz="0" w:space="0" w:color="auto"/>
          </w:divBdr>
          <w:divsChild>
            <w:div w:id="802625835">
              <w:marLeft w:val="0"/>
              <w:marRight w:val="0"/>
              <w:marTop w:val="0"/>
              <w:marBottom w:val="0"/>
              <w:divBdr>
                <w:top w:val="none" w:sz="0" w:space="0" w:color="auto"/>
                <w:left w:val="none" w:sz="0" w:space="0" w:color="auto"/>
                <w:bottom w:val="none" w:sz="0" w:space="0" w:color="auto"/>
                <w:right w:val="none" w:sz="0" w:space="0" w:color="auto"/>
              </w:divBdr>
            </w:div>
          </w:divsChild>
        </w:div>
        <w:div w:id="604923748">
          <w:marLeft w:val="0"/>
          <w:marRight w:val="0"/>
          <w:marTop w:val="0"/>
          <w:marBottom w:val="0"/>
          <w:divBdr>
            <w:top w:val="none" w:sz="0" w:space="0" w:color="auto"/>
            <w:left w:val="none" w:sz="0" w:space="0" w:color="auto"/>
            <w:bottom w:val="none" w:sz="0" w:space="0" w:color="auto"/>
            <w:right w:val="none" w:sz="0" w:space="0" w:color="auto"/>
          </w:divBdr>
          <w:divsChild>
            <w:div w:id="785851299">
              <w:marLeft w:val="0"/>
              <w:marRight w:val="0"/>
              <w:marTop w:val="0"/>
              <w:marBottom w:val="0"/>
              <w:divBdr>
                <w:top w:val="none" w:sz="0" w:space="0" w:color="auto"/>
                <w:left w:val="none" w:sz="0" w:space="0" w:color="auto"/>
                <w:bottom w:val="none" w:sz="0" w:space="0" w:color="auto"/>
                <w:right w:val="none" w:sz="0" w:space="0" w:color="auto"/>
              </w:divBdr>
            </w:div>
          </w:divsChild>
        </w:div>
        <w:div w:id="731271253">
          <w:marLeft w:val="0"/>
          <w:marRight w:val="0"/>
          <w:marTop w:val="0"/>
          <w:marBottom w:val="0"/>
          <w:divBdr>
            <w:top w:val="none" w:sz="0" w:space="0" w:color="auto"/>
            <w:left w:val="none" w:sz="0" w:space="0" w:color="auto"/>
            <w:bottom w:val="none" w:sz="0" w:space="0" w:color="auto"/>
            <w:right w:val="none" w:sz="0" w:space="0" w:color="auto"/>
          </w:divBdr>
          <w:divsChild>
            <w:div w:id="435684567">
              <w:marLeft w:val="0"/>
              <w:marRight w:val="0"/>
              <w:marTop w:val="0"/>
              <w:marBottom w:val="0"/>
              <w:divBdr>
                <w:top w:val="none" w:sz="0" w:space="0" w:color="auto"/>
                <w:left w:val="none" w:sz="0" w:space="0" w:color="auto"/>
                <w:bottom w:val="none" w:sz="0" w:space="0" w:color="auto"/>
                <w:right w:val="none" w:sz="0" w:space="0" w:color="auto"/>
              </w:divBdr>
            </w:div>
          </w:divsChild>
        </w:div>
        <w:div w:id="1597979242">
          <w:marLeft w:val="0"/>
          <w:marRight w:val="0"/>
          <w:marTop w:val="0"/>
          <w:marBottom w:val="0"/>
          <w:divBdr>
            <w:top w:val="none" w:sz="0" w:space="0" w:color="auto"/>
            <w:left w:val="none" w:sz="0" w:space="0" w:color="auto"/>
            <w:bottom w:val="none" w:sz="0" w:space="0" w:color="auto"/>
            <w:right w:val="none" w:sz="0" w:space="0" w:color="auto"/>
          </w:divBdr>
          <w:divsChild>
            <w:div w:id="1783842733">
              <w:marLeft w:val="0"/>
              <w:marRight w:val="0"/>
              <w:marTop w:val="0"/>
              <w:marBottom w:val="0"/>
              <w:divBdr>
                <w:top w:val="none" w:sz="0" w:space="0" w:color="auto"/>
                <w:left w:val="none" w:sz="0" w:space="0" w:color="auto"/>
                <w:bottom w:val="none" w:sz="0" w:space="0" w:color="auto"/>
                <w:right w:val="none" w:sz="0" w:space="0" w:color="auto"/>
              </w:divBdr>
            </w:div>
          </w:divsChild>
        </w:div>
        <w:div w:id="370348492">
          <w:marLeft w:val="0"/>
          <w:marRight w:val="0"/>
          <w:marTop w:val="0"/>
          <w:marBottom w:val="0"/>
          <w:divBdr>
            <w:top w:val="none" w:sz="0" w:space="0" w:color="auto"/>
            <w:left w:val="none" w:sz="0" w:space="0" w:color="auto"/>
            <w:bottom w:val="none" w:sz="0" w:space="0" w:color="auto"/>
            <w:right w:val="none" w:sz="0" w:space="0" w:color="auto"/>
          </w:divBdr>
          <w:divsChild>
            <w:div w:id="203490171">
              <w:marLeft w:val="0"/>
              <w:marRight w:val="0"/>
              <w:marTop w:val="0"/>
              <w:marBottom w:val="0"/>
              <w:divBdr>
                <w:top w:val="none" w:sz="0" w:space="0" w:color="auto"/>
                <w:left w:val="none" w:sz="0" w:space="0" w:color="auto"/>
                <w:bottom w:val="none" w:sz="0" w:space="0" w:color="auto"/>
                <w:right w:val="none" w:sz="0" w:space="0" w:color="auto"/>
              </w:divBdr>
            </w:div>
          </w:divsChild>
        </w:div>
        <w:div w:id="1152939900">
          <w:marLeft w:val="0"/>
          <w:marRight w:val="0"/>
          <w:marTop w:val="0"/>
          <w:marBottom w:val="0"/>
          <w:divBdr>
            <w:top w:val="none" w:sz="0" w:space="0" w:color="auto"/>
            <w:left w:val="none" w:sz="0" w:space="0" w:color="auto"/>
            <w:bottom w:val="none" w:sz="0" w:space="0" w:color="auto"/>
            <w:right w:val="none" w:sz="0" w:space="0" w:color="auto"/>
          </w:divBdr>
          <w:divsChild>
            <w:div w:id="1542473321">
              <w:marLeft w:val="0"/>
              <w:marRight w:val="0"/>
              <w:marTop w:val="0"/>
              <w:marBottom w:val="0"/>
              <w:divBdr>
                <w:top w:val="none" w:sz="0" w:space="0" w:color="auto"/>
                <w:left w:val="none" w:sz="0" w:space="0" w:color="auto"/>
                <w:bottom w:val="none" w:sz="0" w:space="0" w:color="auto"/>
                <w:right w:val="none" w:sz="0" w:space="0" w:color="auto"/>
              </w:divBdr>
            </w:div>
          </w:divsChild>
        </w:div>
        <w:div w:id="530385629">
          <w:marLeft w:val="0"/>
          <w:marRight w:val="0"/>
          <w:marTop w:val="0"/>
          <w:marBottom w:val="0"/>
          <w:divBdr>
            <w:top w:val="none" w:sz="0" w:space="0" w:color="auto"/>
            <w:left w:val="none" w:sz="0" w:space="0" w:color="auto"/>
            <w:bottom w:val="none" w:sz="0" w:space="0" w:color="auto"/>
            <w:right w:val="none" w:sz="0" w:space="0" w:color="auto"/>
          </w:divBdr>
          <w:divsChild>
            <w:div w:id="2014186878">
              <w:marLeft w:val="0"/>
              <w:marRight w:val="0"/>
              <w:marTop w:val="0"/>
              <w:marBottom w:val="0"/>
              <w:divBdr>
                <w:top w:val="none" w:sz="0" w:space="0" w:color="auto"/>
                <w:left w:val="none" w:sz="0" w:space="0" w:color="auto"/>
                <w:bottom w:val="none" w:sz="0" w:space="0" w:color="auto"/>
                <w:right w:val="none" w:sz="0" w:space="0" w:color="auto"/>
              </w:divBdr>
            </w:div>
          </w:divsChild>
        </w:div>
        <w:div w:id="235559296">
          <w:marLeft w:val="0"/>
          <w:marRight w:val="0"/>
          <w:marTop w:val="0"/>
          <w:marBottom w:val="0"/>
          <w:divBdr>
            <w:top w:val="none" w:sz="0" w:space="0" w:color="auto"/>
            <w:left w:val="none" w:sz="0" w:space="0" w:color="auto"/>
            <w:bottom w:val="none" w:sz="0" w:space="0" w:color="auto"/>
            <w:right w:val="none" w:sz="0" w:space="0" w:color="auto"/>
          </w:divBdr>
          <w:divsChild>
            <w:div w:id="1160803787">
              <w:marLeft w:val="0"/>
              <w:marRight w:val="0"/>
              <w:marTop w:val="0"/>
              <w:marBottom w:val="0"/>
              <w:divBdr>
                <w:top w:val="none" w:sz="0" w:space="0" w:color="auto"/>
                <w:left w:val="none" w:sz="0" w:space="0" w:color="auto"/>
                <w:bottom w:val="none" w:sz="0" w:space="0" w:color="auto"/>
                <w:right w:val="none" w:sz="0" w:space="0" w:color="auto"/>
              </w:divBdr>
            </w:div>
          </w:divsChild>
        </w:div>
        <w:div w:id="2144613490">
          <w:marLeft w:val="0"/>
          <w:marRight w:val="0"/>
          <w:marTop w:val="0"/>
          <w:marBottom w:val="0"/>
          <w:divBdr>
            <w:top w:val="none" w:sz="0" w:space="0" w:color="auto"/>
            <w:left w:val="none" w:sz="0" w:space="0" w:color="auto"/>
            <w:bottom w:val="none" w:sz="0" w:space="0" w:color="auto"/>
            <w:right w:val="none" w:sz="0" w:space="0" w:color="auto"/>
          </w:divBdr>
          <w:divsChild>
            <w:div w:id="921990015">
              <w:marLeft w:val="0"/>
              <w:marRight w:val="0"/>
              <w:marTop w:val="0"/>
              <w:marBottom w:val="0"/>
              <w:divBdr>
                <w:top w:val="none" w:sz="0" w:space="0" w:color="auto"/>
                <w:left w:val="none" w:sz="0" w:space="0" w:color="auto"/>
                <w:bottom w:val="none" w:sz="0" w:space="0" w:color="auto"/>
                <w:right w:val="none" w:sz="0" w:space="0" w:color="auto"/>
              </w:divBdr>
            </w:div>
          </w:divsChild>
        </w:div>
        <w:div w:id="2022318653">
          <w:marLeft w:val="0"/>
          <w:marRight w:val="0"/>
          <w:marTop w:val="0"/>
          <w:marBottom w:val="0"/>
          <w:divBdr>
            <w:top w:val="none" w:sz="0" w:space="0" w:color="auto"/>
            <w:left w:val="none" w:sz="0" w:space="0" w:color="auto"/>
            <w:bottom w:val="none" w:sz="0" w:space="0" w:color="auto"/>
            <w:right w:val="none" w:sz="0" w:space="0" w:color="auto"/>
          </w:divBdr>
          <w:divsChild>
            <w:div w:id="505635119">
              <w:marLeft w:val="0"/>
              <w:marRight w:val="0"/>
              <w:marTop w:val="0"/>
              <w:marBottom w:val="0"/>
              <w:divBdr>
                <w:top w:val="none" w:sz="0" w:space="0" w:color="auto"/>
                <w:left w:val="none" w:sz="0" w:space="0" w:color="auto"/>
                <w:bottom w:val="none" w:sz="0" w:space="0" w:color="auto"/>
                <w:right w:val="none" w:sz="0" w:space="0" w:color="auto"/>
              </w:divBdr>
            </w:div>
            <w:div w:id="16918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7235">
      <w:bodyDiv w:val="1"/>
      <w:marLeft w:val="0"/>
      <w:marRight w:val="0"/>
      <w:marTop w:val="0"/>
      <w:marBottom w:val="0"/>
      <w:divBdr>
        <w:top w:val="none" w:sz="0" w:space="0" w:color="auto"/>
        <w:left w:val="none" w:sz="0" w:space="0" w:color="auto"/>
        <w:bottom w:val="none" w:sz="0" w:space="0" w:color="auto"/>
        <w:right w:val="none" w:sz="0" w:space="0" w:color="auto"/>
      </w:divBdr>
      <w:divsChild>
        <w:div w:id="1129544906">
          <w:marLeft w:val="0"/>
          <w:marRight w:val="0"/>
          <w:marTop w:val="0"/>
          <w:marBottom w:val="0"/>
          <w:divBdr>
            <w:top w:val="none" w:sz="0" w:space="0" w:color="auto"/>
            <w:left w:val="none" w:sz="0" w:space="0" w:color="auto"/>
            <w:bottom w:val="none" w:sz="0" w:space="0" w:color="auto"/>
            <w:right w:val="none" w:sz="0" w:space="0" w:color="auto"/>
          </w:divBdr>
        </w:div>
        <w:div w:id="1891379038">
          <w:marLeft w:val="0"/>
          <w:marRight w:val="0"/>
          <w:marTop w:val="0"/>
          <w:marBottom w:val="0"/>
          <w:divBdr>
            <w:top w:val="none" w:sz="0" w:space="0" w:color="auto"/>
            <w:left w:val="none" w:sz="0" w:space="0" w:color="auto"/>
            <w:bottom w:val="none" w:sz="0" w:space="0" w:color="auto"/>
            <w:right w:val="none" w:sz="0" w:space="0" w:color="auto"/>
          </w:divBdr>
        </w:div>
      </w:divsChild>
    </w:div>
    <w:div w:id="1244412335">
      <w:bodyDiv w:val="1"/>
      <w:marLeft w:val="0"/>
      <w:marRight w:val="0"/>
      <w:marTop w:val="0"/>
      <w:marBottom w:val="0"/>
      <w:divBdr>
        <w:top w:val="none" w:sz="0" w:space="0" w:color="auto"/>
        <w:left w:val="none" w:sz="0" w:space="0" w:color="auto"/>
        <w:bottom w:val="none" w:sz="0" w:space="0" w:color="auto"/>
        <w:right w:val="none" w:sz="0" w:space="0" w:color="auto"/>
      </w:divBdr>
      <w:divsChild>
        <w:div w:id="1205750581">
          <w:marLeft w:val="0"/>
          <w:marRight w:val="0"/>
          <w:marTop w:val="0"/>
          <w:marBottom w:val="0"/>
          <w:divBdr>
            <w:top w:val="none" w:sz="0" w:space="0" w:color="auto"/>
            <w:left w:val="none" w:sz="0" w:space="0" w:color="auto"/>
            <w:bottom w:val="none" w:sz="0" w:space="0" w:color="auto"/>
            <w:right w:val="none" w:sz="0" w:space="0" w:color="auto"/>
          </w:divBdr>
        </w:div>
        <w:div w:id="1143700045">
          <w:marLeft w:val="0"/>
          <w:marRight w:val="0"/>
          <w:marTop w:val="0"/>
          <w:marBottom w:val="0"/>
          <w:divBdr>
            <w:top w:val="none" w:sz="0" w:space="0" w:color="auto"/>
            <w:left w:val="none" w:sz="0" w:space="0" w:color="auto"/>
            <w:bottom w:val="none" w:sz="0" w:space="0" w:color="auto"/>
            <w:right w:val="none" w:sz="0" w:space="0" w:color="auto"/>
          </w:divBdr>
        </w:div>
        <w:div w:id="8799268">
          <w:marLeft w:val="0"/>
          <w:marRight w:val="0"/>
          <w:marTop w:val="0"/>
          <w:marBottom w:val="0"/>
          <w:divBdr>
            <w:top w:val="none" w:sz="0" w:space="0" w:color="auto"/>
            <w:left w:val="none" w:sz="0" w:space="0" w:color="auto"/>
            <w:bottom w:val="none" w:sz="0" w:space="0" w:color="auto"/>
            <w:right w:val="none" w:sz="0" w:space="0" w:color="auto"/>
          </w:divBdr>
        </w:div>
        <w:div w:id="1508983050">
          <w:marLeft w:val="0"/>
          <w:marRight w:val="0"/>
          <w:marTop w:val="0"/>
          <w:marBottom w:val="0"/>
          <w:divBdr>
            <w:top w:val="none" w:sz="0" w:space="0" w:color="auto"/>
            <w:left w:val="none" w:sz="0" w:space="0" w:color="auto"/>
            <w:bottom w:val="none" w:sz="0" w:space="0" w:color="auto"/>
            <w:right w:val="none" w:sz="0" w:space="0" w:color="auto"/>
          </w:divBdr>
        </w:div>
        <w:div w:id="796143592">
          <w:marLeft w:val="0"/>
          <w:marRight w:val="0"/>
          <w:marTop w:val="0"/>
          <w:marBottom w:val="0"/>
          <w:divBdr>
            <w:top w:val="none" w:sz="0" w:space="0" w:color="auto"/>
            <w:left w:val="none" w:sz="0" w:space="0" w:color="auto"/>
            <w:bottom w:val="none" w:sz="0" w:space="0" w:color="auto"/>
            <w:right w:val="none" w:sz="0" w:space="0" w:color="auto"/>
          </w:divBdr>
        </w:div>
        <w:div w:id="2068141333">
          <w:marLeft w:val="0"/>
          <w:marRight w:val="0"/>
          <w:marTop w:val="0"/>
          <w:marBottom w:val="0"/>
          <w:divBdr>
            <w:top w:val="none" w:sz="0" w:space="0" w:color="auto"/>
            <w:left w:val="none" w:sz="0" w:space="0" w:color="auto"/>
            <w:bottom w:val="none" w:sz="0" w:space="0" w:color="auto"/>
            <w:right w:val="none" w:sz="0" w:space="0" w:color="auto"/>
          </w:divBdr>
        </w:div>
        <w:div w:id="1769931584">
          <w:marLeft w:val="0"/>
          <w:marRight w:val="0"/>
          <w:marTop w:val="0"/>
          <w:marBottom w:val="0"/>
          <w:divBdr>
            <w:top w:val="none" w:sz="0" w:space="0" w:color="auto"/>
            <w:left w:val="none" w:sz="0" w:space="0" w:color="auto"/>
            <w:bottom w:val="none" w:sz="0" w:space="0" w:color="auto"/>
            <w:right w:val="none" w:sz="0" w:space="0" w:color="auto"/>
          </w:divBdr>
        </w:div>
        <w:div w:id="1589387023">
          <w:marLeft w:val="0"/>
          <w:marRight w:val="0"/>
          <w:marTop w:val="0"/>
          <w:marBottom w:val="0"/>
          <w:divBdr>
            <w:top w:val="none" w:sz="0" w:space="0" w:color="auto"/>
            <w:left w:val="none" w:sz="0" w:space="0" w:color="auto"/>
            <w:bottom w:val="none" w:sz="0" w:space="0" w:color="auto"/>
            <w:right w:val="none" w:sz="0" w:space="0" w:color="auto"/>
          </w:divBdr>
        </w:div>
        <w:div w:id="161748175">
          <w:marLeft w:val="0"/>
          <w:marRight w:val="0"/>
          <w:marTop w:val="0"/>
          <w:marBottom w:val="0"/>
          <w:divBdr>
            <w:top w:val="none" w:sz="0" w:space="0" w:color="auto"/>
            <w:left w:val="none" w:sz="0" w:space="0" w:color="auto"/>
            <w:bottom w:val="none" w:sz="0" w:space="0" w:color="auto"/>
            <w:right w:val="none" w:sz="0" w:space="0" w:color="auto"/>
          </w:divBdr>
        </w:div>
        <w:div w:id="1411805637">
          <w:marLeft w:val="0"/>
          <w:marRight w:val="0"/>
          <w:marTop w:val="0"/>
          <w:marBottom w:val="0"/>
          <w:divBdr>
            <w:top w:val="none" w:sz="0" w:space="0" w:color="auto"/>
            <w:left w:val="none" w:sz="0" w:space="0" w:color="auto"/>
            <w:bottom w:val="none" w:sz="0" w:space="0" w:color="auto"/>
            <w:right w:val="none" w:sz="0" w:space="0" w:color="auto"/>
          </w:divBdr>
        </w:div>
        <w:div w:id="456532015">
          <w:marLeft w:val="0"/>
          <w:marRight w:val="0"/>
          <w:marTop w:val="0"/>
          <w:marBottom w:val="0"/>
          <w:divBdr>
            <w:top w:val="none" w:sz="0" w:space="0" w:color="auto"/>
            <w:left w:val="none" w:sz="0" w:space="0" w:color="auto"/>
            <w:bottom w:val="none" w:sz="0" w:space="0" w:color="auto"/>
            <w:right w:val="none" w:sz="0" w:space="0" w:color="auto"/>
          </w:divBdr>
        </w:div>
      </w:divsChild>
    </w:div>
    <w:div w:id="1517579585">
      <w:bodyDiv w:val="1"/>
      <w:marLeft w:val="0"/>
      <w:marRight w:val="0"/>
      <w:marTop w:val="0"/>
      <w:marBottom w:val="0"/>
      <w:divBdr>
        <w:top w:val="none" w:sz="0" w:space="0" w:color="auto"/>
        <w:left w:val="none" w:sz="0" w:space="0" w:color="auto"/>
        <w:bottom w:val="none" w:sz="0" w:space="0" w:color="auto"/>
        <w:right w:val="none" w:sz="0" w:space="0" w:color="auto"/>
      </w:divBdr>
      <w:divsChild>
        <w:div w:id="1271233829">
          <w:marLeft w:val="0"/>
          <w:marRight w:val="0"/>
          <w:marTop w:val="0"/>
          <w:marBottom w:val="0"/>
          <w:divBdr>
            <w:top w:val="none" w:sz="0" w:space="0" w:color="auto"/>
            <w:left w:val="none" w:sz="0" w:space="0" w:color="auto"/>
            <w:bottom w:val="none" w:sz="0" w:space="0" w:color="auto"/>
            <w:right w:val="none" w:sz="0" w:space="0" w:color="auto"/>
          </w:divBdr>
          <w:divsChild>
            <w:div w:id="1473135900">
              <w:marLeft w:val="0"/>
              <w:marRight w:val="0"/>
              <w:marTop w:val="0"/>
              <w:marBottom w:val="0"/>
              <w:divBdr>
                <w:top w:val="none" w:sz="0" w:space="0" w:color="auto"/>
                <w:left w:val="none" w:sz="0" w:space="0" w:color="auto"/>
                <w:bottom w:val="none" w:sz="0" w:space="0" w:color="auto"/>
                <w:right w:val="none" w:sz="0" w:space="0" w:color="auto"/>
              </w:divBdr>
            </w:div>
            <w:div w:id="767769569">
              <w:marLeft w:val="0"/>
              <w:marRight w:val="0"/>
              <w:marTop w:val="0"/>
              <w:marBottom w:val="0"/>
              <w:divBdr>
                <w:top w:val="none" w:sz="0" w:space="0" w:color="auto"/>
                <w:left w:val="none" w:sz="0" w:space="0" w:color="auto"/>
                <w:bottom w:val="none" w:sz="0" w:space="0" w:color="auto"/>
                <w:right w:val="none" w:sz="0" w:space="0" w:color="auto"/>
              </w:divBdr>
            </w:div>
          </w:divsChild>
        </w:div>
        <w:div w:id="1018510556">
          <w:marLeft w:val="0"/>
          <w:marRight w:val="0"/>
          <w:marTop w:val="0"/>
          <w:marBottom w:val="0"/>
          <w:divBdr>
            <w:top w:val="none" w:sz="0" w:space="0" w:color="auto"/>
            <w:left w:val="none" w:sz="0" w:space="0" w:color="auto"/>
            <w:bottom w:val="none" w:sz="0" w:space="0" w:color="auto"/>
            <w:right w:val="none" w:sz="0" w:space="0" w:color="auto"/>
          </w:divBdr>
          <w:divsChild>
            <w:div w:id="18582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471">
      <w:bodyDiv w:val="1"/>
      <w:marLeft w:val="0"/>
      <w:marRight w:val="0"/>
      <w:marTop w:val="0"/>
      <w:marBottom w:val="0"/>
      <w:divBdr>
        <w:top w:val="none" w:sz="0" w:space="0" w:color="auto"/>
        <w:left w:val="none" w:sz="0" w:space="0" w:color="auto"/>
        <w:bottom w:val="none" w:sz="0" w:space="0" w:color="auto"/>
        <w:right w:val="none" w:sz="0" w:space="0" w:color="auto"/>
      </w:divBdr>
      <w:divsChild>
        <w:div w:id="759256960">
          <w:marLeft w:val="0"/>
          <w:marRight w:val="0"/>
          <w:marTop w:val="0"/>
          <w:marBottom w:val="0"/>
          <w:divBdr>
            <w:top w:val="none" w:sz="0" w:space="0" w:color="auto"/>
            <w:left w:val="none" w:sz="0" w:space="0" w:color="auto"/>
            <w:bottom w:val="none" w:sz="0" w:space="0" w:color="auto"/>
            <w:right w:val="none" w:sz="0" w:space="0" w:color="auto"/>
          </w:divBdr>
        </w:div>
        <w:div w:id="1757701638">
          <w:marLeft w:val="0"/>
          <w:marRight w:val="0"/>
          <w:marTop w:val="0"/>
          <w:marBottom w:val="0"/>
          <w:divBdr>
            <w:top w:val="none" w:sz="0" w:space="0" w:color="auto"/>
            <w:left w:val="none" w:sz="0" w:space="0" w:color="auto"/>
            <w:bottom w:val="none" w:sz="0" w:space="0" w:color="auto"/>
            <w:right w:val="none" w:sz="0" w:space="0" w:color="auto"/>
          </w:divBdr>
        </w:div>
        <w:div w:id="757211799">
          <w:marLeft w:val="0"/>
          <w:marRight w:val="0"/>
          <w:marTop w:val="0"/>
          <w:marBottom w:val="0"/>
          <w:divBdr>
            <w:top w:val="none" w:sz="0" w:space="0" w:color="auto"/>
            <w:left w:val="none" w:sz="0" w:space="0" w:color="auto"/>
            <w:bottom w:val="none" w:sz="0" w:space="0" w:color="auto"/>
            <w:right w:val="none" w:sz="0" w:space="0" w:color="auto"/>
          </w:divBdr>
        </w:div>
        <w:div w:id="315257885">
          <w:marLeft w:val="0"/>
          <w:marRight w:val="0"/>
          <w:marTop w:val="0"/>
          <w:marBottom w:val="0"/>
          <w:divBdr>
            <w:top w:val="none" w:sz="0" w:space="0" w:color="auto"/>
            <w:left w:val="none" w:sz="0" w:space="0" w:color="auto"/>
            <w:bottom w:val="none" w:sz="0" w:space="0" w:color="auto"/>
            <w:right w:val="none" w:sz="0" w:space="0" w:color="auto"/>
          </w:divBdr>
        </w:div>
        <w:div w:id="448817411">
          <w:marLeft w:val="0"/>
          <w:marRight w:val="0"/>
          <w:marTop w:val="0"/>
          <w:marBottom w:val="0"/>
          <w:divBdr>
            <w:top w:val="none" w:sz="0" w:space="0" w:color="auto"/>
            <w:left w:val="none" w:sz="0" w:space="0" w:color="auto"/>
            <w:bottom w:val="none" w:sz="0" w:space="0" w:color="auto"/>
            <w:right w:val="none" w:sz="0" w:space="0" w:color="auto"/>
          </w:divBdr>
        </w:div>
        <w:div w:id="1377700037">
          <w:marLeft w:val="0"/>
          <w:marRight w:val="0"/>
          <w:marTop w:val="0"/>
          <w:marBottom w:val="0"/>
          <w:divBdr>
            <w:top w:val="none" w:sz="0" w:space="0" w:color="auto"/>
            <w:left w:val="none" w:sz="0" w:space="0" w:color="auto"/>
            <w:bottom w:val="none" w:sz="0" w:space="0" w:color="auto"/>
            <w:right w:val="none" w:sz="0" w:space="0" w:color="auto"/>
          </w:divBdr>
        </w:div>
        <w:div w:id="1769735747">
          <w:marLeft w:val="0"/>
          <w:marRight w:val="0"/>
          <w:marTop w:val="0"/>
          <w:marBottom w:val="0"/>
          <w:divBdr>
            <w:top w:val="none" w:sz="0" w:space="0" w:color="auto"/>
            <w:left w:val="none" w:sz="0" w:space="0" w:color="auto"/>
            <w:bottom w:val="none" w:sz="0" w:space="0" w:color="auto"/>
            <w:right w:val="none" w:sz="0" w:space="0" w:color="auto"/>
          </w:divBdr>
        </w:div>
        <w:div w:id="1444493867">
          <w:marLeft w:val="0"/>
          <w:marRight w:val="0"/>
          <w:marTop w:val="0"/>
          <w:marBottom w:val="0"/>
          <w:divBdr>
            <w:top w:val="none" w:sz="0" w:space="0" w:color="auto"/>
            <w:left w:val="none" w:sz="0" w:space="0" w:color="auto"/>
            <w:bottom w:val="none" w:sz="0" w:space="0" w:color="auto"/>
            <w:right w:val="none" w:sz="0" w:space="0" w:color="auto"/>
          </w:divBdr>
        </w:div>
        <w:div w:id="1516114217">
          <w:marLeft w:val="0"/>
          <w:marRight w:val="0"/>
          <w:marTop w:val="0"/>
          <w:marBottom w:val="0"/>
          <w:divBdr>
            <w:top w:val="none" w:sz="0" w:space="0" w:color="auto"/>
            <w:left w:val="none" w:sz="0" w:space="0" w:color="auto"/>
            <w:bottom w:val="none" w:sz="0" w:space="0" w:color="auto"/>
            <w:right w:val="none" w:sz="0" w:space="0" w:color="auto"/>
          </w:divBdr>
        </w:div>
      </w:divsChild>
    </w:div>
    <w:div w:id="1738361811">
      <w:bodyDiv w:val="1"/>
      <w:marLeft w:val="0"/>
      <w:marRight w:val="0"/>
      <w:marTop w:val="0"/>
      <w:marBottom w:val="0"/>
      <w:divBdr>
        <w:top w:val="none" w:sz="0" w:space="0" w:color="auto"/>
        <w:left w:val="none" w:sz="0" w:space="0" w:color="auto"/>
        <w:bottom w:val="none" w:sz="0" w:space="0" w:color="auto"/>
        <w:right w:val="none" w:sz="0" w:space="0" w:color="auto"/>
      </w:divBdr>
      <w:divsChild>
        <w:div w:id="1475440627">
          <w:marLeft w:val="0"/>
          <w:marRight w:val="0"/>
          <w:marTop w:val="0"/>
          <w:marBottom w:val="0"/>
          <w:divBdr>
            <w:top w:val="none" w:sz="0" w:space="0" w:color="auto"/>
            <w:left w:val="none" w:sz="0" w:space="0" w:color="auto"/>
            <w:bottom w:val="none" w:sz="0" w:space="0" w:color="auto"/>
            <w:right w:val="none" w:sz="0" w:space="0" w:color="auto"/>
          </w:divBdr>
        </w:div>
        <w:div w:id="955452767">
          <w:marLeft w:val="0"/>
          <w:marRight w:val="0"/>
          <w:marTop w:val="0"/>
          <w:marBottom w:val="0"/>
          <w:divBdr>
            <w:top w:val="none" w:sz="0" w:space="0" w:color="auto"/>
            <w:left w:val="none" w:sz="0" w:space="0" w:color="auto"/>
            <w:bottom w:val="none" w:sz="0" w:space="0" w:color="auto"/>
            <w:right w:val="none" w:sz="0" w:space="0" w:color="auto"/>
          </w:divBdr>
        </w:div>
        <w:div w:id="307053287">
          <w:marLeft w:val="0"/>
          <w:marRight w:val="0"/>
          <w:marTop w:val="0"/>
          <w:marBottom w:val="0"/>
          <w:divBdr>
            <w:top w:val="none" w:sz="0" w:space="0" w:color="auto"/>
            <w:left w:val="none" w:sz="0" w:space="0" w:color="auto"/>
            <w:bottom w:val="none" w:sz="0" w:space="0" w:color="auto"/>
            <w:right w:val="none" w:sz="0" w:space="0" w:color="auto"/>
          </w:divBdr>
        </w:div>
        <w:div w:id="863592060">
          <w:marLeft w:val="0"/>
          <w:marRight w:val="0"/>
          <w:marTop w:val="0"/>
          <w:marBottom w:val="0"/>
          <w:divBdr>
            <w:top w:val="none" w:sz="0" w:space="0" w:color="auto"/>
            <w:left w:val="none" w:sz="0" w:space="0" w:color="auto"/>
            <w:bottom w:val="none" w:sz="0" w:space="0" w:color="auto"/>
            <w:right w:val="none" w:sz="0" w:space="0" w:color="auto"/>
          </w:divBdr>
        </w:div>
        <w:div w:id="258490859">
          <w:marLeft w:val="0"/>
          <w:marRight w:val="0"/>
          <w:marTop w:val="0"/>
          <w:marBottom w:val="0"/>
          <w:divBdr>
            <w:top w:val="none" w:sz="0" w:space="0" w:color="auto"/>
            <w:left w:val="none" w:sz="0" w:space="0" w:color="auto"/>
            <w:bottom w:val="none" w:sz="0" w:space="0" w:color="auto"/>
            <w:right w:val="none" w:sz="0" w:space="0" w:color="auto"/>
          </w:divBdr>
        </w:div>
        <w:div w:id="845750962">
          <w:marLeft w:val="0"/>
          <w:marRight w:val="0"/>
          <w:marTop w:val="0"/>
          <w:marBottom w:val="0"/>
          <w:divBdr>
            <w:top w:val="none" w:sz="0" w:space="0" w:color="auto"/>
            <w:left w:val="none" w:sz="0" w:space="0" w:color="auto"/>
            <w:bottom w:val="none" w:sz="0" w:space="0" w:color="auto"/>
            <w:right w:val="none" w:sz="0" w:space="0" w:color="auto"/>
          </w:divBdr>
        </w:div>
        <w:div w:id="68035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bd.psu.edu/intranet/exam-makeu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93B3-7947-4A84-9492-4542C4F0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ADAF9-400A-47C6-B3A3-5470E567416E}">
  <ds:schemaRefs>
    <ds:schemaRef ds:uri="http://schemas.microsoft.com/sharepoint/v3/contenttype/forms"/>
  </ds:schemaRefs>
</ds:datastoreItem>
</file>

<file path=customXml/itemProps3.xml><?xml version="1.0" encoding="utf-8"?>
<ds:datastoreItem xmlns:ds="http://schemas.openxmlformats.org/officeDocument/2006/customXml" ds:itemID="{C1C9C5BC-C409-4CBE-9A28-26473D559CB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F082712-69AF-4AFD-AA71-2B154B31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Swinarski</dc:creator>
  <cp:keywords/>
  <dc:description/>
  <cp:lastModifiedBy>Counasse, Allison Marie</cp:lastModifiedBy>
  <cp:revision>46</cp:revision>
  <dcterms:created xsi:type="dcterms:W3CDTF">2019-05-03T12:00:00Z</dcterms:created>
  <dcterms:modified xsi:type="dcterms:W3CDTF">2019-10-01T14:46:00Z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