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87A61" w14:textId="77777777" w:rsidR="004542EC" w:rsidRDefault="0022652D" w:rsidP="006F0501">
      <w:pPr>
        <w:jc w:val="center"/>
      </w:pPr>
      <w:r>
        <w:t>Faculty Council Meeting</w:t>
      </w:r>
    </w:p>
    <w:p w14:paraId="427BBE85" w14:textId="77777777" w:rsidR="0022652D" w:rsidRDefault="0022652D" w:rsidP="006F0501">
      <w:pPr>
        <w:jc w:val="center"/>
      </w:pPr>
      <w:r>
        <w:t>Thursday, September 12, 2019</w:t>
      </w:r>
    </w:p>
    <w:p w14:paraId="2048C1A5" w14:textId="77777777" w:rsidR="0022652D" w:rsidRDefault="0022652D" w:rsidP="006F0501">
      <w:pPr>
        <w:jc w:val="center"/>
      </w:pPr>
      <w:r>
        <w:t>8:30 – 9:30 AM Reed 114</w:t>
      </w:r>
    </w:p>
    <w:p w14:paraId="22399BCD" w14:textId="77777777" w:rsidR="0022652D" w:rsidRDefault="0022652D" w:rsidP="006F0501">
      <w:pPr>
        <w:jc w:val="center"/>
      </w:pPr>
    </w:p>
    <w:p w14:paraId="171ADE8B" w14:textId="77777777" w:rsidR="0022652D" w:rsidRDefault="00EF2C94" w:rsidP="006F0501">
      <w:pPr>
        <w:jc w:val="center"/>
      </w:pPr>
      <w:r>
        <w:t xml:space="preserve">Faculty Council and Senate Website: </w:t>
      </w:r>
      <w:hyperlink r:id="rId8" w:history="1">
        <w:r w:rsidRPr="001B11CE">
          <w:rPr>
            <w:rStyle w:val="Hyperlink"/>
          </w:rPr>
          <w:t>http://behrend.psu.edu/for-faculty-staff/committees/faculty-senate-and-council</w:t>
        </w:r>
      </w:hyperlink>
    </w:p>
    <w:p w14:paraId="7CD83084" w14:textId="77777777" w:rsidR="0022652D" w:rsidRDefault="0022652D"/>
    <w:p w14:paraId="0CCA36BC" w14:textId="77777777" w:rsidR="0022652D" w:rsidRDefault="0022652D" w:rsidP="0022652D">
      <w:pPr>
        <w:pStyle w:val="ListParagraph"/>
        <w:numPr>
          <w:ilvl w:val="0"/>
          <w:numId w:val="1"/>
        </w:numPr>
      </w:pPr>
      <w:r>
        <w:t>Call to Order – Melanie Hetzel-Riggin, Faculty Council &amp; Senate Chair</w:t>
      </w:r>
      <w:r w:rsidR="009E1B7B">
        <w:t xml:space="preserve"> – 8:30 AM</w:t>
      </w:r>
    </w:p>
    <w:p w14:paraId="44A28AA9" w14:textId="77777777" w:rsidR="00866501" w:rsidRDefault="00866501" w:rsidP="00866501">
      <w:pPr>
        <w:pStyle w:val="ListParagraph"/>
        <w:ind w:left="1080"/>
      </w:pPr>
    </w:p>
    <w:p w14:paraId="2AAE505C" w14:textId="77777777" w:rsidR="0022652D" w:rsidRDefault="0022652D" w:rsidP="0022652D">
      <w:pPr>
        <w:pStyle w:val="ListParagraph"/>
        <w:numPr>
          <w:ilvl w:val="0"/>
          <w:numId w:val="1"/>
        </w:numPr>
      </w:pPr>
      <w:r>
        <w:t>Approval of the minutes from the Faculty Council Meeting on April 17, 2019</w:t>
      </w:r>
    </w:p>
    <w:p w14:paraId="7C4DA087" w14:textId="77777777" w:rsidR="009E1B7B" w:rsidRDefault="009E1B7B" w:rsidP="009E1B7B">
      <w:pPr>
        <w:pStyle w:val="ListParagraph"/>
        <w:numPr>
          <w:ilvl w:val="1"/>
          <w:numId w:val="1"/>
        </w:numPr>
      </w:pPr>
      <w:r>
        <w:t>Matt Swinarski and Lisa Jo Elliott</w:t>
      </w:r>
    </w:p>
    <w:p w14:paraId="49144358" w14:textId="77777777" w:rsidR="00866501" w:rsidRDefault="00866501" w:rsidP="00866501">
      <w:pPr>
        <w:pStyle w:val="ListParagraph"/>
        <w:ind w:left="1440"/>
      </w:pPr>
    </w:p>
    <w:p w14:paraId="29685AD1" w14:textId="77777777" w:rsidR="0022652D" w:rsidRDefault="0022652D" w:rsidP="0022652D">
      <w:pPr>
        <w:pStyle w:val="ListParagraph"/>
        <w:numPr>
          <w:ilvl w:val="0"/>
          <w:numId w:val="1"/>
        </w:numPr>
      </w:pPr>
      <w:r>
        <w:t>Welcome and Comments from the Chair</w:t>
      </w:r>
    </w:p>
    <w:p w14:paraId="2370C138" w14:textId="77777777" w:rsidR="009E1B7B" w:rsidRDefault="009E1B7B" w:rsidP="009E1B7B">
      <w:pPr>
        <w:pStyle w:val="ListParagraph"/>
        <w:numPr>
          <w:ilvl w:val="1"/>
          <w:numId w:val="1"/>
        </w:numPr>
      </w:pPr>
      <w:r>
        <w:t xml:space="preserve">Thank you for coming – </w:t>
      </w:r>
      <w:r w:rsidR="006F0501">
        <w:t xml:space="preserve">Next meeting will be </w:t>
      </w:r>
      <w:r w:rsidR="006F0501" w:rsidRPr="003D2D85">
        <w:t>(</w:t>
      </w:r>
      <w:r w:rsidR="003D2D85" w:rsidRPr="003D2D85">
        <w:t>10/11/19 at 1 pm</w:t>
      </w:r>
      <w:r w:rsidR="006F0501" w:rsidRPr="003D2D85">
        <w:t>)</w:t>
      </w:r>
    </w:p>
    <w:p w14:paraId="37B14B26" w14:textId="77777777" w:rsidR="009E1B7B" w:rsidRDefault="009E1B7B" w:rsidP="009E1B7B">
      <w:pPr>
        <w:pStyle w:val="ListParagraph"/>
        <w:numPr>
          <w:ilvl w:val="1"/>
          <w:numId w:val="1"/>
        </w:numPr>
      </w:pPr>
      <w:r>
        <w:t xml:space="preserve">If you cannot attend a meeting please make sure to send a written report so it can go in the minutes.  </w:t>
      </w:r>
      <w:r w:rsidR="006F0501">
        <w:t>Should include w</w:t>
      </w:r>
      <w:r>
        <w:t>here you</w:t>
      </w:r>
      <w:r w:rsidR="006F0501">
        <w:t xml:space="preserve"> are</w:t>
      </w:r>
      <w:r>
        <w:t xml:space="preserve"> on charges and anything that faculty at large needs to know.</w:t>
      </w:r>
    </w:p>
    <w:p w14:paraId="279CC76C" w14:textId="41599988" w:rsidR="009E1B7B" w:rsidRDefault="006F0501" w:rsidP="009E1B7B">
      <w:pPr>
        <w:pStyle w:val="ListParagraph"/>
        <w:numPr>
          <w:ilvl w:val="1"/>
          <w:numId w:val="1"/>
        </w:numPr>
      </w:pPr>
      <w:r>
        <w:t>Would like to i</w:t>
      </w:r>
      <w:r w:rsidR="009E1B7B">
        <w:t>ncrease faculty attendance at meetings and engagement.</w:t>
      </w:r>
    </w:p>
    <w:p w14:paraId="449B532D" w14:textId="77777777" w:rsidR="00866501" w:rsidRDefault="00866501" w:rsidP="00866501">
      <w:pPr>
        <w:pStyle w:val="ListParagraph"/>
        <w:ind w:left="1440"/>
      </w:pPr>
    </w:p>
    <w:p w14:paraId="15D2B021" w14:textId="77777777" w:rsidR="0022652D" w:rsidRDefault="0022652D" w:rsidP="0022652D">
      <w:pPr>
        <w:pStyle w:val="ListParagraph"/>
        <w:numPr>
          <w:ilvl w:val="0"/>
          <w:numId w:val="1"/>
        </w:numPr>
      </w:pPr>
      <w:r>
        <w:t>Report from the Chancellor, Ralph Ford</w:t>
      </w:r>
    </w:p>
    <w:p w14:paraId="4EBBA01A" w14:textId="77777777" w:rsidR="009E1B7B" w:rsidRDefault="009E1B7B" w:rsidP="009E1B7B">
      <w:pPr>
        <w:pStyle w:val="ListParagraph"/>
        <w:numPr>
          <w:ilvl w:val="1"/>
          <w:numId w:val="1"/>
        </w:numPr>
      </w:pPr>
      <w:r>
        <w:t>Welcome to a new year and looking forward to working with you.</w:t>
      </w:r>
    </w:p>
    <w:p w14:paraId="0EF9F58B" w14:textId="5A1EA3F8" w:rsidR="009E1B7B" w:rsidRDefault="009E1B7B" w:rsidP="009E1B7B">
      <w:pPr>
        <w:pStyle w:val="ListParagraph"/>
        <w:numPr>
          <w:ilvl w:val="1"/>
          <w:numId w:val="1"/>
        </w:numPr>
      </w:pPr>
      <w:r>
        <w:t>Developing a vision of a Behrend graduate – two open forums.  Great turnout yesterday and great engagement and feedback</w:t>
      </w:r>
      <w:r w:rsidR="00866501">
        <w:t>.  Updates and changes will be forthcoming.  Last session is today (9/12).  Faculty involvement is very important.  Students have been very engaged.  What is an Open Lab learning environment and what does that mean?  Will send out presentation for whole faculty to see.</w:t>
      </w:r>
    </w:p>
    <w:p w14:paraId="264D7EC9" w14:textId="77777777" w:rsidR="00866501" w:rsidRDefault="00866501" w:rsidP="00866501">
      <w:pPr>
        <w:pStyle w:val="ListParagraph"/>
        <w:ind w:left="1440"/>
      </w:pPr>
    </w:p>
    <w:p w14:paraId="06059BB9" w14:textId="77777777" w:rsidR="0022652D" w:rsidRDefault="0022652D" w:rsidP="0022652D">
      <w:pPr>
        <w:pStyle w:val="ListParagraph"/>
        <w:numPr>
          <w:ilvl w:val="0"/>
          <w:numId w:val="1"/>
        </w:numPr>
      </w:pPr>
      <w:r>
        <w:t>Report from the Associate Dean of Academic Affairs, Pam Silver</w:t>
      </w:r>
    </w:p>
    <w:p w14:paraId="2033AC40" w14:textId="77777777" w:rsidR="00866501" w:rsidRDefault="00866501" w:rsidP="00866501">
      <w:pPr>
        <w:pStyle w:val="ListParagraph"/>
        <w:numPr>
          <w:ilvl w:val="1"/>
          <w:numId w:val="1"/>
        </w:numPr>
      </w:pPr>
      <w:r>
        <w:t>Close to having a formal articulation agreement with Jamestown Community College</w:t>
      </w:r>
      <w:r w:rsidR="0099504A">
        <w:t>.</w:t>
      </w:r>
    </w:p>
    <w:p w14:paraId="7963D4E2" w14:textId="77777777" w:rsidR="00866501" w:rsidRDefault="00866501" w:rsidP="00866501">
      <w:pPr>
        <w:pStyle w:val="ListParagraph"/>
        <w:numPr>
          <w:ilvl w:val="1"/>
          <w:numId w:val="1"/>
        </w:numPr>
      </w:pPr>
      <w:r>
        <w:t>Close to having an articulation agreement with Penn State Law (3 + 3 Program).  Would give early access to Penn State Law</w:t>
      </w:r>
      <w:r w:rsidR="0099504A">
        <w:t>.</w:t>
      </w:r>
    </w:p>
    <w:p w14:paraId="05EAE6CE" w14:textId="77777777" w:rsidR="00866501" w:rsidRDefault="00866501" w:rsidP="00866501">
      <w:pPr>
        <w:pStyle w:val="ListParagraph"/>
        <w:numPr>
          <w:ilvl w:val="1"/>
          <w:numId w:val="1"/>
        </w:numPr>
      </w:pPr>
      <w:r>
        <w:t>World Campus approached Behrend specifically to develop a Data Analytics Undergraduate major.  Have a cross-school faculty committee.  Will have a prospectus for AQ at October meeting.</w:t>
      </w:r>
    </w:p>
    <w:p w14:paraId="1FA51453" w14:textId="77777777" w:rsidR="00866501" w:rsidRDefault="00866501" w:rsidP="00866501">
      <w:pPr>
        <w:pStyle w:val="ListParagraph"/>
        <w:numPr>
          <w:ilvl w:val="1"/>
          <w:numId w:val="1"/>
        </w:numPr>
      </w:pPr>
      <w:r>
        <w:t xml:space="preserve">A lot of changes in Academic Success policies for students.  You need to keep up with them.  </w:t>
      </w:r>
      <w:r w:rsidR="003D2D85">
        <w:t>(</w:t>
      </w:r>
      <w:hyperlink r:id="rId9" w:history="1">
        <w:r w:rsidR="003D2D85" w:rsidRPr="007D421F">
          <w:rPr>
            <w:rStyle w:val="Hyperlink"/>
          </w:rPr>
          <w:t>https://dus.psu.edu/academic-warning-and-suspension</w:t>
        </w:r>
      </w:hyperlink>
      <w:r>
        <w:t xml:space="preserve">). Re-enrollment changes and changes to suspension policies.  Must be aware of these policies, especially if you are advising.  </w:t>
      </w:r>
    </w:p>
    <w:p w14:paraId="1B09836E" w14:textId="77777777" w:rsidR="00866501" w:rsidRDefault="00866501" w:rsidP="00866501">
      <w:pPr>
        <w:pStyle w:val="ListParagraph"/>
        <w:numPr>
          <w:ilvl w:val="1"/>
          <w:numId w:val="1"/>
        </w:numPr>
      </w:pPr>
      <w:r>
        <w:t>Submit grades on time (within 48 hours) at the end of semester.  This is critical.</w:t>
      </w:r>
    </w:p>
    <w:p w14:paraId="5703CD2E" w14:textId="77777777" w:rsidR="00866501" w:rsidRDefault="00866501" w:rsidP="00866501">
      <w:pPr>
        <w:pStyle w:val="ListParagraph"/>
        <w:numPr>
          <w:ilvl w:val="1"/>
          <w:numId w:val="1"/>
        </w:numPr>
      </w:pPr>
      <w:r>
        <w:t xml:space="preserve">Every </w:t>
      </w:r>
      <w:r w:rsidR="004A63E1">
        <w:t>time</w:t>
      </w:r>
      <w:r>
        <w:t xml:space="preserve"> you meet with a student in an advising capacity, PLEASE document it in Starfish.  </w:t>
      </w:r>
    </w:p>
    <w:p w14:paraId="47E33CB8" w14:textId="77777777" w:rsidR="00866501" w:rsidRDefault="00866501" w:rsidP="00866501">
      <w:pPr>
        <w:pStyle w:val="ListParagraph"/>
        <w:numPr>
          <w:ilvl w:val="1"/>
          <w:numId w:val="1"/>
        </w:numPr>
      </w:pPr>
      <w:r>
        <w:t>Analytics will soon be available related to data in Starfish.</w:t>
      </w:r>
    </w:p>
    <w:p w14:paraId="739D44F8" w14:textId="6996CD70" w:rsidR="00866501" w:rsidRDefault="00866501" w:rsidP="00866501">
      <w:pPr>
        <w:pStyle w:val="ListParagraph"/>
        <w:numPr>
          <w:ilvl w:val="1"/>
          <w:numId w:val="1"/>
        </w:numPr>
      </w:pPr>
      <w:r>
        <w:lastRenderedPageBreak/>
        <w:t xml:space="preserve">Pam has made a personal commitment this year to meet with each faculty member for 15-20 minutes.  She wants to get to know people and what is working/not working for you and how she can facilitate your success.  </w:t>
      </w:r>
      <w:r w:rsidR="00863F3E">
        <w:t>So, if Lisa contacts you, DON’T BE SCARED!</w:t>
      </w:r>
    </w:p>
    <w:p w14:paraId="736BCE09" w14:textId="77777777" w:rsidR="00866501" w:rsidRDefault="00866501" w:rsidP="00866501">
      <w:pPr>
        <w:pStyle w:val="ListParagraph"/>
        <w:ind w:left="1080"/>
      </w:pPr>
    </w:p>
    <w:p w14:paraId="09CC1780" w14:textId="77777777" w:rsidR="0022652D" w:rsidRDefault="0022652D" w:rsidP="0022652D">
      <w:pPr>
        <w:pStyle w:val="ListParagraph"/>
        <w:numPr>
          <w:ilvl w:val="0"/>
          <w:numId w:val="1"/>
        </w:numPr>
      </w:pPr>
      <w:r>
        <w:t>Report from the Associate Dean of Research and Graduate Studies, Ivor Knight</w:t>
      </w:r>
    </w:p>
    <w:p w14:paraId="75AE3016" w14:textId="77777777" w:rsidR="00863F3E" w:rsidRDefault="00863F3E" w:rsidP="00863F3E">
      <w:pPr>
        <w:pStyle w:val="ListParagraph"/>
        <w:numPr>
          <w:ilvl w:val="1"/>
          <w:numId w:val="1"/>
        </w:numPr>
      </w:pPr>
      <w:r>
        <w:t xml:space="preserve">Graduate Affairs Committee (new).  Discuss a set of procedures for evaluating graduate courses.  </w:t>
      </w:r>
    </w:p>
    <w:p w14:paraId="3677AABD" w14:textId="0DD5B782" w:rsidR="00863F3E" w:rsidRDefault="00863F3E" w:rsidP="00863F3E">
      <w:pPr>
        <w:pStyle w:val="ListParagraph"/>
        <w:numPr>
          <w:ilvl w:val="1"/>
          <w:numId w:val="1"/>
        </w:numPr>
      </w:pPr>
      <w:r>
        <w:t>Research Committee – Sabbatical Review process (Applications Due Sept 27).</w:t>
      </w:r>
    </w:p>
    <w:p w14:paraId="27DDDA1F" w14:textId="77777777" w:rsidR="00866501" w:rsidRDefault="00866501" w:rsidP="00866501"/>
    <w:p w14:paraId="0505995A" w14:textId="77777777" w:rsidR="0022652D" w:rsidRDefault="0022652D" w:rsidP="0022652D">
      <w:pPr>
        <w:pStyle w:val="ListParagraph"/>
        <w:numPr>
          <w:ilvl w:val="0"/>
          <w:numId w:val="1"/>
        </w:numPr>
      </w:pPr>
      <w:r>
        <w:t>Report from University Senator, Lisa Mangel</w:t>
      </w:r>
    </w:p>
    <w:p w14:paraId="42D8CD1D" w14:textId="77777777" w:rsidR="00863F3E" w:rsidRDefault="00863F3E" w:rsidP="00863F3E">
      <w:pPr>
        <w:pStyle w:val="ListParagraph"/>
        <w:numPr>
          <w:ilvl w:val="1"/>
          <w:numId w:val="1"/>
        </w:numPr>
      </w:pPr>
      <w:r>
        <w:t>At Council meeting, charges:</w:t>
      </w:r>
    </w:p>
    <w:p w14:paraId="1241ACF3" w14:textId="77777777" w:rsidR="00863F3E" w:rsidRDefault="00863F3E" w:rsidP="00863F3E">
      <w:pPr>
        <w:pStyle w:val="ListParagraph"/>
        <w:numPr>
          <w:ilvl w:val="2"/>
          <w:numId w:val="1"/>
        </w:numPr>
      </w:pPr>
      <w:r>
        <w:t>How One Penn State 2025 will affect all of us?  How will it affect the committees?</w:t>
      </w:r>
    </w:p>
    <w:p w14:paraId="7C94B0D4" w14:textId="77777777" w:rsidR="00863F3E" w:rsidRDefault="00863F3E" w:rsidP="00863F3E">
      <w:pPr>
        <w:pStyle w:val="ListParagraph"/>
        <w:numPr>
          <w:ilvl w:val="2"/>
          <w:numId w:val="1"/>
        </w:numPr>
      </w:pPr>
      <w:r>
        <w:t xml:space="preserve">Sustainability – working with a gentleman from Denmark and the Sustainability Institute.  </w:t>
      </w:r>
    </w:p>
    <w:p w14:paraId="6F50AAF3" w14:textId="77777777" w:rsidR="00863F3E" w:rsidRDefault="00863F3E" w:rsidP="00863F3E">
      <w:pPr>
        <w:pStyle w:val="ListParagraph"/>
        <w:numPr>
          <w:ilvl w:val="2"/>
          <w:numId w:val="1"/>
        </w:numPr>
      </w:pPr>
      <w:r>
        <w:t>Residency Requirements – to gain PA State tuition.  Have at least two years with a permanent address in PA could get in-state tuition.</w:t>
      </w:r>
    </w:p>
    <w:p w14:paraId="04BB28E3" w14:textId="77777777" w:rsidR="00863F3E" w:rsidRDefault="00863F3E" w:rsidP="00863F3E">
      <w:pPr>
        <w:pStyle w:val="ListParagraph"/>
        <w:numPr>
          <w:ilvl w:val="2"/>
          <w:numId w:val="1"/>
        </w:numPr>
      </w:pPr>
      <w:r>
        <w:t>Late Fees – applied only in the semester which the student accrues that fee.</w:t>
      </w:r>
    </w:p>
    <w:p w14:paraId="1B1C42A4" w14:textId="77777777" w:rsidR="00863F3E" w:rsidRDefault="00863F3E" w:rsidP="00863F3E">
      <w:pPr>
        <w:pStyle w:val="ListParagraph"/>
        <w:numPr>
          <w:ilvl w:val="2"/>
          <w:numId w:val="1"/>
        </w:numPr>
      </w:pPr>
      <w:r>
        <w:t>Close Biology, Chemistry, and Management Minor here.</w:t>
      </w:r>
    </w:p>
    <w:p w14:paraId="26354D92" w14:textId="77777777" w:rsidR="00863F3E" w:rsidRDefault="00863F3E" w:rsidP="00863F3E">
      <w:pPr>
        <w:pStyle w:val="ListParagraph"/>
        <w:numPr>
          <w:ilvl w:val="2"/>
          <w:numId w:val="1"/>
        </w:numPr>
      </w:pPr>
      <w:r>
        <w:t>Report on Faculty Workspace Standards – a max amount of space is listed but not a minimum and possibly the amount of sharing.</w:t>
      </w:r>
      <w:r w:rsidR="0072300E">
        <w:t xml:space="preserve">  Committee will work with Faculty Affairs to make more concise.</w:t>
      </w:r>
    </w:p>
    <w:p w14:paraId="65ED9229" w14:textId="77777777" w:rsidR="0072300E" w:rsidRDefault="0072300E" w:rsidP="00863F3E">
      <w:pPr>
        <w:pStyle w:val="ListParagraph"/>
        <w:numPr>
          <w:ilvl w:val="2"/>
          <w:numId w:val="1"/>
        </w:numPr>
      </w:pPr>
      <w:r>
        <w:t>Read Fac</w:t>
      </w:r>
      <w:r w:rsidR="004A63E1">
        <w:t>ulty</w:t>
      </w:r>
      <w:r>
        <w:t xml:space="preserve"> Senate Newsletter (sent in email) </w:t>
      </w:r>
    </w:p>
    <w:p w14:paraId="660D0A9B" w14:textId="77777777" w:rsidR="00866501" w:rsidRDefault="00866501" w:rsidP="00866501"/>
    <w:p w14:paraId="1D5CC2BD" w14:textId="77777777" w:rsidR="0022652D" w:rsidRDefault="0022652D" w:rsidP="0022652D">
      <w:pPr>
        <w:pStyle w:val="ListParagraph"/>
        <w:numPr>
          <w:ilvl w:val="0"/>
          <w:numId w:val="1"/>
        </w:numPr>
      </w:pPr>
      <w:r>
        <w:t>Reports from the Committee Chairs</w:t>
      </w:r>
    </w:p>
    <w:p w14:paraId="0AA78BC1" w14:textId="77777777" w:rsidR="0022652D" w:rsidRDefault="0022652D" w:rsidP="0022652D">
      <w:pPr>
        <w:pStyle w:val="ListParagraph"/>
        <w:numPr>
          <w:ilvl w:val="1"/>
          <w:numId w:val="1"/>
        </w:numPr>
      </w:pPr>
      <w:r>
        <w:t>Academic Computing</w:t>
      </w:r>
      <w:r w:rsidR="0072300E">
        <w:t>, Chuck Yeung – First meeting end of this month.</w:t>
      </w:r>
    </w:p>
    <w:p w14:paraId="58A91C57" w14:textId="77777777" w:rsidR="0022652D" w:rsidRDefault="0022652D" w:rsidP="0022652D">
      <w:pPr>
        <w:pStyle w:val="ListParagraph"/>
        <w:numPr>
          <w:ilvl w:val="1"/>
          <w:numId w:val="1"/>
        </w:numPr>
      </w:pPr>
      <w:r>
        <w:t>Athletics</w:t>
      </w:r>
      <w:r w:rsidR="0072300E">
        <w:t>, Blair Tuttle – Keep abreast of student athletes.  Brian Streeter gives us an update once a semester.  3.15 GPA last year.</w:t>
      </w:r>
    </w:p>
    <w:p w14:paraId="6AB11C68" w14:textId="77777777" w:rsidR="0022652D" w:rsidRDefault="0022652D" w:rsidP="0022652D">
      <w:pPr>
        <w:pStyle w:val="ListParagraph"/>
        <w:numPr>
          <w:ilvl w:val="1"/>
          <w:numId w:val="1"/>
        </w:numPr>
      </w:pPr>
      <w:r>
        <w:t>Undergraduate Curricular Affairs</w:t>
      </w:r>
      <w:r w:rsidR="00016B02">
        <w:t>, Lisa Jo Elliott</w:t>
      </w:r>
      <w:r w:rsidR="0072300E">
        <w:t xml:space="preserve"> – Getting committee together for first meeting.</w:t>
      </w:r>
    </w:p>
    <w:p w14:paraId="279BA3B7" w14:textId="77777777" w:rsidR="0022652D" w:rsidRDefault="0022652D" w:rsidP="0022652D">
      <w:pPr>
        <w:pStyle w:val="ListParagraph"/>
        <w:numPr>
          <w:ilvl w:val="1"/>
          <w:numId w:val="1"/>
        </w:numPr>
      </w:pPr>
      <w:r>
        <w:t>Faculty Affairs</w:t>
      </w:r>
      <w:r w:rsidR="0072300E">
        <w:t>, Matt Swinarski – Shar</w:t>
      </w:r>
      <w:r w:rsidR="00016B02">
        <w:t>eP</w:t>
      </w:r>
      <w:r w:rsidR="0072300E">
        <w:t>oint site for collecting info on workloads.</w:t>
      </w:r>
    </w:p>
    <w:p w14:paraId="18E46678" w14:textId="77777777" w:rsidR="00016B02" w:rsidRDefault="00016B02" w:rsidP="00016B02">
      <w:pPr>
        <w:pStyle w:val="ListParagraph"/>
        <w:numPr>
          <w:ilvl w:val="1"/>
          <w:numId w:val="1"/>
        </w:numPr>
      </w:pPr>
      <w:r>
        <w:t>Graduate Affairs – Ken Louie – Received charges and Ivor will join at first meeting.</w:t>
      </w:r>
    </w:p>
    <w:p w14:paraId="0D3BCBE9" w14:textId="77777777" w:rsidR="0022652D" w:rsidRDefault="0022652D" w:rsidP="0022652D">
      <w:pPr>
        <w:pStyle w:val="ListParagraph"/>
        <w:numPr>
          <w:ilvl w:val="1"/>
          <w:numId w:val="1"/>
        </w:numPr>
      </w:pPr>
      <w:r>
        <w:t>Research Committee</w:t>
      </w:r>
      <w:r w:rsidR="0072300E">
        <w:t xml:space="preserve">, Jay Amicangelo – Trying to find some replacements in Business.  Will meet within next two weeks.  Review sabbatical apps and determine </w:t>
      </w:r>
      <w:r w:rsidR="00016B02">
        <w:t>awards (Spring).</w:t>
      </w:r>
    </w:p>
    <w:p w14:paraId="4A0A539B" w14:textId="77777777" w:rsidR="0022652D" w:rsidRDefault="0022652D" w:rsidP="0022652D">
      <w:pPr>
        <w:pStyle w:val="ListParagraph"/>
        <w:numPr>
          <w:ilvl w:val="1"/>
          <w:numId w:val="1"/>
        </w:numPr>
      </w:pPr>
      <w:r>
        <w:t>Scholarship and Awards</w:t>
      </w:r>
      <w:r w:rsidR="00016B02">
        <w:t xml:space="preserve">, Omar Ashour – haven’t met yet.  </w:t>
      </w:r>
    </w:p>
    <w:p w14:paraId="0936305D" w14:textId="77777777" w:rsidR="0022652D" w:rsidRDefault="0022652D" w:rsidP="0022652D">
      <w:pPr>
        <w:pStyle w:val="ListParagraph"/>
        <w:numPr>
          <w:ilvl w:val="1"/>
          <w:numId w:val="1"/>
        </w:numPr>
      </w:pPr>
      <w:r>
        <w:t>Student Life</w:t>
      </w:r>
      <w:r w:rsidR="00016B02">
        <w:t xml:space="preserve">, Matt Levy – will connect with him.  </w:t>
      </w:r>
    </w:p>
    <w:p w14:paraId="7EEA0519" w14:textId="77777777" w:rsidR="0022652D" w:rsidRDefault="0022652D" w:rsidP="0022652D">
      <w:pPr>
        <w:pStyle w:val="ListParagraph"/>
        <w:numPr>
          <w:ilvl w:val="1"/>
          <w:numId w:val="1"/>
        </w:numPr>
      </w:pPr>
      <w:r>
        <w:t>Undergraduate Studies</w:t>
      </w:r>
      <w:r w:rsidR="00016B02">
        <w:t xml:space="preserve">, Joseph </w:t>
      </w:r>
      <w:proofErr w:type="spellStart"/>
      <w:r w:rsidR="00016B02">
        <w:t>Previte</w:t>
      </w:r>
      <w:proofErr w:type="spellEnd"/>
      <w:r w:rsidR="00016B02">
        <w:t xml:space="preserve"> – will meet this month.  Most of work is in Spring.  Good advising and what </w:t>
      </w:r>
      <w:proofErr w:type="gramStart"/>
      <w:r w:rsidR="00016B02">
        <w:t>is</w:t>
      </w:r>
      <w:proofErr w:type="gramEnd"/>
      <w:r w:rsidR="00016B02">
        <w:t xml:space="preserve"> “good” writing?</w:t>
      </w:r>
    </w:p>
    <w:p w14:paraId="72D27B74" w14:textId="77777777" w:rsidR="00016B02" w:rsidRDefault="00016B02" w:rsidP="00016B02">
      <w:pPr>
        <w:pStyle w:val="ListParagraph"/>
        <w:numPr>
          <w:ilvl w:val="2"/>
          <w:numId w:val="1"/>
        </w:numPr>
      </w:pPr>
      <w:r>
        <w:t>Fourth attempts at courses are going away.  It will be two attempts and then you can petition for a third.  (Would affect students in Spring)</w:t>
      </w:r>
    </w:p>
    <w:p w14:paraId="0FD6F639" w14:textId="77777777" w:rsidR="0022652D" w:rsidRDefault="0022652D" w:rsidP="0022652D">
      <w:pPr>
        <w:pStyle w:val="ListParagraph"/>
        <w:numPr>
          <w:ilvl w:val="1"/>
          <w:numId w:val="1"/>
        </w:numPr>
      </w:pPr>
      <w:r>
        <w:lastRenderedPageBreak/>
        <w:t>Institutional Equity and Diversity</w:t>
      </w:r>
      <w:r w:rsidR="00016B02">
        <w:t xml:space="preserve">, Boon Ong </w:t>
      </w:r>
      <w:r w:rsidR="00146E37">
        <w:t>–</w:t>
      </w:r>
      <w:r w:rsidR="00016B02">
        <w:t xml:space="preserve"> </w:t>
      </w:r>
      <w:r w:rsidR="00146E37">
        <w:t>Will meet with Melanie.</w:t>
      </w:r>
    </w:p>
    <w:p w14:paraId="44B09D88" w14:textId="77777777" w:rsidR="0022652D" w:rsidRDefault="0022652D" w:rsidP="0022652D">
      <w:pPr>
        <w:pStyle w:val="ListParagraph"/>
        <w:numPr>
          <w:ilvl w:val="0"/>
          <w:numId w:val="1"/>
        </w:numPr>
      </w:pPr>
      <w:r>
        <w:t>Old Business</w:t>
      </w:r>
    </w:p>
    <w:p w14:paraId="4698466B" w14:textId="77777777" w:rsidR="00146E37" w:rsidRDefault="00146E37" w:rsidP="00146E37">
      <w:pPr>
        <w:pStyle w:val="ListParagraph"/>
        <w:numPr>
          <w:ilvl w:val="1"/>
          <w:numId w:val="1"/>
        </w:numPr>
      </w:pPr>
      <w:r>
        <w:t>N/A</w:t>
      </w:r>
    </w:p>
    <w:p w14:paraId="5AD252CF" w14:textId="77777777" w:rsidR="004A63E1" w:rsidRDefault="004A63E1" w:rsidP="004A63E1">
      <w:pPr>
        <w:pStyle w:val="ListParagraph"/>
        <w:ind w:left="1440"/>
      </w:pPr>
    </w:p>
    <w:p w14:paraId="51BFA42B" w14:textId="77777777" w:rsidR="0022652D" w:rsidRDefault="0022652D" w:rsidP="0022652D">
      <w:pPr>
        <w:pStyle w:val="ListParagraph"/>
        <w:numPr>
          <w:ilvl w:val="0"/>
          <w:numId w:val="1"/>
        </w:numPr>
      </w:pPr>
      <w:r>
        <w:t>New Business</w:t>
      </w:r>
    </w:p>
    <w:p w14:paraId="4009DEB6" w14:textId="77777777" w:rsidR="00146E37" w:rsidRDefault="00146E37" w:rsidP="00146E37">
      <w:pPr>
        <w:pStyle w:val="ListParagraph"/>
        <w:numPr>
          <w:ilvl w:val="1"/>
          <w:numId w:val="1"/>
        </w:numPr>
      </w:pPr>
      <w:r>
        <w:t>Melanie – Putting together some suggestions for the Fac</w:t>
      </w:r>
      <w:r w:rsidR="007B354B">
        <w:t>ulty</w:t>
      </w:r>
      <w:r>
        <w:t xml:space="preserve"> Senate meeting at end of September.  Open to suggestions of what faculty would like to discuss or need to know?  </w:t>
      </w:r>
    </w:p>
    <w:p w14:paraId="55B1C4D5" w14:textId="77777777" w:rsidR="00146E37" w:rsidRDefault="00146E37" w:rsidP="00146E37">
      <w:pPr>
        <w:pStyle w:val="ListParagraph"/>
        <w:numPr>
          <w:ilvl w:val="2"/>
          <w:numId w:val="1"/>
        </w:numPr>
      </w:pPr>
      <w:r>
        <w:t xml:space="preserve">Athletics/Image stuff that might be happening.  Because of a few lawsuits and other things, talking about student athletes getting paid for their “likeness.”  Could also apply to faculty members, graduate students, etc. – anyone who is speaking for the campus.  </w:t>
      </w:r>
      <w:r w:rsidR="004A63E1">
        <w:t xml:space="preserve">Check with </w:t>
      </w:r>
      <w:r>
        <w:t>Terr</w:t>
      </w:r>
      <w:r w:rsidR="004A63E1">
        <w:t xml:space="preserve">y </w:t>
      </w:r>
      <w:r>
        <w:t>Blakney</w:t>
      </w:r>
      <w:r w:rsidR="004A63E1">
        <w:t>.</w:t>
      </w:r>
    </w:p>
    <w:p w14:paraId="1FD8FB9E" w14:textId="77777777" w:rsidR="00146E37" w:rsidRDefault="00146E37" w:rsidP="00146E37">
      <w:pPr>
        <w:pStyle w:val="ListParagraph"/>
        <w:numPr>
          <w:ilvl w:val="2"/>
          <w:numId w:val="1"/>
        </w:numPr>
      </w:pPr>
      <w:r>
        <w:t xml:space="preserve">Discuss course repeating policy/academic success session/new advising policies.  </w:t>
      </w:r>
      <w:r w:rsidR="004A63E1">
        <w:t xml:space="preserve">Ask </w:t>
      </w:r>
      <w:r>
        <w:t xml:space="preserve">Terri Mando to facilitate.  </w:t>
      </w:r>
    </w:p>
    <w:p w14:paraId="6239A6E0" w14:textId="77777777" w:rsidR="00146E37" w:rsidRDefault="00146E37" w:rsidP="00146E37">
      <w:pPr>
        <w:pStyle w:val="ListParagraph"/>
        <w:numPr>
          <w:ilvl w:val="2"/>
          <w:numId w:val="1"/>
        </w:numPr>
      </w:pPr>
      <w:r>
        <w:t>How is open-access publishing affecting faculty publishing?  (Coordinate with library)</w:t>
      </w:r>
      <w:r w:rsidR="007B354B">
        <w:t xml:space="preserve"> Day w/ presentation to faculty and then workshops with different topics that appeal to different faculty members.  </w:t>
      </w:r>
    </w:p>
    <w:p w14:paraId="58C3CE58" w14:textId="77777777" w:rsidR="007B354B" w:rsidRDefault="007B354B" w:rsidP="007B354B">
      <w:pPr>
        <w:pStyle w:val="ListParagraph"/>
        <w:numPr>
          <w:ilvl w:val="1"/>
          <w:numId w:val="1"/>
        </w:numPr>
      </w:pPr>
      <w:r>
        <w:t xml:space="preserve">Melanie - Vision of a Behrend Faculty Member – what makes a successful faculty member?  Develop a vision of a Behrend Faculty Member to parallel Vision of a Behrend Graduate.  What makes this person successful?  Content?  What does this look like?  </w:t>
      </w:r>
    </w:p>
    <w:p w14:paraId="6ACFE02E" w14:textId="6A0FF602" w:rsidR="007B354B" w:rsidRDefault="007B354B" w:rsidP="007B354B">
      <w:pPr>
        <w:pStyle w:val="ListParagraph"/>
        <w:numPr>
          <w:ilvl w:val="2"/>
          <w:numId w:val="1"/>
        </w:numPr>
      </w:pPr>
      <w:r>
        <w:t xml:space="preserve">Include students and staff in conversation – see faculty from a different perspective than faculty might see themselves.  </w:t>
      </w:r>
      <w:r w:rsidR="003959F3">
        <w:t xml:space="preserve">Might be useful for hiring, promotion/tenure, new faculty, etc.  </w:t>
      </w:r>
      <w:r w:rsidR="002F3D18">
        <w:t>May be two different things – aspirational (non-spelled out things) vs. expectations.</w:t>
      </w:r>
      <w:bookmarkStart w:id="0" w:name="_GoBack"/>
      <w:bookmarkEnd w:id="0"/>
    </w:p>
    <w:p w14:paraId="43D83939" w14:textId="77777777" w:rsidR="00866501" w:rsidRDefault="00866501" w:rsidP="00866501">
      <w:pPr>
        <w:pStyle w:val="ListParagraph"/>
        <w:ind w:left="1080"/>
      </w:pPr>
    </w:p>
    <w:p w14:paraId="59182AEE" w14:textId="77777777" w:rsidR="0022652D" w:rsidRDefault="0022652D" w:rsidP="0022652D">
      <w:pPr>
        <w:pStyle w:val="ListParagraph"/>
        <w:numPr>
          <w:ilvl w:val="0"/>
          <w:numId w:val="1"/>
        </w:numPr>
      </w:pPr>
      <w:r>
        <w:t>Announcements</w:t>
      </w:r>
      <w:r w:rsidR="002F3D18">
        <w:t xml:space="preserve"> </w:t>
      </w:r>
    </w:p>
    <w:p w14:paraId="0F33C388" w14:textId="77777777" w:rsidR="002F3D18" w:rsidRDefault="002F3D18" w:rsidP="002F3D18">
      <w:pPr>
        <w:pStyle w:val="ListParagraph"/>
        <w:numPr>
          <w:ilvl w:val="1"/>
          <w:numId w:val="1"/>
        </w:numPr>
      </w:pPr>
      <w:r>
        <w:t>Open Forum</w:t>
      </w:r>
      <w:r w:rsidR="004A63E1">
        <w:t xml:space="preserve"> for Vision of a Behrend Graduate</w:t>
      </w:r>
      <w:r>
        <w:t xml:space="preserve"> today at 2:30 in Burke 180</w:t>
      </w:r>
    </w:p>
    <w:p w14:paraId="4FE0EE6E" w14:textId="77777777" w:rsidR="002F3D18" w:rsidRDefault="002F3D18" w:rsidP="002F3D18">
      <w:pPr>
        <w:pStyle w:val="ListParagraph"/>
        <w:numPr>
          <w:ilvl w:val="1"/>
          <w:numId w:val="1"/>
        </w:numPr>
      </w:pPr>
      <w:r>
        <w:t>Penn State Laureate</w:t>
      </w:r>
      <w:r w:rsidR="004A63E1">
        <w:t xml:space="preserve"> Bill Doan</w:t>
      </w:r>
      <w:r>
        <w:t xml:space="preserve"> – Anxiety Project – </w:t>
      </w:r>
      <w:r w:rsidR="004A63E1">
        <w:t xml:space="preserve">Wednesday </w:t>
      </w:r>
      <w:r>
        <w:t>4 PM</w:t>
      </w:r>
      <w:r w:rsidR="004A63E1">
        <w:t xml:space="preserve"> in Reed 117.</w:t>
      </w:r>
    </w:p>
    <w:p w14:paraId="0327CA61" w14:textId="77777777" w:rsidR="002F3D18" w:rsidRDefault="002F3D18" w:rsidP="002F3D18">
      <w:pPr>
        <w:pStyle w:val="ListParagraph"/>
        <w:numPr>
          <w:ilvl w:val="1"/>
          <w:numId w:val="1"/>
        </w:numPr>
      </w:pPr>
      <w:r>
        <w:t xml:space="preserve">University Senate Officers visit – </w:t>
      </w:r>
      <w:r w:rsidR="004A63E1">
        <w:t xml:space="preserve">Monday September </w:t>
      </w:r>
      <w:r>
        <w:t>23</w:t>
      </w:r>
      <w:r w:rsidRPr="002F3D18">
        <w:rPr>
          <w:vertAlign w:val="superscript"/>
        </w:rPr>
        <w:t>rd</w:t>
      </w:r>
      <w:r w:rsidR="004A63E1">
        <w:t xml:space="preserve">.  </w:t>
      </w:r>
    </w:p>
    <w:p w14:paraId="288BAB9A" w14:textId="77777777" w:rsidR="002F3D18" w:rsidRDefault="002F3D18" w:rsidP="002F3D18">
      <w:pPr>
        <w:pStyle w:val="ListParagraph"/>
        <w:numPr>
          <w:ilvl w:val="1"/>
          <w:numId w:val="1"/>
        </w:numPr>
      </w:pPr>
      <w:r>
        <w:t xml:space="preserve">Faculty Senate – </w:t>
      </w:r>
      <w:r w:rsidR="004A63E1">
        <w:t xml:space="preserve">September </w:t>
      </w:r>
      <w:r>
        <w:t>27</w:t>
      </w:r>
      <w:r w:rsidRPr="002F3D18">
        <w:rPr>
          <w:vertAlign w:val="superscript"/>
        </w:rPr>
        <w:t>th</w:t>
      </w:r>
      <w:r>
        <w:t xml:space="preserve"> at 12:15 in Reed</w:t>
      </w:r>
      <w:r w:rsidR="004A63E1">
        <w:t xml:space="preserve"> </w:t>
      </w:r>
      <w:r w:rsidR="003D2D85">
        <w:t>114</w:t>
      </w:r>
    </w:p>
    <w:p w14:paraId="11430DEA" w14:textId="77777777" w:rsidR="00866501" w:rsidRDefault="00866501" w:rsidP="00866501"/>
    <w:p w14:paraId="547981C1" w14:textId="77777777" w:rsidR="0022652D" w:rsidRDefault="0022652D" w:rsidP="0022652D">
      <w:pPr>
        <w:pStyle w:val="ListParagraph"/>
        <w:numPr>
          <w:ilvl w:val="0"/>
          <w:numId w:val="1"/>
        </w:numPr>
      </w:pPr>
      <w:r>
        <w:t>Adjournment</w:t>
      </w:r>
      <w:r w:rsidR="002F3D18">
        <w:t xml:space="preserve"> – 9:20 PM</w:t>
      </w:r>
    </w:p>
    <w:p w14:paraId="5473A859" w14:textId="77777777" w:rsidR="002F3D18" w:rsidRDefault="002F3D18" w:rsidP="002F3D18">
      <w:pPr>
        <w:pStyle w:val="ListParagraph"/>
        <w:numPr>
          <w:ilvl w:val="1"/>
          <w:numId w:val="1"/>
        </w:numPr>
      </w:pPr>
      <w:r>
        <w:t>Matt Swinarski</w:t>
      </w:r>
    </w:p>
    <w:p w14:paraId="740E3300" w14:textId="77777777" w:rsidR="002F3D18" w:rsidRDefault="002F3D18" w:rsidP="002F3D18">
      <w:pPr>
        <w:pStyle w:val="ListParagraph"/>
        <w:numPr>
          <w:ilvl w:val="1"/>
          <w:numId w:val="1"/>
        </w:numPr>
      </w:pPr>
      <w:r>
        <w:t>Jay Amicangelo</w:t>
      </w:r>
    </w:p>
    <w:sectPr w:rsidR="002F3D18" w:rsidSect="00710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85DF4"/>
    <w:multiLevelType w:val="hybridMultilevel"/>
    <w:tmpl w:val="6260753E"/>
    <w:lvl w:ilvl="0" w:tplc="56B248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2D"/>
    <w:rsid w:val="00016B02"/>
    <w:rsid w:val="00146E37"/>
    <w:rsid w:val="0022652D"/>
    <w:rsid w:val="002F3D18"/>
    <w:rsid w:val="003959F3"/>
    <w:rsid w:val="003D2D85"/>
    <w:rsid w:val="004542EC"/>
    <w:rsid w:val="004A63E1"/>
    <w:rsid w:val="004D25E1"/>
    <w:rsid w:val="005F5CAD"/>
    <w:rsid w:val="006F0501"/>
    <w:rsid w:val="00710B7C"/>
    <w:rsid w:val="0072300E"/>
    <w:rsid w:val="007B354B"/>
    <w:rsid w:val="00863F3E"/>
    <w:rsid w:val="00866501"/>
    <w:rsid w:val="0099504A"/>
    <w:rsid w:val="009E1B7B"/>
    <w:rsid w:val="00AB1984"/>
    <w:rsid w:val="00E62671"/>
    <w:rsid w:val="00EF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F657"/>
  <w14:defaultImageDpi w14:val="32767"/>
  <w15:chartTrackingRefBased/>
  <w15:docId w15:val="{1B61FEEA-15CE-2245-8FC9-546F4680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52D"/>
    <w:pPr>
      <w:ind w:left="720"/>
      <w:contextualSpacing/>
    </w:pPr>
  </w:style>
  <w:style w:type="character" w:styleId="Hyperlink">
    <w:name w:val="Hyperlink"/>
    <w:basedOn w:val="DefaultParagraphFont"/>
    <w:uiPriority w:val="99"/>
    <w:unhideWhenUsed/>
    <w:rsid w:val="00EF2C94"/>
    <w:rPr>
      <w:color w:val="0563C1" w:themeColor="hyperlink"/>
      <w:u w:val="single"/>
    </w:rPr>
  </w:style>
  <w:style w:type="character" w:styleId="UnresolvedMention">
    <w:name w:val="Unresolved Mention"/>
    <w:basedOn w:val="DefaultParagraphFont"/>
    <w:uiPriority w:val="99"/>
    <w:rsid w:val="00EF2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hrend.psu.edu/for-faculty-staff/committees/faculty-senate-and-counc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us.psu.edu/academic-warning-and-susp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6FDEB79-6958-4A67-8E44-C16F8F08A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9BA35-0DC1-4F2E-A39D-F4DE5C57C6E1}">
  <ds:schemaRefs>
    <ds:schemaRef ds:uri="http://schemas.microsoft.com/sharepoint/v3/contenttype/forms"/>
  </ds:schemaRefs>
</ds:datastoreItem>
</file>

<file path=customXml/itemProps3.xml><?xml version="1.0" encoding="utf-8"?>
<ds:datastoreItem xmlns:ds="http://schemas.openxmlformats.org/officeDocument/2006/customXml" ds:itemID="{12918DE6-DBF2-4B00-9A79-218753E79513}">
  <ds:schemaRefs>
    <ds:schemaRef ds:uri="http://purl.org/dc/elements/1.1/"/>
    <ds:schemaRef ds:uri="4abac484-9e52-4b3d-8095-fa207c9c1b3d"/>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sharepoint/v3"/>
    <ds:schemaRef ds:uri="d36dd63a-3510-454f-bc2d-ee3ae571fa2b"/>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Cassano, Emily Kathleen</dc:creator>
  <cp:keywords/>
  <dc:description/>
  <cp:lastModifiedBy>Sargent, Margie G</cp:lastModifiedBy>
  <cp:revision>3</cp:revision>
  <dcterms:created xsi:type="dcterms:W3CDTF">2019-09-23T19:22:00Z</dcterms:created>
  <dcterms:modified xsi:type="dcterms:W3CDTF">2019-09-23T19:23:00Z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