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19715" w14:textId="52B9EBAF" w:rsidR="7F97BD5A" w:rsidRPr="0050588C" w:rsidRDefault="7F97BD5A" w:rsidP="0050588C">
      <w:pPr>
        <w:pStyle w:val="Heading1"/>
        <w:jc w:val="center"/>
        <w:rPr>
          <w:color w:val="auto"/>
        </w:rPr>
      </w:pPr>
      <w:r w:rsidRPr="0050588C">
        <w:rPr>
          <w:rFonts w:eastAsia="Times New Roman"/>
          <w:color w:val="auto"/>
        </w:rPr>
        <w:t>FACULTY COUNCIL MEETING</w:t>
      </w:r>
    </w:p>
    <w:p w14:paraId="0C570AAB" w14:textId="32627248" w:rsidR="7F97BD5A" w:rsidRDefault="00D903FB" w:rsidP="25178CE3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Friday, </w:t>
      </w:r>
      <w:r w:rsidR="00461D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April 16</w:t>
      </w:r>
    </w:p>
    <w:p w14:paraId="13BF9100" w14:textId="2362047F" w:rsidR="7F97BD5A" w:rsidRDefault="005B0AE3" w:rsidP="00D2635F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2:30</w:t>
      </w:r>
      <w:r w:rsidR="00D263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PM</w:t>
      </w:r>
    </w:p>
    <w:p w14:paraId="7E1A0C1C" w14:textId="700A5E2B" w:rsidR="7F97BD5A" w:rsidRDefault="7F97BD5A" w:rsidP="25178CE3">
      <w:pPr>
        <w:jc w:val="center"/>
      </w:pPr>
      <w:r w:rsidRPr="25178C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Faculty Council and Senate Website: </w:t>
      </w:r>
      <w:hyperlink r:id="rId8">
        <w:r w:rsidRPr="25178CE3"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>http://behrend.psu.edu/for-faculty-staff/committees/faculty-senate-and-council</w:t>
        </w:r>
      </w:hyperlink>
    </w:p>
    <w:p w14:paraId="7ECC7D43" w14:textId="022B39D1" w:rsidR="7F97BD5A" w:rsidRDefault="7F97BD5A" w:rsidP="25178CE3">
      <w:pPr>
        <w:jc w:val="center"/>
      </w:pPr>
      <w:r w:rsidRPr="25178C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696FFED" w14:textId="48BA92D4" w:rsidR="7F97BD5A" w:rsidRPr="00350FC1" w:rsidRDefault="7F97BD5A" w:rsidP="00350FC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25178CE3">
        <w:rPr>
          <w:rFonts w:ascii="Calibri" w:eastAsia="Calibri" w:hAnsi="Calibri" w:cs="Calibri"/>
        </w:rPr>
        <w:t xml:space="preserve">Call to Order – </w:t>
      </w:r>
      <w:r w:rsidR="00D2635F">
        <w:rPr>
          <w:rFonts w:ascii="Calibri" w:eastAsia="Calibri" w:hAnsi="Calibri" w:cs="Calibri"/>
        </w:rPr>
        <w:t>Emily Cassano</w:t>
      </w:r>
      <w:r w:rsidRPr="25178CE3">
        <w:rPr>
          <w:rFonts w:ascii="Calibri" w:eastAsia="Calibri" w:hAnsi="Calibri" w:cs="Calibri"/>
        </w:rPr>
        <w:t xml:space="preserve">, Faculty Council &amp; Senate Chair </w:t>
      </w:r>
    </w:p>
    <w:p w14:paraId="0FAE8F13" w14:textId="0AB928D2" w:rsidR="7F97BD5A" w:rsidRPr="00AD696F" w:rsidRDefault="7F97BD5A" w:rsidP="00350FC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25178CE3">
        <w:rPr>
          <w:rFonts w:ascii="Calibri" w:eastAsia="Calibri" w:hAnsi="Calibri" w:cs="Calibri"/>
        </w:rPr>
        <w:t xml:space="preserve">Approval of the minutes from previous the Faculty Council Meeting </w:t>
      </w:r>
      <w:r w:rsidRPr="00350FC1">
        <w:rPr>
          <w:rFonts w:ascii="Calibri" w:eastAsia="Calibri" w:hAnsi="Calibri" w:cs="Calibri"/>
        </w:rPr>
        <w:t xml:space="preserve"> </w:t>
      </w:r>
    </w:p>
    <w:p w14:paraId="7C5FA839" w14:textId="32125AD7" w:rsidR="00AD696F" w:rsidRPr="00350FC1" w:rsidRDefault="00AD696F" w:rsidP="00AD696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Joshua Shaw and Brian Boscaljon</w:t>
      </w:r>
    </w:p>
    <w:p w14:paraId="158438CA" w14:textId="0F1F9FCD" w:rsidR="7F97BD5A" w:rsidRPr="00F119B6" w:rsidRDefault="7F97BD5A" w:rsidP="00350FC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25178CE3">
        <w:rPr>
          <w:rFonts w:ascii="Calibri" w:eastAsia="Calibri" w:hAnsi="Calibri" w:cs="Calibri"/>
        </w:rPr>
        <w:t>Welcome and Comments from the Chair</w:t>
      </w:r>
    </w:p>
    <w:p w14:paraId="4B4240A2" w14:textId="05835688" w:rsidR="00F119B6" w:rsidRPr="00350FC1" w:rsidRDefault="00F119B6" w:rsidP="00F119B6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Final reports due May 14 to Ed, Emily, and Lisa</w:t>
      </w:r>
    </w:p>
    <w:p w14:paraId="16B59AFE" w14:textId="60F63B6E" w:rsidR="7F97BD5A" w:rsidRPr="00350FC1" w:rsidRDefault="7F97BD5A" w:rsidP="00350FC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25178CE3">
        <w:rPr>
          <w:rFonts w:ascii="Calibri" w:eastAsia="Calibri" w:hAnsi="Calibri" w:cs="Calibri"/>
        </w:rPr>
        <w:t>Report from the Chancellor, Ralph Ford</w:t>
      </w:r>
      <w:r w:rsidR="00FA3975">
        <w:rPr>
          <w:rFonts w:ascii="Calibri" w:eastAsia="Calibri" w:hAnsi="Calibri" w:cs="Calibri"/>
        </w:rPr>
        <w:t xml:space="preserve"> – Not present</w:t>
      </w:r>
    </w:p>
    <w:p w14:paraId="6C35B230" w14:textId="3C25E2B9" w:rsidR="57E79609" w:rsidRPr="00585E41" w:rsidRDefault="7F97BD5A" w:rsidP="57E79609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7E79609">
        <w:rPr>
          <w:rFonts w:ascii="Calibri" w:eastAsia="Calibri" w:hAnsi="Calibri" w:cs="Calibri"/>
        </w:rPr>
        <w:t>Report from the Associate Dean of Academic Affairs, Pam Silve</w:t>
      </w:r>
      <w:r w:rsidR="00350FC1">
        <w:rPr>
          <w:rFonts w:ascii="Calibri" w:eastAsia="Calibri" w:hAnsi="Calibri" w:cs="Calibri"/>
        </w:rPr>
        <w:t>r</w:t>
      </w:r>
    </w:p>
    <w:p w14:paraId="1477A4E2" w14:textId="0694D091" w:rsidR="00585E41" w:rsidRPr="00FA3975" w:rsidRDefault="001A71AB" w:rsidP="00585E41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Development and Revision of Online Courses</w:t>
      </w:r>
    </w:p>
    <w:p w14:paraId="1611F384" w14:textId="54C33294" w:rsidR="00FA3975" w:rsidRPr="00D425FB" w:rsidRDefault="00FA3975" w:rsidP="00585E41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PowerPoint</w:t>
      </w:r>
      <w:r w:rsidR="00073D4D">
        <w:rPr>
          <w:rFonts w:ascii="Calibri" w:eastAsia="Calibri" w:hAnsi="Calibri" w:cs="Calibri"/>
        </w:rPr>
        <w:t xml:space="preserve"> - </w:t>
      </w:r>
      <w:hyperlink r:id="rId9" w:history="1">
        <w:r w:rsidR="00882F3D" w:rsidRPr="00E4257C">
          <w:rPr>
            <w:rStyle w:val="Hyperlink"/>
            <w:rFonts w:ascii="Calibri" w:eastAsia="Calibri" w:hAnsi="Calibri" w:cs="Calibri"/>
          </w:rPr>
          <w:t>https://pennstateoffice365-my.sharepoint.com/:b:/g/personal/ekc5108_psu_edu/EdGMT02ZuuhHuuJIfX9Cx90BH9G0eNDlS-hdHFvmyWS_zg?e=erQ2QC</w:t>
        </w:r>
      </w:hyperlink>
      <w:r w:rsidR="00882F3D">
        <w:rPr>
          <w:rFonts w:ascii="Calibri" w:eastAsia="Calibri" w:hAnsi="Calibri" w:cs="Calibri"/>
        </w:rPr>
        <w:t xml:space="preserve"> </w:t>
      </w:r>
    </w:p>
    <w:p w14:paraId="56EC06C8" w14:textId="3C8AA776" w:rsidR="00D425FB" w:rsidRPr="00350FC1" w:rsidRDefault="00D425FB" w:rsidP="00585E41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Council – think of a formal process to look at updates.</w:t>
      </w:r>
    </w:p>
    <w:p w14:paraId="20427BF9" w14:textId="7123D44F" w:rsidR="7F97BD5A" w:rsidRPr="00350FC1" w:rsidRDefault="7F97BD5A" w:rsidP="00350FC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7E79609">
        <w:rPr>
          <w:rFonts w:ascii="Calibri" w:eastAsia="Calibri" w:hAnsi="Calibri" w:cs="Calibri"/>
        </w:rPr>
        <w:t>Report from the Associate Dean of Research and Graduate Studies, Ivor Knight</w:t>
      </w:r>
      <w:r w:rsidR="00FA3975">
        <w:rPr>
          <w:rFonts w:ascii="Calibri" w:eastAsia="Calibri" w:hAnsi="Calibri" w:cs="Calibri"/>
        </w:rPr>
        <w:t xml:space="preserve"> – Not present</w:t>
      </w:r>
    </w:p>
    <w:p w14:paraId="108EA65C" w14:textId="11B88896" w:rsidR="7F97BD5A" w:rsidRPr="009057F5" w:rsidRDefault="7F97BD5A" w:rsidP="00350FC1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000411B1">
        <w:rPr>
          <w:rFonts w:ascii="Calibri" w:eastAsia="Calibri" w:hAnsi="Calibri" w:cs="Calibri"/>
        </w:rPr>
        <w:t xml:space="preserve">Report from University Senator, </w:t>
      </w:r>
      <w:r w:rsidR="000411B1">
        <w:rPr>
          <w:rFonts w:ascii="Calibri" w:eastAsia="Calibri" w:hAnsi="Calibri" w:cs="Calibri"/>
        </w:rPr>
        <w:t>Matt Swinarski</w:t>
      </w:r>
    </w:p>
    <w:p w14:paraId="6F5CA001" w14:textId="7868DBA7" w:rsidR="009057F5" w:rsidRPr="007F3E71" w:rsidRDefault="007F3E71" w:rsidP="009057F5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Faculty Salary Report – </w:t>
      </w:r>
      <w:hyperlink r:id="rId10" w:history="1">
        <w:r w:rsidR="00A75549" w:rsidRPr="00E4257C">
          <w:rPr>
            <w:rStyle w:val="Hyperlink"/>
            <w:rFonts w:ascii="Calibri" w:eastAsia="Calibri" w:hAnsi="Calibri" w:cs="Calibri"/>
          </w:rPr>
          <w:t>https://opair.psu.edu/institutional-research/publications-and-reports/faculty-salary-report/</w:t>
        </w:r>
      </w:hyperlink>
      <w:r w:rsidR="00A75549">
        <w:rPr>
          <w:rFonts w:ascii="Calibri" w:eastAsia="Calibri" w:hAnsi="Calibri" w:cs="Calibri"/>
        </w:rPr>
        <w:t xml:space="preserve"> </w:t>
      </w:r>
    </w:p>
    <w:p w14:paraId="1CD3C0BE" w14:textId="4C70AEF0" w:rsidR="007F3E71" w:rsidRPr="007F3E71" w:rsidRDefault="007F3E71" w:rsidP="009057F5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John White Graduate Fellowship</w:t>
      </w:r>
    </w:p>
    <w:p w14:paraId="19F40FF2" w14:textId="10C9EC4C" w:rsidR="007F3E71" w:rsidRPr="005B133C" w:rsidRDefault="007F3E71" w:rsidP="009057F5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Graduate Council – Ken Davis is first elected chair</w:t>
      </w:r>
    </w:p>
    <w:p w14:paraId="2D7ADAA8" w14:textId="2149678A" w:rsidR="005B133C" w:rsidRPr="005B133C" w:rsidRDefault="005B133C" w:rsidP="009057F5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Pres Report – continuing w/ work.</w:t>
      </w:r>
    </w:p>
    <w:p w14:paraId="1815E3EA" w14:textId="0DBB4562" w:rsidR="005B133C" w:rsidRPr="00777468" w:rsidRDefault="005B133C" w:rsidP="009057F5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VP – </w:t>
      </w:r>
      <w:r w:rsidR="00777468">
        <w:rPr>
          <w:rFonts w:ascii="Calibri" w:eastAsia="Calibri" w:hAnsi="Calibri" w:cs="Calibri"/>
        </w:rPr>
        <w:t>People can petition for online delivery b/c of health reasons.</w:t>
      </w:r>
    </w:p>
    <w:p w14:paraId="64616A69" w14:textId="5CE3CA08" w:rsidR="00777468" w:rsidRPr="00777468" w:rsidRDefault="00777468" w:rsidP="009057F5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Are plans for general salary increase.</w:t>
      </w:r>
    </w:p>
    <w:p w14:paraId="29CA7890" w14:textId="38105BD9" w:rsidR="00777468" w:rsidRPr="002034D5" w:rsidRDefault="002034D5" w:rsidP="009057F5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New Curricular System Management</w:t>
      </w:r>
    </w:p>
    <w:p w14:paraId="66A0686D" w14:textId="4BD51E48" w:rsidR="002034D5" w:rsidRPr="002034D5" w:rsidRDefault="007B3A6D" w:rsidP="009057F5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C</w:t>
      </w:r>
      <w:r w:rsidR="00FE4C9C">
        <w:rPr>
          <w:rFonts w:ascii="Calibri" w:eastAsia="Calibri" w:hAnsi="Calibri" w:cs="Calibri"/>
        </w:rPr>
        <w:t>onsensual</w:t>
      </w:r>
      <w:r w:rsidR="002034D5">
        <w:rPr>
          <w:rFonts w:ascii="Calibri" w:eastAsia="Calibri" w:hAnsi="Calibri" w:cs="Calibri"/>
        </w:rPr>
        <w:t xml:space="preserve"> Relations – new policy</w:t>
      </w:r>
    </w:p>
    <w:p w14:paraId="10B39B69" w14:textId="7D99E94E" w:rsidR="002034D5" w:rsidRPr="00FE4C9C" w:rsidRDefault="002034D5" w:rsidP="00FE4C9C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Streamlining IRB process to make it more efficient.</w:t>
      </w:r>
    </w:p>
    <w:p w14:paraId="2389C50C" w14:textId="3B2F69C0" w:rsidR="7F97BD5A" w:rsidRPr="00F41964" w:rsidRDefault="009C376F" w:rsidP="00350FC1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Brief </w:t>
      </w:r>
      <w:r w:rsidR="00C952AE">
        <w:rPr>
          <w:rFonts w:ascii="Calibri" w:eastAsia="Calibri" w:hAnsi="Calibri" w:cs="Calibri"/>
        </w:rPr>
        <w:t>Committee Reports</w:t>
      </w:r>
    </w:p>
    <w:p w14:paraId="5E3C0E1F" w14:textId="4F64D26F" w:rsidR="00A80FBF" w:rsidRPr="000020D5" w:rsidRDefault="00A80FBF" w:rsidP="00A80FB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Research, Joshua Shaw</w:t>
      </w:r>
    </w:p>
    <w:p w14:paraId="69E9C842" w14:textId="055AE8CD" w:rsidR="000020D5" w:rsidRPr="00A80FBF" w:rsidRDefault="00852AC1" w:rsidP="000020D5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Last meeting is today and </w:t>
      </w:r>
      <w:r w:rsidR="006E211E">
        <w:rPr>
          <w:rFonts w:ascii="Calibri" w:eastAsia="Calibri" w:hAnsi="Calibri" w:cs="Calibri"/>
        </w:rPr>
        <w:t>one more charge to get through.</w:t>
      </w:r>
    </w:p>
    <w:p w14:paraId="0504CBB9" w14:textId="0BA1C5C9" w:rsidR="00F41964" w:rsidRPr="006E211E" w:rsidRDefault="00F41964" w:rsidP="00F41964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Academic Computing</w:t>
      </w:r>
      <w:r w:rsidR="000E41F7">
        <w:rPr>
          <w:rFonts w:ascii="Calibri" w:eastAsia="Calibri" w:hAnsi="Calibri" w:cs="Calibri"/>
        </w:rPr>
        <w:t>, Inkyu Kang</w:t>
      </w:r>
    </w:p>
    <w:p w14:paraId="582D642B" w14:textId="236BF339" w:rsidR="006E211E" w:rsidRPr="00F41964" w:rsidRDefault="00273371" w:rsidP="006E211E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Analyze impact pandemic had on faculty.</w:t>
      </w:r>
    </w:p>
    <w:p w14:paraId="2B9FB303" w14:textId="7F5E9810" w:rsidR="00F41964" w:rsidRPr="00273371" w:rsidRDefault="00F41964" w:rsidP="00F41964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Athletics</w:t>
      </w:r>
      <w:r w:rsidR="000E41F7">
        <w:rPr>
          <w:rFonts w:ascii="Calibri" w:eastAsia="Calibri" w:hAnsi="Calibri" w:cs="Calibri"/>
        </w:rPr>
        <w:t>, Carol Putman</w:t>
      </w:r>
    </w:p>
    <w:p w14:paraId="6AFC8D27" w14:textId="1DA65CF2" w:rsidR="00273371" w:rsidRPr="002D76E9" w:rsidRDefault="00273371" w:rsidP="00273371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Assess impact of </w:t>
      </w:r>
      <w:r w:rsidR="002D76E9">
        <w:rPr>
          <w:rFonts w:ascii="Calibri" w:eastAsia="Calibri" w:hAnsi="Calibri" w:cs="Calibri"/>
        </w:rPr>
        <w:t>Covid on athletes – ongoing.</w:t>
      </w:r>
    </w:p>
    <w:p w14:paraId="12487886" w14:textId="4065FE62" w:rsidR="002D76E9" w:rsidRPr="001545A3" w:rsidRDefault="002D76E9" w:rsidP="00273371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Take info and create research project – in process of getting IRB approval.</w:t>
      </w:r>
    </w:p>
    <w:p w14:paraId="23DCDA4F" w14:textId="2D9CE097" w:rsidR="001545A3" w:rsidRPr="00F41964" w:rsidRDefault="001545A3" w:rsidP="00273371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Grades way above average.</w:t>
      </w:r>
    </w:p>
    <w:p w14:paraId="52B22E43" w14:textId="7660BB39" w:rsidR="00F41964" w:rsidRPr="001545A3" w:rsidRDefault="00F41964" w:rsidP="00F41964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Curricular Affairs</w:t>
      </w:r>
      <w:r w:rsidR="000E41F7">
        <w:rPr>
          <w:rFonts w:ascii="Calibri" w:eastAsia="Calibri" w:hAnsi="Calibri" w:cs="Calibri"/>
        </w:rPr>
        <w:t>, Lisa Elliott</w:t>
      </w:r>
    </w:p>
    <w:p w14:paraId="77FB66A6" w14:textId="3ABBE227" w:rsidR="001545A3" w:rsidRPr="00C561AF" w:rsidRDefault="001545A3" w:rsidP="001545A3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No change from previous report.</w:t>
      </w:r>
    </w:p>
    <w:p w14:paraId="54DFD080" w14:textId="4D970B02" w:rsidR="00C561AF" w:rsidRPr="00154503" w:rsidRDefault="00C561AF" w:rsidP="001545A3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lastRenderedPageBreak/>
        <w:t>Final report submitted.</w:t>
      </w:r>
    </w:p>
    <w:p w14:paraId="689CCB2C" w14:textId="368E32AE" w:rsidR="00154503" w:rsidRPr="00C561AF" w:rsidRDefault="00154503" w:rsidP="00F41964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Faculty Affairs</w:t>
      </w:r>
      <w:r w:rsidR="000E41F7">
        <w:rPr>
          <w:rFonts w:ascii="Calibri" w:eastAsia="Calibri" w:hAnsi="Calibri" w:cs="Calibri"/>
        </w:rPr>
        <w:t>, Brian Boscaljon</w:t>
      </w:r>
    </w:p>
    <w:p w14:paraId="083B06B8" w14:textId="32461DDF" w:rsidR="00C561AF" w:rsidRPr="006C0122" w:rsidRDefault="00C561AF" w:rsidP="00C561AF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Survey report wrap-up</w:t>
      </w:r>
      <w:r w:rsidR="006C0122">
        <w:rPr>
          <w:rFonts w:ascii="Calibri" w:eastAsia="Calibri" w:hAnsi="Calibri" w:cs="Calibri"/>
        </w:rPr>
        <w:t>.</w:t>
      </w:r>
    </w:p>
    <w:p w14:paraId="46F4CFD6" w14:textId="3676EA5B" w:rsidR="006C0122" w:rsidRPr="002101EE" w:rsidRDefault="006C0122" w:rsidP="00C561AF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Look at alternative evaluations for online teaching </w:t>
      </w:r>
      <w:r w:rsidR="0007018D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07018D">
        <w:rPr>
          <w:rFonts w:ascii="Calibri" w:eastAsia="Calibri" w:hAnsi="Calibri" w:cs="Calibri"/>
        </w:rPr>
        <w:t>Quality Matters List</w:t>
      </w:r>
      <w:r w:rsidR="00677562">
        <w:rPr>
          <w:rFonts w:ascii="Calibri" w:eastAsia="Calibri" w:hAnsi="Calibri" w:cs="Calibri"/>
        </w:rPr>
        <w:t xml:space="preserve"> – Faculty self-evaluation.  </w:t>
      </w:r>
    </w:p>
    <w:p w14:paraId="0B097FF4" w14:textId="4C690145" w:rsidR="002101EE" w:rsidRPr="00154503" w:rsidRDefault="002101EE" w:rsidP="00C561AF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Senate is working on SRTEs (Matt S)</w:t>
      </w:r>
    </w:p>
    <w:p w14:paraId="1FCC94D3" w14:textId="799D4804" w:rsidR="00154503" w:rsidRPr="00154503" w:rsidRDefault="00154503" w:rsidP="00F41964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Institutional, Educational, and Diversity Committee</w:t>
      </w:r>
      <w:r w:rsidR="00075C25">
        <w:rPr>
          <w:rFonts w:ascii="Calibri" w:eastAsia="Calibri" w:hAnsi="Calibri" w:cs="Calibri"/>
        </w:rPr>
        <w:t>, Carrie Payne</w:t>
      </w:r>
    </w:p>
    <w:p w14:paraId="0AE94E2A" w14:textId="5A5C2D4E" w:rsidR="00154503" w:rsidRPr="0080214A" w:rsidRDefault="00154503" w:rsidP="00F41964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Scholarships and Awards</w:t>
      </w:r>
      <w:r w:rsidR="00075C25">
        <w:rPr>
          <w:rFonts w:ascii="Calibri" w:eastAsia="Calibri" w:hAnsi="Calibri" w:cs="Calibri"/>
        </w:rPr>
        <w:t>, Joel Hunt</w:t>
      </w:r>
    </w:p>
    <w:p w14:paraId="1D42EAE5" w14:textId="4D66E648" w:rsidR="0080214A" w:rsidRPr="00C14C2C" w:rsidRDefault="00C14C2C" w:rsidP="0080214A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30 applications for Student Awards and tried to streamline process.  </w:t>
      </w:r>
    </w:p>
    <w:p w14:paraId="7F9D3E5B" w14:textId="511DB6B1" w:rsidR="00C14C2C" w:rsidRPr="00C14C2C" w:rsidRDefault="00C14C2C" w:rsidP="0080214A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Met via Teams – interviewed a dozen and awarded 9 students.</w:t>
      </w:r>
    </w:p>
    <w:p w14:paraId="5876F2CF" w14:textId="0AE4107D" w:rsidR="00C14C2C" w:rsidRPr="00154503" w:rsidRDefault="00C14C2C" w:rsidP="0080214A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eastAsiaTheme="minorEastAsia"/>
        </w:rPr>
        <w:t>Wondering about faculty awards charge</w:t>
      </w:r>
      <w:r w:rsidR="00133B11">
        <w:rPr>
          <w:rFonts w:eastAsiaTheme="minorEastAsia"/>
        </w:rPr>
        <w:t xml:space="preserve"> – ask faculty senate.  </w:t>
      </w:r>
    </w:p>
    <w:p w14:paraId="3E6E24F5" w14:textId="41904BBC" w:rsidR="00154503" w:rsidRPr="003B3A2B" w:rsidRDefault="003B3A2B" w:rsidP="00F41964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Student Life</w:t>
      </w:r>
      <w:r w:rsidR="00075C25">
        <w:rPr>
          <w:rFonts w:ascii="Calibri" w:eastAsia="Calibri" w:hAnsi="Calibri" w:cs="Calibri"/>
        </w:rPr>
        <w:t>, Phil Stuczynski</w:t>
      </w:r>
    </w:p>
    <w:p w14:paraId="309881B5" w14:textId="1CC93415" w:rsidR="003B3A2B" w:rsidRPr="00B803E5" w:rsidRDefault="003B3A2B" w:rsidP="00F41964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Undergraduate Studies</w:t>
      </w:r>
      <w:r w:rsidR="00075C25">
        <w:rPr>
          <w:rFonts w:ascii="Calibri" w:eastAsia="Calibri" w:hAnsi="Calibri" w:cs="Calibri"/>
        </w:rPr>
        <w:t>, Sam Nutile &amp; Jalaa Hoblos</w:t>
      </w:r>
    </w:p>
    <w:p w14:paraId="6DDFBA7B" w14:textId="0C89B169" w:rsidR="00B803E5" w:rsidRPr="003B3A2B" w:rsidRDefault="001D183C" w:rsidP="00B803E5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Nominations for awards.</w:t>
      </w:r>
    </w:p>
    <w:p w14:paraId="241EF2B4" w14:textId="1967BE32" w:rsidR="003B3A2B" w:rsidRPr="001D183C" w:rsidRDefault="003B3A2B" w:rsidP="00F41964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Graduate Affairs</w:t>
      </w:r>
      <w:r w:rsidR="00075C25">
        <w:rPr>
          <w:rFonts w:ascii="Calibri" w:eastAsia="Calibri" w:hAnsi="Calibri" w:cs="Calibri"/>
        </w:rPr>
        <w:t>, Ken Louie</w:t>
      </w:r>
    </w:p>
    <w:p w14:paraId="3BF84EB8" w14:textId="09D8678E" w:rsidR="001D183C" w:rsidRPr="00176986" w:rsidRDefault="001D183C" w:rsidP="001D183C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Just about done with charges.  Formalize </w:t>
      </w:r>
      <w:r w:rsidR="00DC3139">
        <w:rPr>
          <w:rFonts w:ascii="Calibri" w:eastAsia="Calibri" w:hAnsi="Calibri" w:cs="Calibri"/>
        </w:rPr>
        <w:t xml:space="preserve">course proposal procedure.  </w:t>
      </w:r>
      <w:r w:rsidR="00176986">
        <w:rPr>
          <w:rFonts w:ascii="Calibri" w:eastAsia="Calibri" w:hAnsi="Calibri" w:cs="Calibri"/>
        </w:rPr>
        <w:t>May have to work that into the new online system.</w:t>
      </w:r>
    </w:p>
    <w:p w14:paraId="4E0965FC" w14:textId="2CE64D09" w:rsidR="00176986" w:rsidRPr="00547E61" w:rsidRDefault="00176986" w:rsidP="001D183C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Almost done with looking at procedures to elect people to Behrend Graduate Council</w:t>
      </w:r>
      <w:r w:rsidR="00547E61">
        <w:rPr>
          <w:rFonts w:ascii="Calibri" w:eastAsia="Calibri" w:hAnsi="Calibri" w:cs="Calibri"/>
        </w:rPr>
        <w:t xml:space="preserve"> and faculty to graduate status.</w:t>
      </w:r>
    </w:p>
    <w:p w14:paraId="1A262A3D" w14:textId="1DF2AF84" w:rsidR="00547E61" w:rsidRPr="00350FC1" w:rsidRDefault="00547E61" w:rsidP="001D183C">
      <w:pPr>
        <w:pStyle w:val="ListParagraph"/>
        <w:numPr>
          <w:ilvl w:val="2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 xml:space="preserve">Reach out to various schools and ask about their strategy </w:t>
      </w:r>
      <w:r w:rsidR="00750D12">
        <w:rPr>
          <w:rFonts w:ascii="Calibri" w:eastAsia="Calibri" w:hAnsi="Calibri" w:cs="Calibri"/>
        </w:rPr>
        <w:t>regarding managing graduate programs.  Can use experience of Bus School as a template.</w:t>
      </w:r>
    </w:p>
    <w:p w14:paraId="195A31AF" w14:textId="641BAA70" w:rsidR="7F97BD5A" w:rsidRPr="009C376F" w:rsidRDefault="7F97BD5A" w:rsidP="25178CE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7E79609">
        <w:rPr>
          <w:rFonts w:ascii="Calibri" w:eastAsia="Calibri" w:hAnsi="Calibri" w:cs="Calibri"/>
        </w:rPr>
        <w:t>Old Business</w:t>
      </w:r>
    </w:p>
    <w:p w14:paraId="085AC327" w14:textId="7D62764D" w:rsidR="009C376F" w:rsidRPr="00F5781F" w:rsidRDefault="00D82F33" w:rsidP="009C376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First Year Experience Update</w:t>
      </w:r>
      <w:r w:rsidR="00870D7A">
        <w:rPr>
          <w:rFonts w:ascii="Calibri" w:eastAsia="Calibri" w:hAnsi="Calibri" w:cs="Calibri"/>
        </w:rPr>
        <w:t>, Rod Troester</w:t>
      </w:r>
    </w:p>
    <w:p w14:paraId="0C115BCC" w14:textId="10BB5697" w:rsidR="00681A5B" w:rsidRDefault="00681A5B" w:rsidP="009C376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Take to senate on Monday</w:t>
      </w:r>
    </w:p>
    <w:p w14:paraId="511B65EC" w14:textId="41147A9F" w:rsidR="7F97BD5A" w:rsidRDefault="7F97BD5A" w:rsidP="25178CE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7E79609">
        <w:rPr>
          <w:rFonts w:ascii="Calibri" w:eastAsia="Calibri" w:hAnsi="Calibri" w:cs="Calibri"/>
        </w:rPr>
        <w:t>New Business</w:t>
      </w:r>
    </w:p>
    <w:p w14:paraId="35191FFB" w14:textId="7DF59A1F" w:rsidR="7F97BD5A" w:rsidRPr="00681A5B" w:rsidRDefault="7F97BD5A" w:rsidP="25178CE3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7E79609">
        <w:rPr>
          <w:rFonts w:ascii="Calibri" w:eastAsia="Calibri" w:hAnsi="Calibri" w:cs="Calibri"/>
        </w:rPr>
        <w:t>Adjournment</w:t>
      </w:r>
    </w:p>
    <w:p w14:paraId="52268B1A" w14:textId="2C4F03CD" w:rsidR="00681A5B" w:rsidRDefault="00681A5B" w:rsidP="00681A5B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rPr>
          <w:rFonts w:ascii="Calibri" w:eastAsia="Calibri" w:hAnsi="Calibri" w:cs="Calibri"/>
        </w:rPr>
        <w:t>Ed Evans and Lisa Jo Elliot</w:t>
      </w:r>
    </w:p>
    <w:p w14:paraId="634D620D" w14:textId="16EBB13D" w:rsidR="25178CE3" w:rsidRDefault="25178CE3" w:rsidP="25178CE3"/>
    <w:sectPr w:rsidR="25178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B1F"/>
    <w:multiLevelType w:val="hybridMultilevel"/>
    <w:tmpl w:val="354AB18C"/>
    <w:lvl w:ilvl="0" w:tplc="DFA8D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A66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CD645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96ED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0E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47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63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0D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26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D1240"/>
    <w:multiLevelType w:val="hybridMultilevel"/>
    <w:tmpl w:val="CE3A1FA4"/>
    <w:lvl w:ilvl="0" w:tplc="1F066944">
      <w:start w:val="1"/>
      <w:numFmt w:val="upperRoman"/>
      <w:lvlText w:val="%1."/>
      <w:lvlJc w:val="left"/>
      <w:pPr>
        <w:ind w:left="720" w:hanging="360"/>
      </w:pPr>
    </w:lvl>
    <w:lvl w:ilvl="1" w:tplc="EBC81486">
      <w:start w:val="1"/>
      <w:numFmt w:val="lowerLetter"/>
      <w:lvlText w:val="%2."/>
      <w:lvlJc w:val="left"/>
      <w:pPr>
        <w:ind w:left="1440" w:hanging="360"/>
      </w:pPr>
    </w:lvl>
    <w:lvl w:ilvl="2" w:tplc="D9DC6CDC">
      <w:start w:val="1"/>
      <w:numFmt w:val="lowerRoman"/>
      <w:lvlText w:val="%3."/>
      <w:lvlJc w:val="right"/>
      <w:pPr>
        <w:ind w:left="2160" w:hanging="180"/>
      </w:pPr>
    </w:lvl>
    <w:lvl w:ilvl="3" w:tplc="D6B80C06">
      <w:start w:val="1"/>
      <w:numFmt w:val="decimal"/>
      <w:lvlText w:val="%4."/>
      <w:lvlJc w:val="left"/>
      <w:pPr>
        <w:ind w:left="2880" w:hanging="360"/>
      </w:pPr>
    </w:lvl>
    <w:lvl w:ilvl="4" w:tplc="92D81474">
      <w:start w:val="1"/>
      <w:numFmt w:val="lowerLetter"/>
      <w:lvlText w:val="%5."/>
      <w:lvlJc w:val="left"/>
      <w:pPr>
        <w:ind w:left="3600" w:hanging="360"/>
      </w:pPr>
    </w:lvl>
    <w:lvl w:ilvl="5" w:tplc="08808236">
      <w:start w:val="1"/>
      <w:numFmt w:val="lowerRoman"/>
      <w:lvlText w:val="%6."/>
      <w:lvlJc w:val="right"/>
      <w:pPr>
        <w:ind w:left="4320" w:hanging="180"/>
      </w:pPr>
    </w:lvl>
    <w:lvl w:ilvl="6" w:tplc="F29ABE66">
      <w:start w:val="1"/>
      <w:numFmt w:val="decimal"/>
      <w:lvlText w:val="%7."/>
      <w:lvlJc w:val="left"/>
      <w:pPr>
        <w:ind w:left="5040" w:hanging="360"/>
      </w:pPr>
    </w:lvl>
    <w:lvl w:ilvl="7" w:tplc="0466046A">
      <w:start w:val="1"/>
      <w:numFmt w:val="lowerLetter"/>
      <w:lvlText w:val="%8."/>
      <w:lvlJc w:val="left"/>
      <w:pPr>
        <w:ind w:left="5760" w:hanging="360"/>
      </w:pPr>
    </w:lvl>
    <w:lvl w:ilvl="8" w:tplc="D4A2C5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867D0"/>
    <w:multiLevelType w:val="hybridMultilevel"/>
    <w:tmpl w:val="DF263D6E"/>
    <w:lvl w:ilvl="0" w:tplc="0C72D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8D8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EC600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F47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03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AC1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2B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3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6C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548305"/>
    <w:rsid w:val="000020D5"/>
    <w:rsid w:val="000411B1"/>
    <w:rsid w:val="0005688F"/>
    <w:rsid w:val="0007018D"/>
    <w:rsid w:val="00073D4D"/>
    <w:rsid w:val="00075C25"/>
    <w:rsid w:val="000E41F7"/>
    <w:rsid w:val="00133B11"/>
    <w:rsid w:val="00154503"/>
    <w:rsid w:val="001545A3"/>
    <w:rsid w:val="00176986"/>
    <w:rsid w:val="001A71AB"/>
    <w:rsid w:val="001D183C"/>
    <w:rsid w:val="002034D5"/>
    <w:rsid w:val="002101EE"/>
    <w:rsid w:val="00273371"/>
    <w:rsid w:val="002C7493"/>
    <w:rsid w:val="002D76E9"/>
    <w:rsid w:val="00350FC1"/>
    <w:rsid w:val="003B3A2B"/>
    <w:rsid w:val="003F5C7E"/>
    <w:rsid w:val="004004C7"/>
    <w:rsid w:val="00461212"/>
    <w:rsid w:val="00461DA0"/>
    <w:rsid w:val="0050588C"/>
    <w:rsid w:val="00547E61"/>
    <w:rsid w:val="005501A3"/>
    <w:rsid w:val="00552218"/>
    <w:rsid w:val="00585E41"/>
    <w:rsid w:val="005B0AE3"/>
    <w:rsid w:val="005B133C"/>
    <w:rsid w:val="00672072"/>
    <w:rsid w:val="00677562"/>
    <w:rsid w:val="00681A5B"/>
    <w:rsid w:val="006C0122"/>
    <w:rsid w:val="006E211E"/>
    <w:rsid w:val="00750D12"/>
    <w:rsid w:val="007657D6"/>
    <w:rsid w:val="00777468"/>
    <w:rsid w:val="007B3A6D"/>
    <w:rsid w:val="007F3E71"/>
    <w:rsid w:val="0080214A"/>
    <w:rsid w:val="0083505B"/>
    <w:rsid w:val="00852AC1"/>
    <w:rsid w:val="00870D7A"/>
    <w:rsid w:val="00882F3D"/>
    <w:rsid w:val="009057F5"/>
    <w:rsid w:val="0097518E"/>
    <w:rsid w:val="009B3B3F"/>
    <w:rsid w:val="009C376F"/>
    <w:rsid w:val="009F2E71"/>
    <w:rsid w:val="009F6719"/>
    <w:rsid w:val="00A4119F"/>
    <w:rsid w:val="00A75549"/>
    <w:rsid w:val="00A80FBF"/>
    <w:rsid w:val="00AD696F"/>
    <w:rsid w:val="00B63691"/>
    <w:rsid w:val="00B803E5"/>
    <w:rsid w:val="00C14C2C"/>
    <w:rsid w:val="00C561AF"/>
    <w:rsid w:val="00C952AE"/>
    <w:rsid w:val="00D2635F"/>
    <w:rsid w:val="00D425FB"/>
    <w:rsid w:val="00D82F33"/>
    <w:rsid w:val="00D903FB"/>
    <w:rsid w:val="00DC3139"/>
    <w:rsid w:val="00F119B6"/>
    <w:rsid w:val="00F41964"/>
    <w:rsid w:val="00F5781F"/>
    <w:rsid w:val="00FA3975"/>
    <w:rsid w:val="00FC11C6"/>
    <w:rsid w:val="00FE3CBE"/>
    <w:rsid w:val="00FE4C9C"/>
    <w:rsid w:val="07891737"/>
    <w:rsid w:val="0EC33B1A"/>
    <w:rsid w:val="0EDA4864"/>
    <w:rsid w:val="15548305"/>
    <w:rsid w:val="1886AB9B"/>
    <w:rsid w:val="18E4EAD6"/>
    <w:rsid w:val="21295D82"/>
    <w:rsid w:val="25178CE3"/>
    <w:rsid w:val="25885BED"/>
    <w:rsid w:val="2EAD9B95"/>
    <w:rsid w:val="3C9ACFCC"/>
    <w:rsid w:val="3DAEEA5A"/>
    <w:rsid w:val="40147D5C"/>
    <w:rsid w:val="49BED135"/>
    <w:rsid w:val="5509F618"/>
    <w:rsid w:val="57E79609"/>
    <w:rsid w:val="6D4AC80E"/>
    <w:rsid w:val="700111EB"/>
    <w:rsid w:val="71E992C1"/>
    <w:rsid w:val="7D7E4746"/>
    <w:rsid w:val="7E6807EB"/>
    <w:rsid w:val="7F97B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8305"/>
  <w15:chartTrackingRefBased/>
  <w15:docId w15:val="{4EF9F336-E6DA-464E-A9E3-AF1778D2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8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2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F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0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hrend.psu.edu/for-faculty-staff/committees/faculty-senate-and-counc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opair.psu.edu/institutional-research/publications-and-reports/faculty-salary-repor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ennstateoffice365-my.sharepoint.com/:b:/g/personal/ekc5108_psu_edu/EdGMT02ZuuhHuuJIfX9Cx90BH9G0eNDlS-hdHFvmyWS_zg?e=erQ2Q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0AB15-FCE8-46C9-8116-5B7AA12136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1DBFF-4169-43DA-BA0E-9848A4F6ECDC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243b43f9-6829-403b-928c-9dc97a55d0dd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2C71EB-442E-4A1E-A0C8-7B434714E5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Hetzel-Riggin, Melanie Dyan</dc:creator>
  <cp:keywords/>
  <dc:description/>
  <cp:lastModifiedBy>Nelson, Lisa Joanne</cp:lastModifiedBy>
  <cp:revision>2</cp:revision>
  <cp:lastPrinted>2021-04-16T18:57:00Z</cp:lastPrinted>
  <dcterms:created xsi:type="dcterms:W3CDTF">2021-05-14T18:52:00Z</dcterms:created>
  <dcterms:modified xsi:type="dcterms:W3CDTF">2021-05-14T18:52:00Z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