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48E" w:rsidRPr="00C82102" w:rsidRDefault="00F3548E" w:rsidP="008D5D25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82102">
        <w:rPr>
          <w:rFonts w:ascii="Times New Roman" w:hAnsi="Times New Roman"/>
          <w:b/>
          <w:i/>
          <w:sz w:val="24"/>
          <w:szCs w:val="24"/>
        </w:rPr>
        <w:t>Penn State Behrend Faculty Council</w:t>
      </w:r>
    </w:p>
    <w:p w:rsidR="00F3548E" w:rsidRPr="00C82102" w:rsidRDefault="00F3548E" w:rsidP="008D5D25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82102">
        <w:rPr>
          <w:rFonts w:ascii="Times New Roman" w:hAnsi="Times New Roman"/>
          <w:b/>
          <w:i/>
          <w:sz w:val="24"/>
          <w:szCs w:val="24"/>
        </w:rPr>
        <w:t>Wednesday, March 28</w:t>
      </w:r>
      <w:r w:rsidRPr="00C82102">
        <w:rPr>
          <w:rFonts w:ascii="Times New Roman" w:hAnsi="Times New Roman"/>
          <w:b/>
          <w:i/>
          <w:sz w:val="24"/>
          <w:szCs w:val="24"/>
          <w:vertAlign w:val="superscript"/>
        </w:rPr>
        <w:t>th</w:t>
      </w:r>
    </w:p>
    <w:p w:rsidR="00F3548E" w:rsidRPr="00C82102" w:rsidRDefault="00F3548E" w:rsidP="008D5D25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82102">
        <w:rPr>
          <w:rFonts w:ascii="Times New Roman" w:hAnsi="Times New Roman"/>
          <w:b/>
          <w:i/>
          <w:sz w:val="24"/>
          <w:szCs w:val="24"/>
        </w:rPr>
        <w:t>4 pm Reed 113</w:t>
      </w:r>
    </w:p>
    <w:p w:rsidR="00871CB7" w:rsidRPr="00871CB7" w:rsidRDefault="00871CB7" w:rsidP="008D5D25">
      <w:pPr>
        <w:spacing w:line="240" w:lineRule="auto"/>
        <w:rPr>
          <w:rFonts w:ascii="Times New Roman" w:hAnsi="Times New Roman"/>
          <w:sz w:val="24"/>
          <w:szCs w:val="24"/>
        </w:rPr>
      </w:pPr>
      <w:r w:rsidRPr="00C82102">
        <w:rPr>
          <w:rFonts w:ascii="Times New Roman" w:hAnsi="Times New Roman"/>
          <w:b/>
          <w:sz w:val="24"/>
          <w:szCs w:val="24"/>
        </w:rPr>
        <w:t>In attendance: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CB7">
        <w:rPr>
          <w:rFonts w:ascii="Times New Roman" w:hAnsi="Times New Roman"/>
          <w:sz w:val="24"/>
          <w:szCs w:val="24"/>
        </w:rPr>
        <w:t>Ozgun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14BD">
        <w:rPr>
          <w:rFonts w:ascii="Times New Roman" w:eastAsia="Times New Roman" w:hAnsi="Times New Roman"/>
          <w:sz w:val="24"/>
          <w:szCs w:val="24"/>
        </w:rPr>
        <w:t>Caliskan-Demirag</w:t>
      </w:r>
      <w:r w:rsidRPr="00871CB7">
        <w:rPr>
          <w:rFonts w:ascii="Times New Roman" w:hAnsi="Times New Roman"/>
          <w:sz w:val="24"/>
          <w:szCs w:val="24"/>
        </w:rPr>
        <w:t>, Tim</w:t>
      </w:r>
      <w:r>
        <w:rPr>
          <w:rFonts w:ascii="Times New Roman" w:hAnsi="Times New Roman"/>
          <w:sz w:val="24"/>
          <w:szCs w:val="24"/>
        </w:rPr>
        <w:t xml:space="preserve"> Krause</w:t>
      </w:r>
      <w:r w:rsidRPr="00871CB7">
        <w:rPr>
          <w:rFonts w:ascii="Times New Roman" w:hAnsi="Times New Roman"/>
          <w:sz w:val="24"/>
          <w:szCs w:val="24"/>
        </w:rPr>
        <w:t>, Robin Panda, Rod Troester, Joseph Previte, Jane Ingold, Sharon Gallagher, Luciana Aronne, Laurie Urraro, Pam Silver, Ralph For</w:t>
      </w:r>
      <w:r>
        <w:rPr>
          <w:rFonts w:ascii="Times New Roman" w:hAnsi="Times New Roman"/>
          <w:sz w:val="24"/>
          <w:szCs w:val="24"/>
        </w:rPr>
        <w:t>d, David Waples, Omar</w:t>
      </w:r>
      <w:r w:rsidR="008D5D25">
        <w:rPr>
          <w:rFonts w:ascii="Times New Roman" w:hAnsi="Times New Roman"/>
          <w:sz w:val="24"/>
          <w:szCs w:val="24"/>
        </w:rPr>
        <w:t xml:space="preserve"> Ashour</w:t>
      </w:r>
      <w:r>
        <w:rPr>
          <w:rFonts w:ascii="Times New Roman" w:hAnsi="Times New Roman"/>
          <w:sz w:val="24"/>
          <w:szCs w:val="24"/>
        </w:rPr>
        <w:t>,</w:t>
      </w:r>
      <w:r w:rsidRPr="00871CB7">
        <w:rPr>
          <w:rFonts w:ascii="Times New Roman" w:hAnsi="Times New Roman"/>
          <w:sz w:val="24"/>
          <w:szCs w:val="24"/>
        </w:rPr>
        <w:t xml:space="preserve"> Sarah Whitney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71CB7">
        <w:rPr>
          <w:rFonts w:ascii="Times New Roman" w:hAnsi="Times New Roman"/>
          <w:sz w:val="24"/>
          <w:szCs w:val="24"/>
        </w:rPr>
        <w:t>Moustafa Elhadary</w:t>
      </w:r>
      <w:r w:rsidR="008D5D25">
        <w:rPr>
          <w:rFonts w:ascii="Times New Roman" w:hAnsi="Times New Roman"/>
          <w:sz w:val="24"/>
          <w:szCs w:val="24"/>
        </w:rPr>
        <w:t>, Samantha Oliver.</w:t>
      </w:r>
    </w:p>
    <w:p w:rsidR="00F3548E" w:rsidRPr="009E14BD" w:rsidRDefault="00F3548E" w:rsidP="00C82102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C82102">
        <w:rPr>
          <w:rFonts w:ascii="Times New Roman" w:hAnsi="Times New Roman"/>
          <w:b/>
          <w:sz w:val="24"/>
          <w:szCs w:val="24"/>
        </w:rPr>
        <w:t>Call to order</w:t>
      </w:r>
      <w:r w:rsidR="00C82102" w:rsidRPr="00C82102">
        <w:rPr>
          <w:rFonts w:ascii="Times New Roman" w:hAnsi="Times New Roman"/>
          <w:b/>
          <w:sz w:val="24"/>
          <w:szCs w:val="24"/>
        </w:rPr>
        <w:t>:</w:t>
      </w:r>
      <w:r w:rsidR="00C82102">
        <w:rPr>
          <w:rFonts w:ascii="Times New Roman" w:hAnsi="Times New Roman"/>
          <w:sz w:val="24"/>
          <w:szCs w:val="24"/>
        </w:rPr>
        <w:t xml:space="preserve"> The meeting was called to order by </w:t>
      </w:r>
      <w:r w:rsidRPr="009E14BD">
        <w:rPr>
          <w:rFonts w:ascii="Times New Roman" w:hAnsi="Times New Roman"/>
          <w:sz w:val="24"/>
          <w:szCs w:val="24"/>
        </w:rPr>
        <w:t xml:space="preserve">Chair </w:t>
      </w:r>
      <w:r w:rsidR="00C82102">
        <w:rPr>
          <w:rFonts w:ascii="Times New Roman" w:hAnsi="Times New Roman"/>
          <w:sz w:val="24"/>
          <w:szCs w:val="24"/>
        </w:rPr>
        <w:t xml:space="preserve">Laurie Urraro at </w:t>
      </w:r>
      <w:r w:rsidR="00A9232B">
        <w:rPr>
          <w:rFonts w:ascii="Times New Roman" w:hAnsi="Times New Roman"/>
          <w:sz w:val="24"/>
          <w:szCs w:val="24"/>
        </w:rPr>
        <w:t>4:04 pm</w:t>
      </w:r>
      <w:r w:rsidR="00C82102">
        <w:rPr>
          <w:rFonts w:ascii="Times New Roman" w:hAnsi="Times New Roman"/>
          <w:sz w:val="24"/>
          <w:szCs w:val="24"/>
        </w:rPr>
        <w:t>.</w:t>
      </w:r>
    </w:p>
    <w:p w:rsidR="00A9232B" w:rsidRDefault="00F3548E" w:rsidP="00C821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B5D77">
        <w:rPr>
          <w:rFonts w:ascii="Times New Roman" w:eastAsia="Times New Roman" w:hAnsi="Times New Roman"/>
          <w:b/>
          <w:sz w:val="24"/>
          <w:szCs w:val="24"/>
        </w:rPr>
        <w:t xml:space="preserve">Approval of Minutes from </w:t>
      </w:r>
      <w:r w:rsidR="00F954C9" w:rsidRPr="000B5D77">
        <w:rPr>
          <w:rFonts w:ascii="Times New Roman" w:eastAsia="Times New Roman" w:hAnsi="Times New Roman"/>
          <w:b/>
          <w:sz w:val="24"/>
          <w:szCs w:val="24"/>
        </w:rPr>
        <w:t>February 21</w:t>
      </w:r>
      <w:r w:rsidR="00F954C9" w:rsidRPr="000B5D77">
        <w:rPr>
          <w:rFonts w:ascii="Times New Roman" w:eastAsia="Times New Roman" w:hAnsi="Times New Roman"/>
          <w:b/>
          <w:sz w:val="24"/>
          <w:szCs w:val="24"/>
          <w:vertAlign w:val="superscript"/>
        </w:rPr>
        <w:t>st</w:t>
      </w:r>
      <w:r w:rsidRPr="000B5D77">
        <w:rPr>
          <w:rFonts w:ascii="Times New Roman" w:eastAsia="Times New Roman" w:hAnsi="Times New Roman"/>
          <w:b/>
          <w:sz w:val="24"/>
          <w:szCs w:val="24"/>
        </w:rPr>
        <w:t>, 2018 meeting</w:t>
      </w:r>
      <w:r w:rsidR="00C82102" w:rsidRPr="000B5D77">
        <w:rPr>
          <w:rFonts w:ascii="Times New Roman" w:eastAsia="Times New Roman" w:hAnsi="Times New Roman"/>
          <w:b/>
          <w:sz w:val="24"/>
          <w:szCs w:val="24"/>
        </w:rPr>
        <w:t>:</w:t>
      </w:r>
      <w:r w:rsidR="00C82102">
        <w:rPr>
          <w:rFonts w:ascii="Times New Roman" w:eastAsia="Times New Roman" w:hAnsi="Times New Roman"/>
          <w:sz w:val="24"/>
          <w:szCs w:val="24"/>
        </w:rPr>
        <w:t xml:space="preserve"> </w:t>
      </w:r>
      <w:r w:rsidR="00A9232B">
        <w:rPr>
          <w:rFonts w:ascii="Times New Roman" w:eastAsia="Times New Roman" w:hAnsi="Times New Roman"/>
          <w:sz w:val="24"/>
          <w:szCs w:val="24"/>
        </w:rPr>
        <w:t>Ralph Ford moved that the minutes be accepted as approved. Rod Troester seconded. Motion passed.</w:t>
      </w:r>
    </w:p>
    <w:p w:rsidR="00C82102" w:rsidRPr="009E14BD" w:rsidRDefault="00C82102" w:rsidP="00C821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:rsidR="00F3548E" w:rsidRPr="000B5D77" w:rsidRDefault="00C82102" w:rsidP="00C821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0B5D77">
        <w:rPr>
          <w:rFonts w:ascii="Times New Roman" w:eastAsia="Times New Roman" w:hAnsi="Times New Roman"/>
          <w:b/>
          <w:sz w:val="24"/>
          <w:szCs w:val="24"/>
        </w:rPr>
        <w:t>Reports of Officers:</w:t>
      </w:r>
    </w:p>
    <w:p w:rsidR="00C82102" w:rsidRPr="00235943" w:rsidRDefault="00F3548E" w:rsidP="00C8210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/>
          <w:b/>
          <w:sz w:val="24"/>
          <w:szCs w:val="24"/>
        </w:rPr>
      </w:pPr>
      <w:r w:rsidRPr="00235943">
        <w:rPr>
          <w:rFonts w:ascii="Times New Roman" w:eastAsia="Times New Roman" w:hAnsi="Times New Roman"/>
          <w:b/>
          <w:sz w:val="24"/>
          <w:szCs w:val="24"/>
        </w:rPr>
        <w:t>Laurie Urraro, Chair</w:t>
      </w:r>
      <w:r w:rsidR="00C82102" w:rsidRPr="00235943">
        <w:rPr>
          <w:rFonts w:ascii="Times New Roman" w:eastAsia="Times New Roman" w:hAnsi="Times New Roman"/>
          <w:b/>
          <w:sz w:val="24"/>
          <w:szCs w:val="24"/>
        </w:rPr>
        <w:t xml:space="preserve">: </w:t>
      </w:r>
    </w:p>
    <w:p w:rsidR="00CE590C" w:rsidRDefault="00C12253" w:rsidP="00C8210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</w:t>
      </w:r>
      <w:r w:rsidR="00A9232B">
        <w:rPr>
          <w:rFonts w:ascii="Times New Roman" w:eastAsia="Times New Roman" w:hAnsi="Times New Roman"/>
          <w:sz w:val="24"/>
          <w:szCs w:val="24"/>
        </w:rPr>
        <w:t>xams outside of</w:t>
      </w:r>
      <w:r w:rsidR="006200FC">
        <w:rPr>
          <w:rFonts w:ascii="Times New Roman" w:eastAsia="Times New Roman" w:hAnsi="Times New Roman"/>
          <w:sz w:val="24"/>
          <w:szCs w:val="24"/>
        </w:rPr>
        <w:t xml:space="preserve"> normal class hours cannot</w:t>
      </w:r>
      <w:r>
        <w:rPr>
          <w:rFonts w:ascii="Times New Roman" w:eastAsia="Times New Roman" w:hAnsi="Times New Roman"/>
          <w:sz w:val="24"/>
          <w:szCs w:val="24"/>
        </w:rPr>
        <w:t xml:space="preserve"> tie </w:t>
      </w:r>
      <w:r w:rsidR="00A9232B">
        <w:rPr>
          <w:rFonts w:ascii="Times New Roman" w:eastAsia="Times New Roman" w:hAnsi="Times New Roman"/>
          <w:sz w:val="24"/>
          <w:szCs w:val="24"/>
        </w:rPr>
        <w:t>in</w:t>
      </w:r>
      <w:r>
        <w:rPr>
          <w:rFonts w:ascii="Times New Roman" w:eastAsia="Times New Roman" w:hAnsi="Times New Roman"/>
          <w:sz w:val="24"/>
          <w:szCs w:val="24"/>
        </w:rPr>
        <w:t>to</w:t>
      </w:r>
      <w:r w:rsidR="00A9232B">
        <w:rPr>
          <w:rFonts w:ascii="Times New Roman" w:eastAsia="Times New Roman" w:hAnsi="Times New Roman"/>
          <w:sz w:val="24"/>
          <w:szCs w:val="24"/>
        </w:rPr>
        <w:t xml:space="preserve"> Lionpath. There is a university-wide policy. Speak to the department chair if there is an issue. It is </w:t>
      </w:r>
      <w:r w:rsidR="006200FC">
        <w:rPr>
          <w:rFonts w:ascii="Times New Roman" w:eastAsia="Times New Roman" w:hAnsi="Times New Roman"/>
          <w:sz w:val="24"/>
          <w:szCs w:val="24"/>
        </w:rPr>
        <w:t>incumbent upon</w:t>
      </w:r>
      <w:r w:rsidR="00A9232B">
        <w:rPr>
          <w:rFonts w:ascii="Times New Roman" w:eastAsia="Times New Roman" w:hAnsi="Times New Roman"/>
          <w:sz w:val="24"/>
          <w:szCs w:val="24"/>
        </w:rPr>
        <w:t xml:space="preserve"> the student to know there will be a conflict. </w:t>
      </w:r>
      <w:r w:rsidR="00CE590C">
        <w:rPr>
          <w:rFonts w:ascii="Times New Roman" w:eastAsia="Times New Roman" w:hAnsi="Times New Roman"/>
          <w:sz w:val="24"/>
          <w:szCs w:val="24"/>
        </w:rPr>
        <w:t>Ralph read Senate Policy 44-30:</w:t>
      </w:r>
    </w:p>
    <w:p w:rsidR="00CE590C" w:rsidRPr="00CE590C" w:rsidRDefault="00CE590C" w:rsidP="00CE590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CE590C">
        <w:rPr>
          <w:rFonts w:ascii="Times New Roman" w:eastAsia="Times New Roman" w:hAnsi="Times New Roman"/>
          <w:i/>
          <w:sz w:val="24"/>
          <w:szCs w:val="24"/>
          <w:u w:val="single"/>
        </w:rPr>
        <w:t>44-30 Non-Final Examinations</w:t>
      </w:r>
    </w:p>
    <w:p w:rsidR="00CE590C" w:rsidRPr="00CE590C" w:rsidRDefault="00CE590C" w:rsidP="00CE590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i/>
          <w:sz w:val="24"/>
          <w:szCs w:val="24"/>
        </w:rPr>
      </w:pPr>
      <w:proofErr w:type="gramStart"/>
      <w:r w:rsidRPr="00CE590C">
        <w:rPr>
          <w:rFonts w:ascii="Times New Roman" w:eastAsia="Times New Roman" w:hAnsi="Times New Roman"/>
          <w:i/>
          <w:sz w:val="24"/>
          <w:szCs w:val="24"/>
        </w:rPr>
        <w:t>Evening Examinations.</w:t>
      </w:r>
      <w:proofErr w:type="gramEnd"/>
      <w:r w:rsidRPr="00CE590C">
        <w:rPr>
          <w:rFonts w:ascii="Times New Roman" w:eastAsia="Times New Roman" w:hAnsi="Times New Roman"/>
          <w:i/>
          <w:sz w:val="24"/>
          <w:szCs w:val="24"/>
        </w:rPr>
        <w:t xml:space="preserve"> The holding of evening examinations in courses not normally scheduled in the evening shall be permitted only when all the following conditions are fulfilled:</w:t>
      </w:r>
    </w:p>
    <w:p w:rsidR="00CE590C" w:rsidRPr="00CE590C" w:rsidRDefault="00CE590C" w:rsidP="00CE590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i/>
          <w:sz w:val="24"/>
          <w:szCs w:val="24"/>
        </w:rPr>
      </w:pPr>
      <w:r w:rsidRPr="00CE590C">
        <w:rPr>
          <w:rFonts w:ascii="Times New Roman" w:eastAsia="Times New Roman" w:hAnsi="Times New Roman"/>
          <w:i/>
          <w:sz w:val="24"/>
          <w:szCs w:val="24"/>
        </w:rPr>
        <w:t>Consent of the dean of the college in which the course is taught is obtained.</w:t>
      </w:r>
    </w:p>
    <w:p w:rsidR="00CE590C" w:rsidRPr="00CE590C" w:rsidRDefault="00CE590C" w:rsidP="00CE590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i/>
          <w:sz w:val="24"/>
          <w:szCs w:val="24"/>
        </w:rPr>
      </w:pPr>
      <w:r w:rsidRPr="00CE590C">
        <w:rPr>
          <w:rFonts w:ascii="Times New Roman" w:eastAsia="Times New Roman" w:hAnsi="Times New Roman"/>
          <w:i/>
          <w:sz w:val="24"/>
          <w:szCs w:val="24"/>
        </w:rPr>
        <w:t>Not more than four such examinations are scheduled in any one semester in any course.</w:t>
      </w:r>
    </w:p>
    <w:p w:rsidR="00CE590C" w:rsidRPr="00CE590C" w:rsidRDefault="00CE590C" w:rsidP="00CE590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i/>
          <w:sz w:val="24"/>
          <w:szCs w:val="24"/>
        </w:rPr>
      </w:pPr>
      <w:r w:rsidRPr="00CE590C">
        <w:rPr>
          <w:rFonts w:ascii="Times New Roman" w:eastAsia="Times New Roman" w:hAnsi="Times New Roman"/>
          <w:i/>
          <w:sz w:val="24"/>
          <w:szCs w:val="24"/>
        </w:rPr>
        <w:t xml:space="preserve">The evening examinations are scheduled in advance with the University registrar at </w:t>
      </w:r>
      <w:smartTag w:uri="urn:schemas-microsoft-com:office:smarttags" w:element="City">
        <w:smartTag w:uri="urn:schemas-microsoft-com:office:smarttags" w:element="place">
          <w:r w:rsidRPr="00CE590C">
            <w:rPr>
              <w:rFonts w:ascii="Times New Roman" w:eastAsia="Times New Roman" w:hAnsi="Times New Roman"/>
              <w:i/>
              <w:sz w:val="24"/>
              <w:szCs w:val="24"/>
            </w:rPr>
            <w:t>University Park</w:t>
          </w:r>
        </w:smartTag>
      </w:smartTag>
      <w:r w:rsidRPr="00CE590C">
        <w:rPr>
          <w:rFonts w:ascii="Times New Roman" w:eastAsia="Times New Roman" w:hAnsi="Times New Roman"/>
          <w:i/>
          <w:sz w:val="24"/>
          <w:szCs w:val="24"/>
        </w:rPr>
        <w:t xml:space="preserve"> or the academic affairs officer at other locations and announced to the students during the first week of the semester.</w:t>
      </w:r>
    </w:p>
    <w:p w:rsidR="00CE590C" w:rsidRPr="00CE590C" w:rsidRDefault="00CE590C" w:rsidP="00CE590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i/>
          <w:sz w:val="24"/>
          <w:szCs w:val="24"/>
        </w:rPr>
      </w:pPr>
      <w:r w:rsidRPr="00CE590C">
        <w:rPr>
          <w:rFonts w:ascii="Times New Roman" w:eastAsia="Times New Roman" w:hAnsi="Times New Roman"/>
          <w:i/>
          <w:sz w:val="24"/>
          <w:szCs w:val="24"/>
        </w:rPr>
        <w:t>F-5 Evening Examinations</w:t>
      </w:r>
    </w:p>
    <w:p w:rsidR="00CE590C" w:rsidRPr="00CE590C" w:rsidRDefault="00CE590C" w:rsidP="00CE590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i/>
          <w:sz w:val="24"/>
          <w:szCs w:val="24"/>
        </w:rPr>
      </w:pPr>
      <w:r w:rsidRPr="00CE590C">
        <w:rPr>
          <w:rFonts w:ascii="Times New Roman" w:eastAsia="Times New Roman" w:hAnsi="Times New Roman"/>
          <w:i/>
          <w:sz w:val="24"/>
          <w:szCs w:val="24"/>
        </w:rPr>
        <w:t>Revised: 1/31/84</w:t>
      </w:r>
    </w:p>
    <w:p w:rsidR="00CE590C" w:rsidRPr="00CE590C" w:rsidRDefault="00CE590C" w:rsidP="00CE590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i/>
          <w:sz w:val="24"/>
          <w:szCs w:val="24"/>
        </w:rPr>
      </w:pPr>
      <w:r w:rsidRPr="00CE590C">
        <w:rPr>
          <w:rFonts w:ascii="Times New Roman" w:eastAsia="Times New Roman" w:hAnsi="Times New Roman"/>
          <w:i/>
          <w:sz w:val="24"/>
          <w:szCs w:val="24"/>
        </w:rPr>
        <w:t>Revised: 2/28/84</w:t>
      </w:r>
    </w:p>
    <w:p w:rsidR="00CE590C" w:rsidRPr="00CE590C" w:rsidRDefault="00CE590C" w:rsidP="00CE590C">
      <w:pPr>
        <w:spacing w:before="100" w:beforeAutospacing="1" w:after="100" w:afterAutospacing="1" w:line="240" w:lineRule="auto"/>
        <w:ind w:left="720" w:firstLine="720"/>
        <w:rPr>
          <w:rFonts w:ascii="Times New Roman" w:eastAsia="Times New Roman" w:hAnsi="Times New Roman"/>
          <w:i/>
          <w:sz w:val="24"/>
          <w:szCs w:val="24"/>
        </w:rPr>
      </w:pPr>
      <w:r w:rsidRPr="00CE590C">
        <w:rPr>
          <w:rFonts w:ascii="Times New Roman" w:eastAsia="Times New Roman" w:hAnsi="Times New Roman"/>
          <w:i/>
          <w:sz w:val="24"/>
          <w:szCs w:val="24"/>
        </w:rPr>
        <w:t>Revised: 4/18/89</w:t>
      </w:r>
    </w:p>
    <w:p w:rsidR="00F3548E" w:rsidRPr="009E14BD" w:rsidRDefault="00A9232B" w:rsidP="00C8210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Other students are affected if they are doing group work. </w:t>
      </w:r>
      <w:r w:rsidR="00CE590C">
        <w:rPr>
          <w:rFonts w:ascii="Times New Roman" w:eastAsia="Times New Roman" w:hAnsi="Times New Roman"/>
          <w:sz w:val="24"/>
          <w:szCs w:val="24"/>
        </w:rPr>
        <w:t>The student s</w:t>
      </w:r>
      <w:r>
        <w:rPr>
          <w:rFonts w:ascii="Times New Roman" w:eastAsia="Times New Roman" w:hAnsi="Times New Roman"/>
          <w:sz w:val="24"/>
          <w:szCs w:val="24"/>
        </w:rPr>
        <w:t>hould apply for exam</w:t>
      </w:r>
      <w:r w:rsidR="00453A0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conflict</w:t>
      </w:r>
      <w:r w:rsidR="00453A07">
        <w:rPr>
          <w:rFonts w:ascii="Times New Roman" w:eastAsia="Times New Roman" w:hAnsi="Times New Roman"/>
          <w:sz w:val="24"/>
          <w:szCs w:val="24"/>
        </w:rPr>
        <w:t xml:space="preserve"> resolution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="00923EEA">
        <w:rPr>
          <w:rFonts w:ascii="Times New Roman" w:eastAsia="Times New Roman" w:hAnsi="Times New Roman"/>
          <w:sz w:val="24"/>
          <w:szCs w:val="24"/>
        </w:rPr>
        <w:t xml:space="preserve">Pam will talk to Ed Evans about it as the classes appear to be in Engineering. </w:t>
      </w:r>
      <w:r w:rsidR="00453A07">
        <w:rPr>
          <w:rFonts w:ascii="Times New Roman" w:eastAsia="Times New Roman" w:hAnsi="Times New Roman"/>
          <w:sz w:val="24"/>
          <w:szCs w:val="24"/>
        </w:rPr>
        <w:t>The</w:t>
      </w:r>
      <w:r w:rsidR="00923EEA">
        <w:rPr>
          <w:rFonts w:ascii="Times New Roman" w:eastAsia="Times New Roman" w:hAnsi="Times New Roman"/>
          <w:sz w:val="24"/>
          <w:szCs w:val="24"/>
        </w:rPr>
        <w:t xml:space="preserve"> professor scheduling the test outside of class time</w:t>
      </w:r>
      <w:r w:rsidR="00453A07">
        <w:rPr>
          <w:rFonts w:ascii="Times New Roman" w:eastAsia="Times New Roman" w:hAnsi="Times New Roman"/>
          <w:sz w:val="24"/>
          <w:szCs w:val="24"/>
        </w:rPr>
        <w:t xml:space="preserve"> should put it in the class syllabus</w:t>
      </w:r>
      <w:r w:rsidR="00923EEA">
        <w:rPr>
          <w:rFonts w:ascii="Times New Roman" w:eastAsia="Times New Roman" w:hAnsi="Times New Roman"/>
          <w:sz w:val="24"/>
          <w:szCs w:val="24"/>
        </w:rPr>
        <w:t>.</w:t>
      </w:r>
    </w:p>
    <w:p w:rsidR="00F3548E" w:rsidRPr="00235943" w:rsidRDefault="00F3548E" w:rsidP="00C8210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235943">
        <w:rPr>
          <w:rFonts w:ascii="Times New Roman" w:eastAsia="Times New Roman" w:hAnsi="Times New Roman"/>
          <w:b/>
          <w:sz w:val="24"/>
          <w:szCs w:val="24"/>
        </w:rPr>
        <w:t>Tim Krause, Vice Chair</w:t>
      </w:r>
      <w:r w:rsidR="00453A07" w:rsidRPr="00235943">
        <w:rPr>
          <w:rFonts w:ascii="Times New Roman" w:eastAsia="Times New Roman" w:hAnsi="Times New Roman"/>
          <w:b/>
          <w:sz w:val="24"/>
          <w:szCs w:val="24"/>
        </w:rPr>
        <w:t>:</w:t>
      </w:r>
      <w:r w:rsidR="00923EEA" w:rsidRPr="00235943">
        <w:rPr>
          <w:rFonts w:ascii="Times New Roman" w:eastAsia="Times New Roman" w:hAnsi="Times New Roman"/>
          <w:b/>
          <w:sz w:val="24"/>
          <w:szCs w:val="24"/>
        </w:rPr>
        <w:t xml:space="preserve">  </w:t>
      </w:r>
    </w:p>
    <w:p w:rsidR="00031C89" w:rsidRPr="009E14BD" w:rsidRDefault="00453A07" w:rsidP="001E62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Fixed-term</w:t>
      </w:r>
      <w:r w:rsidR="00031C8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faculty </w:t>
      </w:r>
      <w:r w:rsidR="006200FC">
        <w:rPr>
          <w:rFonts w:ascii="Times New Roman" w:eastAsia="Times New Roman" w:hAnsi="Times New Roman"/>
          <w:sz w:val="24"/>
          <w:szCs w:val="24"/>
        </w:rPr>
        <w:t>have</w:t>
      </w:r>
      <w:proofErr w:type="gramEnd"/>
      <w:r w:rsidR="006200FC">
        <w:rPr>
          <w:rFonts w:ascii="Times New Roman" w:eastAsia="Times New Roman" w:hAnsi="Times New Roman"/>
          <w:sz w:val="24"/>
          <w:szCs w:val="24"/>
        </w:rPr>
        <w:t xml:space="preserve"> different needs that are not</w:t>
      </w:r>
      <w:r w:rsidR="00031C89">
        <w:rPr>
          <w:rFonts w:ascii="Times New Roman" w:eastAsia="Times New Roman" w:hAnsi="Times New Roman"/>
          <w:sz w:val="24"/>
          <w:szCs w:val="24"/>
        </w:rPr>
        <w:t xml:space="preserve"> being met by Faculty Affairs. </w:t>
      </w:r>
      <w:r>
        <w:rPr>
          <w:rFonts w:ascii="Times New Roman" w:eastAsia="Times New Roman" w:hAnsi="Times New Roman"/>
          <w:sz w:val="24"/>
          <w:szCs w:val="24"/>
        </w:rPr>
        <w:t xml:space="preserve">Should there be a subcommittee for fixed-term faculty?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If so, w</w:t>
      </w:r>
      <w:r w:rsidR="00031C89">
        <w:rPr>
          <w:rFonts w:ascii="Times New Roman" w:eastAsia="Times New Roman" w:hAnsi="Times New Roman"/>
          <w:sz w:val="24"/>
          <w:szCs w:val="24"/>
        </w:rPr>
        <w:t>hat happens if there is s</w:t>
      </w:r>
      <w:r w:rsidR="00871CB7">
        <w:rPr>
          <w:rFonts w:ascii="Times New Roman" w:eastAsia="Times New Roman" w:hAnsi="Times New Roman"/>
          <w:sz w:val="24"/>
          <w:szCs w:val="24"/>
        </w:rPr>
        <w:t xml:space="preserve">omething that affects everyone? </w:t>
      </w:r>
      <w:r>
        <w:rPr>
          <w:rFonts w:ascii="Times New Roman" w:eastAsia="Times New Roman" w:hAnsi="Times New Roman"/>
          <w:sz w:val="24"/>
          <w:szCs w:val="24"/>
        </w:rPr>
        <w:t xml:space="preserve">Do we need to </w:t>
      </w:r>
      <w:r w:rsidR="00031C89">
        <w:rPr>
          <w:rFonts w:ascii="Times New Roman" w:eastAsia="Times New Roman" w:hAnsi="Times New Roman"/>
          <w:sz w:val="24"/>
          <w:szCs w:val="24"/>
        </w:rPr>
        <w:t>make sure membership is equal between the two</w:t>
      </w:r>
      <w:r w:rsidR="008E580A">
        <w:rPr>
          <w:rFonts w:ascii="Times New Roman" w:eastAsia="Times New Roman" w:hAnsi="Times New Roman"/>
          <w:sz w:val="24"/>
          <w:szCs w:val="24"/>
        </w:rPr>
        <w:t>?  Subcommittees of each would</w:t>
      </w:r>
      <w:r w:rsidR="00031C89">
        <w:rPr>
          <w:rFonts w:ascii="Times New Roman" w:eastAsia="Times New Roman" w:hAnsi="Times New Roman"/>
          <w:sz w:val="24"/>
          <w:szCs w:val="24"/>
        </w:rPr>
        <w:t xml:space="preserve"> make decisions that apply to them. Maybe we should have a college-wide faculty meeting. There has been no conversation about that model. Tim received only 14 responses to the call for comments.</w:t>
      </w:r>
      <w:r w:rsidR="003B25A8">
        <w:rPr>
          <w:rFonts w:ascii="Times New Roman" w:eastAsia="Times New Roman" w:hAnsi="Times New Roman"/>
          <w:sz w:val="24"/>
          <w:szCs w:val="24"/>
        </w:rPr>
        <w:t xml:space="preserve"> </w:t>
      </w:r>
      <w:r w:rsidR="008E580A">
        <w:rPr>
          <w:rFonts w:ascii="Times New Roman" w:eastAsia="Times New Roman" w:hAnsi="Times New Roman"/>
          <w:sz w:val="24"/>
          <w:szCs w:val="24"/>
        </w:rPr>
        <w:t>There was s</w:t>
      </w:r>
      <w:r w:rsidR="00871CB7">
        <w:rPr>
          <w:rFonts w:ascii="Times New Roman" w:eastAsia="Times New Roman" w:hAnsi="Times New Roman"/>
          <w:sz w:val="24"/>
          <w:szCs w:val="24"/>
        </w:rPr>
        <w:t>ome discussion abou</w:t>
      </w:r>
      <w:r w:rsidR="006C467A">
        <w:rPr>
          <w:rFonts w:ascii="Times New Roman" w:eastAsia="Times New Roman" w:hAnsi="Times New Roman"/>
          <w:sz w:val="24"/>
          <w:szCs w:val="24"/>
        </w:rPr>
        <w:t>t whether to add extra members to Faculty Affairs and which issues Faculty Affairs has tackled in the past.</w:t>
      </w:r>
      <w:r w:rsidR="009B1053">
        <w:rPr>
          <w:rFonts w:ascii="Times New Roman" w:eastAsia="Times New Roman" w:hAnsi="Times New Roman"/>
          <w:sz w:val="24"/>
          <w:szCs w:val="24"/>
        </w:rPr>
        <w:t xml:space="preserve"> Council voted on what would be on the ballo</w:t>
      </w:r>
      <w:r w:rsidR="00235943">
        <w:rPr>
          <w:rFonts w:ascii="Times New Roman" w:eastAsia="Times New Roman" w:hAnsi="Times New Roman"/>
          <w:sz w:val="24"/>
          <w:szCs w:val="24"/>
        </w:rPr>
        <w:t>t</w:t>
      </w:r>
      <w:r w:rsidR="009B1053">
        <w:rPr>
          <w:rFonts w:ascii="Times New Roman" w:eastAsia="Times New Roman" w:hAnsi="Times New Roman"/>
          <w:sz w:val="24"/>
          <w:szCs w:val="24"/>
        </w:rPr>
        <w:t>.</w:t>
      </w:r>
    </w:p>
    <w:p w:rsidR="00F3548E" w:rsidRPr="00235943" w:rsidRDefault="00F3548E" w:rsidP="00C8210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235943">
        <w:rPr>
          <w:rFonts w:ascii="Times New Roman" w:eastAsia="Times New Roman" w:hAnsi="Times New Roman"/>
          <w:b/>
          <w:sz w:val="24"/>
          <w:szCs w:val="24"/>
        </w:rPr>
        <w:t>Jane Ingold, Secretary</w:t>
      </w:r>
      <w:r w:rsidR="00923EEA" w:rsidRPr="00235943">
        <w:rPr>
          <w:rFonts w:ascii="Times New Roman" w:eastAsia="Times New Roman" w:hAnsi="Times New Roman"/>
          <w:b/>
          <w:sz w:val="24"/>
          <w:szCs w:val="24"/>
        </w:rPr>
        <w:t>. No report.</w:t>
      </w:r>
    </w:p>
    <w:p w:rsidR="00C82102" w:rsidRPr="00235943" w:rsidRDefault="00453A07" w:rsidP="00C821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235943">
        <w:rPr>
          <w:rFonts w:ascii="Times New Roman" w:eastAsia="Times New Roman" w:hAnsi="Times New Roman"/>
          <w:b/>
          <w:sz w:val="24"/>
          <w:szCs w:val="24"/>
        </w:rPr>
        <w:t>Sharon Gallagher, Past Chair:</w:t>
      </w:r>
    </w:p>
    <w:p w:rsidR="00C82102" w:rsidRDefault="00C82102" w:rsidP="00C821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:rsidR="00F3548E" w:rsidRPr="009E14BD" w:rsidRDefault="00923EEA" w:rsidP="00C82102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She wonders </w:t>
      </w:r>
      <w:r w:rsidR="00453A07">
        <w:rPr>
          <w:rFonts w:ascii="Times New Roman" w:eastAsia="Times New Roman" w:hAnsi="Times New Roman"/>
          <w:sz w:val="24"/>
          <w:szCs w:val="24"/>
        </w:rPr>
        <w:t xml:space="preserve">if Faculty Affairs can look at </w:t>
      </w:r>
      <w:r>
        <w:rPr>
          <w:rFonts w:ascii="Times New Roman" w:eastAsia="Times New Roman" w:hAnsi="Times New Roman"/>
          <w:sz w:val="24"/>
          <w:szCs w:val="24"/>
        </w:rPr>
        <w:t xml:space="preserve">English 004 </w:t>
      </w:r>
      <w:r w:rsidR="00453A07">
        <w:rPr>
          <w:rFonts w:ascii="Times New Roman" w:eastAsia="Times New Roman" w:hAnsi="Times New Roman"/>
          <w:sz w:val="24"/>
          <w:szCs w:val="24"/>
        </w:rPr>
        <w:t>students who may have learning disabilities.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53A07">
        <w:rPr>
          <w:rFonts w:ascii="Times New Roman" w:eastAsia="Times New Roman" w:hAnsi="Times New Roman"/>
          <w:sz w:val="24"/>
          <w:szCs w:val="24"/>
        </w:rPr>
        <w:t>They r</w:t>
      </w:r>
      <w:r>
        <w:rPr>
          <w:rFonts w:ascii="Times New Roman" w:eastAsia="Times New Roman" w:hAnsi="Times New Roman"/>
          <w:sz w:val="24"/>
          <w:szCs w:val="24"/>
        </w:rPr>
        <w:t>equire</w:t>
      </w:r>
      <w:r w:rsidR="00453A0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daily work one on one. Tutors </w:t>
      </w:r>
      <w:r w:rsidR="00453A07">
        <w:rPr>
          <w:rFonts w:ascii="Times New Roman" w:eastAsia="Times New Roman" w:hAnsi="Times New Roman"/>
          <w:sz w:val="24"/>
          <w:szCs w:val="24"/>
        </w:rPr>
        <w:t xml:space="preserve">are </w:t>
      </w:r>
      <w:r>
        <w:rPr>
          <w:rFonts w:ascii="Times New Roman" w:eastAsia="Times New Roman" w:hAnsi="Times New Roman"/>
          <w:sz w:val="24"/>
          <w:szCs w:val="24"/>
        </w:rPr>
        <w:t>n</w:t>
      </w:r>
      <w:r w:rsidR="00453A07">
        <w:rPr>
          <w:rFonts w:ascii="Times New Roman" w:eastAsia="Times New Roman" w:hAnsi="Times New Roman"/>
          <w:sz w:val="24"/>
          <w:szCs w:val="24"/>
        </w:rPr>
        <w:t>ot disability specialists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="00453A07">
        <w:rPr>
          <w:rFonts w:ascii="Times New Roman" w:eastAsia="Times New Roman" w:hAnsi="Times New Roman"/>
          <w:sz w:val="24"/>
          <w:szCs w:val="24"/>
        </w:rPr>
        <w:t>Some are not documented. Will bring it up at the Faculty Senate meeting where Stacey Walbridge will be presenting.</w:t>
      </w:r>
    </w:p>
    <w:p w:rsidR="00F3548E" w:rsidRPr="009E14BD" w:rsidRDefault="00F3548E" w:rsidP="008D5D25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/>
          <w:sz w:val="24"/>
          <w:szCs w:val="24"/>
        </w:rPr>
      </w:pPr>
    </w:p>
    <w:p w:rsidR="00F3548E" w:rsidRPr="00C47052" w:rsidRDefault="00F3548E" w:rsidP="00C821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  <w:r w:rsidRPr="00C47052"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Luciana Aronne, </w:t>
      </w:r>
      <w:proofErr w:type="spellStart"/>
      <w:r w:rsidRPr="00C47052">
        <w:rPr>
          <w:rFonts w:ascii="Times New Roman" w:eastAsia="Times New Roman" w:hAnsi="Times New Roman"/>
          <w:b/>
          <w:sz w:val="24"/>
          <w:szCs w:val="24"/>
          <w:lang w:val="es-ES"/>
        </w:rPr>
        <w:t>Parliamentarian</w:t>
      </w:r>
      <w:proofErr w:type="spellEnd"/>
      <w:r w:rsidR="00923EEA" w:rsidRPr="00C47052"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. No </w:t>
      </w:r>
      <w:proofErr w:type="spellStart"/>
      <w:r w:rsidR="00923EEA" w:rsidRPr="00C47052">
        <w:rPr>
          <w:rFonts w:ascii="Times New Roman" w:eastAsia="Times New Roman" w:hAnsi="Times New Roman"/>
          <w:b/>
          <w:sz w:val="24"/>
          <w:szCs w:val="24"/>
          <w:lang w:val="es-ES"/>
        </w:rPr>
        <w:t>report</w:t>
      </w:r>
      <w:proofErr w:type="spellEnd"/>
      <w:r w:rsidR="00923EEA" w:rsidRPr="00C47052">
        <w:rPr>
          <w:rFonts w:ascii="Times New Roman" w:eastAsia="Times New Roman" w:hAnsi="Times New Roman"/>
          <w:b/>
          <w:sz w:val="24"/>
          <w:szCs w:val="24"/>
          <w:lang w:val="es-ES"/>
        </w:rPr>
        <w:t>.</w:t>
      </w:r>
    </w:p>
    <w:p w:rsidR="00C82102" w:rsidRPr="00C47052" w:rsidRDefault="00C82102" w:rsidP="00C821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val="es-ES"/>
        </w:rPr>
      </w:pPr>
    </w:p>
    <w:p w:rsidR="00C82102" w:rsidRPr="000B5D77" w:rsidRDefault="00C82102" w:rsidP="00C821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0B5D77">
        <w:rPr>
          <w:rFonts w:ascii="Times New Roman" w:eastAsia="Times New Roman" w:hAnsi="Times New Roman"/>
          <w:b/>
          <w:sz w:val="24"/>
          <w:szCs w:val="24"/>
        </w:rPr>
        <w:t>Reports of Standing Committees:</w:t>
      </w:r>
    </w:p>
    <w:p w:rsidR="00F3548E" w:rsidRPr="009E14BD" w:rsidRDefault="00F3548E" w:rsidP="008D5D25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/>
          <w:sz w:val="24"/>
          <w:szCs w:val="24"/>
        </w:rPr>
      </w:pPr>
    </w:p>
    <w:p w:rsidR="00F3548E" w:rsidRDefault="00F3548E" w:rsidP="00C82102">
      <w:pPr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0B5D77">
        <w:rPr>
          <w:rFonts w:ascii="Times New Roman" w:eastAsia="Times New Roman" w:hAnsi="Times New Roman"/>
          <w:b/>
          <w:sz w:val="24"/>
          <w:szCs w:val="24"/>
          <w:u w:val="single"/>
        </w:rPr>
        <w:t>Committees</w:t>
      </w:r>
    </w:p>
    <w:p w:rsidR="00235943" w:rsidRPr="000B5D77" w:rsidRDefault="00235943" w:rsidP="00C82102">
      <w:pPr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F3548E" w:rsidRDefault="00F3548E" w:rsidP="00C82102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/>
          <w:sz w:val="24"/>
          <w:szCs w:val="24"/>
        </w:rPr>
      </w:pPr>
      <w:r w:rsidRPr="00235943">
        <w:rPr>
          <w:rFonts w:ascii="Times New Roman" w:eastAsia="Times New Roman" w:hAnsi="Times New Roman"/>
          <w:b/>
          <w:sz w:val="24"/>
          <w:szCs w:val="24"/>
        </w:rPr>
        <w:t>Robin Panda, Chair of Academic Computing</w:t>
      </w:r>
      <w:r w:rsidR="00235943" w:rsidRPr="00235943">
        <w:rPr>
          <w:rFonts w:ascii="Times New Roman" w:eastAsia="Times New Roman" w:hAnsi="Times New Roman"/>
          <w:b/>
          <w:sz w:val="24"/>
          <w:szCs w:val="24"/>
        </w:rPr>
        <w:t>:</w:t>
      </w:r>
      <w:r w:rsidR="008D5D25">
        <w:rPr>
          <w:rFonts w:ascii="Times New Roman" w:eastAsia="Times New Roman" w:hAnsi="Times New Roman"/>
          <w:sz w:val="24"/>
          <w:szCs w:val="24"/>
        </w:rPr>
        <w:t xml:space="preserve"> </w:t>
      </w:r>
      <w:r w:rsidR="00E01B0F">
        <w:rPr>
          <w:rFonts w:ascii="Times New Roman" w:eastAsia="Times New Roman" w:hAnsi="Times New Roman"/>
          <w:sz w:val="24"/>
          <w:szCs w:val="24"/>
        </w:rPr>
        <w:t xml:space="preserve">The new model for </w:t>
      </w:r>
      <w:r w:rsidR="008D5D25">
        <w:rPr>
          <w:rFonts w:ascii="Times New Roman" w:eastAsia="Times New Roman" w:hAnsi="Times New Roman"/>
          <w:sz w:val="24"/>
          <w:szCs w:val="24"/>
        </w:rPr>
        <w:t>computing</w:t>
      </w:r>
      <w:r w:rsidR="00E01B0F">
        <w:rPr>
          <w:rFonts w:ascii="Times New Roman" w:eastAsia="Times New Roman" w:hAnsi="Times New Roman"/>
          <w:sz w:val="24"/>
          <w:szCs w:val="24"/>
        </w:rPr>
        <w:t xml:space="preserve"> labs w</w:t>
      </w:r>
      <w:r w:rsidR="008D5D25">
        <w:rPr>
          <w:rFonts w:ascii="Times New Roman" w:eastAsia="Times New Roman" w:hAnsi="Times New Roman"/>
          <w:sz w:val="24"/>
          <w:szCs w:val="24"/>
        </w:rPr>
        <w:t xml:space="preserve">ill be messy for those in the summer. </w:t>
      </w:r>
      <w:r w:rsidR="00E01B0F">
        <w:rPr>
          <w:rFonts w:ascii="Times New Roman" w:eastAsia="Times New Roman" w:hAnsi="Times New Roman"/>
          <w:sz w:val="24"/>
          <w:szCs w:val="24"/>
        </w:rPr>
        <w:t>There will be a w</w:t>
      </w:r>
      <w:r w:rsidR="008D5D25">
        <w:rPr>
          <w:rFonts w:ascii="Times New Roman" w:eastAsia="Times New Roman" w:hAnsi="Times New Roman"/>
          <w:sz w:val="24"/>
          <w:szCs w:val="24"/>
        </w:rPr>
        <w:t>ebsite by fall to request what you need.</w:t>
      </w:r>
    </w:p>
    <w:p w:rsidR="00453A07" w:rsidRPr="009E14BD" w:rsidRDefault="00453A07" w:rsidP="00C82102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/>
          <w:sz w:val="24"/>
          <w:szCs w:val="24"/>
        </w:rPr>
      </w:pPr>
    </w:p>
    <w:p w:rsidR="00F3548E" w:rsidRDefault="00F3548E" w:rsidP="00C82102">
      <w:pPr>
        <w:spacing w:before="100" w:beforeAutospacing="1" w:after="100" w:afterAutospacing="1" w:line="240" w:lineRule="auto"/>
        <w:ind w:left="720"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235943">
        <w:rPr>
          <w:rFonts w:ascii="Times New Roman" w:eastAsia="Times New Roman" w:hAnsi="Times New Roman"/>
          <w:b/>
          <w:sz w:val="24"/>
          <w:szCs w:val="24"/>
        </w:rPr>
        <w:t>Carol Wilson, Chair of Athletics</w:t>
      </w:r>
      <w:r w:rsidR="00235943" w:rsidRPr="00235943">
        <w:rPr>
          <w:rFonts w:ascii="Times New Roman" w:eastAsia="Times New Roman" w:hAnsi="Times New Roman"/>
          <w:b/>
          <w:sz w:val="24"/>
          <w:szCs w:val="24"/>
        </w:rPr>
        <w:t>:</w:t>
      </w:r>
      <w:r w:rsidR="008D5D25">
        <w:rPr>
          <w:rFonts w:ascii="Times New Roman" w:eastAsia="Times New Roman" w:hAnsi="Times New Roman"/>
          <w:sz w:val="24"/>
          <w:szCs w:val="24"/>
        </w:rPr>
        <w:t xml:space="preserve"> </w:t>
      </w:r>
      <w:r w:rsidR="00235943">
        <w:rPr>
          <w:rFonts w:ascii="Times New Roman" w:eastAsia="Times New Roman" w:hAnsi="Times New Roman"/>
          <w:sz w:val="24"/>
          <w:szCs w:val="24"/>
        </w:rPr>
        <w:t>Planning a meeting soon (via Laurie)</w:t>
      </w:r>
    </w:p>
    <w:p w:rsidR="00453A07" w:rsidRPr="009E14BD" w:rsidRDefault="00453A07" w:rsidP="00C82102">
      <w:pPr>
        <w:spacing w:before="100" w:beforeAutospacing="1" w:after="100" w:afterAutospacing="1" w:line="240" w:lineRule="auto"/>
        <w:ind w:left="720" w:firstLine="720"/>
        <w:contextualSpacing/>
        <w:rPr>
          <w:rFonts w:ascii="Times New Roman" w:eastAsia="Times New Roman" w:hAnsi="Times New Roman"/>
          <w:sz w:val="24"/>
          <w:szCs w:val="24"/>
        </w:rPr>
      </w:pPr>
    </w:p>
    <w:p w:rsidR="00F3548E" w:rsidRDefault="00235943" w:rsidP="00235943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Melanie Hetzel-Riggin, </w:t>
      </w:r>
      <w:r w:rsidR="00F3548E" w:rsidRPr="00235943">
        <w:rPr>
          <w:rFonts w:ascii="Times New Roman" w:eastAsia="Times New Roman" w:hAnsi="Times New Roman"/>
          <w:b/>
          <w:sz w:val="24"/>
          <w:szCs w:val="24"/>
        </w:rPr>
        <w:t>Chair of Curricular Affairs</w:t>
      </w:r>
      <w:r>
        <w:rPr>
          <w:rFonts w:ascii="Times New Roman" w:eastAsia="Times New Roman" w:hAnsi="Times New Roman"/>
          <w:b/>
          <w:sz w:val="24"/>
          <w:szCs w:val="24"/>
        </w:rPr>
        <w:t>:</w:t>
      </w:r>
      <w:r w:rsidR="008D5D25">
        <w:rPr>
          <w:rFonts w:ascii="Times New Roman" w:eastAsia="Times New Roman" w:hAnsi="Times New Roman"/>
          <w:sz w:val="24"/>
          <w:szCs w:val="24"/>
        </w:rPr>
        <w:t xml:space="preserve"> </w:t>
      </w:r>
      <w:r w:rsidR="006200FC">
        <w:rPr>
          <w:rFonts w:ascii="Times New Roman" w:eastAsia="Times New Roman" w:hAnsi="Times New Roman"/>
          <w:sz w:val="24"/>
          <w:szCs w:val="24"/>
        </w:rPr>
        <w:t>The dra</w:t>
      </w:r>
      <w:r>
        <w:rPr>
          <w:rFonts w:ascii="Times New Roman" w:eastAsia="Times New Roman" w:hAnsi="Times New Roman"/>
          <w:sz w:val="24"/>
          <w:szCs w:val="24"/>
        </w:rPr>
        <w:t xml:space="preserve">ft guidelines for the condensed course development and implementation are almost complete. They will review them with Pam’s office and the whole committee after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which  they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will disseminate to the faculty.</w:t>
      </w:r>
    </w:p>
    <w:p w:rsidR="00453A07" w:rsidRPr="009E14BD" w:rsidRDefault="00453A07" w:rsidP="00C82102">
      <w:pPr>
        <w:spacing w:before="100" w:beforeAutospacing="1" w:after="100" w:afterAutospacing="1" w:line="240" w:lineRule="auto"/>
        <w:ind w:left="720" w:firstLine="720"/>
        <w:contextualSpacing/>
        <w:rPr>
          <w:rFonts w:ascii="Times New Roman" w:eastAsia="Times New Roman" w:hAnsi="Times New Roman"/>
          <w:sz w:val="24"/>
          <w:szCs w:val="24"/>
        </w:rPr>
      </w:pPr>
    </w:p>
    <w:p w:rsidR="00F3548E" w:rsidRDefault="00F3548E" w:rsidP="00235943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/>
          <w:sz w:val="24"/>
          <w:szCs w:val="24"/>
        </w:rPr>
      </w:pPr>
      <w:r w:rsidRPr="00235943">
        <w:rPr>
          <w:rFonts w:ascii="Times New Roman" w:eastAsia="Times New Roman" w:hAnsi="Times New Roman"/>
          <w:b/>
          <w:sz w:val="24"/>
          <w:szCs w:val="24"/>
        </w:rPr>
        <w:t>Ozgun Caliskan-Demirag, Chair of Faculty Affairs</w:t>
      </w:r>
      <w:r w:rsidR="00235943" w:rsidRPr="00235943">
        <w:rPr>
          <w:rFonts w:ascii="Times New Roman" w:eastAsia="Times New Roman" w:hAnsi="Times New Roman"/>
          <w:b/>
          <w:sz w:val="24"/>
          <w:szCs w:val="24"/>
        </w:rPr>
        <w:t>:</w:t>
      </w:r>
      <w:r w:rsidR="008D5D25">
        <w:rPr>
          <w:rFonts w:ascii="Times New Roman" w:eastAsia="Times New Roman" w:hAnsi="Times New Roman"/>
          <w:sz w:val="24"/>
          <w:szCs w:val="24"/>
        </w:rPr>
        <w:t xml:space="preserve"> Nothing new to report.</w:t>
      </w:r>
    </w:p>
    <w:p w:rsidR="00453A07" w:rsidRPr="009E14BD" w:rsidRDefault="00453A07" w:rsidP="00C82102">
      <w:pPr>
        <w:spacing w:before="100" w:beforeAutospacing="1" w:after="100" w:afterAutospacing="1" w:line="240" w:lineRule="auto"/>
        <w:ind w:left="1080" w:firstLine="360"/>
        <w:contextualSpacing/>
        <w:rPr>
          <w:rFonts w:ascii="Times New Roman" w:eastAsia="Times New Roman" w:hAnsi="Times New Roman"/>
          <w:sz w:val="24"/>
          <w:szCs w:val="24"/>
        </w:rPr>
      </w:pPr>
    </w:p>
    <w:p w:rsidR="00F3548E" w:rsidRDefault="00F3548E" w:rsidP="00C82102">
      <w:pPr>
        <w:spacing w:before="100" w:beforeAutospacing="1" w:after="100" w:afterAutospacing="1" w:line="240" w:lineRule="auto"/>
        <w:ind w:left="720"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235943">
        <w:rPr>
          <w:rFonts w:ascii="Times New Roman" w:eastAsia="Times New Roman" w:hAnsi="Times New Roman"/>
          <w:b/>
          <w:sz w:val="24"/>
          <w:szCs w:val="24"/>
        </w:rPr>
        <w:lastRenderedPageBreak/>
        <w:t>Alicyn Rhoades, Chair of Research</w:t>
      </w:r>
      <w:r w:rsidR="00235943" w:rsidRPr="00235943">
        <w:rPr>
          <w:rFonts w:ascii="Times New Roman" w:eastAsia="Times New Roman" w:hAnsi="Times New Roman"/>
          <w:b/>
          <w:sz w:val="24"/>
          <w:szCs w:val="24"/>
        </w:rPr>
        <w:t>:</w:t>
      </w:r>
      <w:r w:rsidR="008D5D25">
        <w:rPr>
          <w:rFonts w:ascii="Times New Roman" w:eastAsia="Times New Roman" w:hAnsi="Times New Roman"/>
          <w:sz w:val="24"/>
          <w:szCs w:val="24"/>
        </w:rPr>
        <w:t xml:space="preserve"> Not </w:t>
      </w:r>
      <w:proofErr w:type="gramStart"/>
      <w:r w:rsidR="008D5D25">
        <w:rPr>
          <w:rFonts w:ascii="Times New Roman" w:eastAsia="Times New Roman" w:hAnsi="Times New Roman"/>
          <w:sz w:val="24"/>
          <w:szCs w:val="24"/>
        </w:rPr>
        <w:t>pres</w:t>
      </w:r>
      <w:r w:rsidR="008A47CD">
        <w:rPr>
          <w:rFonts w:ascii="Times New Roman" w:eastAsia="Times New Roman" w:hAnsi="Times New Roman"/>
          <w:sz w:val="24"/>
          <w:szCs w:val="24"/>
        </w:rPr>
        <w:t>ent,</w:t>
      </w:r>
      <w:proofErr w:type="gramEnd"/>
      <w:r w:rsidR="008A47CD">
        <w:rPr>
          <w:rFonts w:ascii="Times New Roman" w:eastAsia="Times New Roman" w:hAnsi="Times New Roman"/>
          <w:sz w:val="24"/>
          <w:szCs w:val="24"/>
        </w:rPr>
        <w:t xml:space="preserve"> no report.</w:t>
      </w:r>
    </w:p>
    <w:p w:rsidR="00453A07" w:rsidRPr="009E14BD" w:rsidRDefault="00453A07" w:rsidP="00C82102">
      <w:pPr>
        <w:spacing w:before="100" w:beforeAutospacing="1" w:after="100" w:afterAutospacing="1" w:line="240" w:lineRule="auto"/>
        <w:ind w:left="720" w:firstLine="720"/>
        <w:contextualSpacing/>
        <w:rPr>
          <w:rFonts w:ascii="Times New Roman" w:eastAsia="Times New Roman" w:hAnsi="Times New Roman"/>
          <w:sz w:val="24"/>
          <w:szCs w:val="24"/>
        </w:rPr>
      </w:pPr>
    </w:p>
    <w:p w:rsidR="00F3548E" w:rsidRDefault="00F3548E" w:rsidP="00C82102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/>
          <w:sz w:val="24"/>
          <w:szCs w:val="24"/>
        </w:rPr>
      </w:pPr>
      <w:r w:rsidRPr="00235943">
        <w:rPr>
          <w:rFonts w:ascii="Times New Roman" w:eastAsia="Times New Roman" w:hAnsi="Times New Roman"/>
          <w:b/>
          <w:sz w:val="24"/>
          <w:szCs w:val="24"/>
        </w:rPr>
        <w:t>Sarah Whitney, Chair of Scholarship &amp; Awards</w:t>
      </w:r>
      <w:r w:rsidR="00235943" w:rsidRPr="00235943">
        <w:rPr>
          <w:rFonts w:ascii="Times New Roman" w:eastAsia="Times New Roman" w:hAnsi="Times New Roman"/>
          <w:b/>
          <w:sz w:val="24"/>
          <w:szCs w:val="24"/>
        </w:rPr>
        <w:t>:</w:t>
      </w:r>
      <w:r w:rsidR="00C12253" w:rsidRPr="002359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A9232B">
        <w:rPr>
          <w:rFonts w:ascii="Times New Roman" w:eastAsia="Times New Roman" w:hAnsi="Times New Roman"/>
          <w:sz w:val="24"/>
          <w:szCs w:val="24"/>
        </w:rPr>
        <w:t xml:space="preserve"> Com</w:t>
      </w:r>
      <w:r w:rsidR="008D5D25">
        <w:rPr>
          <w:rFonts w:ascii="Times New Roman" w:eastAsia="Times New Roman" w:hAnsi="Times New Roman"/>
          <w:sz w:val="24"/>
          <w:szCs w:val="24"/>
        </w:rPr>
        <w:t>plete task</w:t>
      </w:r>
      <w:r w:rsidR="00C12253">
        <w:rPr>
          <w:rFonts w:ascii="Times New Roman" w:eastAsia="Times New Roman" w:hAnsi="Times New Roman"/>
          <w:sz w:val="24"/>
          <w:szCs w:val="24"/>
        </w:rPr>
        <w:t>s for the year. They</w:t>
      </w:r>
      <w:r w:rsidR="008D5D25">
        <w:rPr>
          <w:rFonts w:ascii="Times New Roman" w:eastAsia="Times New Roman" w:hAnsi="Times New Roman"/>
          <w:sz w:val="24"/>
          <w:szCs w:val="24"/>
        </w:rPr>
        <w:t xml:space="preserve"> selected semi</w:t>
      </w:r>
      <w:r w:rsidR="00C12253">
        <w:rPr>
          <w:rFonts w:ascii="Times New Roman" w:eastAsia="Times New Roman" w:hAnsi="Times New Roman"/>
          <w:sz w:val="24"/>
          <w:szCs w:val="24"/>
        </w:rPr>
        <w:t>finalists, conducted</w:t>
      </w:r>
      <w:r w:rsidR="008D5D25">
        <w:rPr>
          <w:rFonts w:ascii="Times New Roman" w:eastAsia="Times New Roman" w:hAnsi="Times New Roman"/>
          <w:sz w:val="24"/>
          <w:szCs w:val="24"/>
        </w:rPr>
        <w:t xml:space="preserve"> intervi</w:t>
      </w:r>
      <w:r w:rsidR="00A9232B">
        <w:rPr>
          <w:rFonts w:ascii="Times New Roman" w:eastAsia="Times New Roman" w:hAnsi="Times New Roman"/>
          <w:sz w:val="24"/>
          <w:szCs w:val="24"/>
        </w:rPr>
        <w:t>ews</w:t>
      </w:r>
      <w:r w:rsidR="00C12253">
        <w:rPr>
          <w:rFonts w:ascii="Times New Roman" w:eastAsia="Times New Roman" w:hAnsi="Times New Roman"/>
          <w:sz w:val="24"/>
          <w:szCs w:val="24"/>
        </w:rPr>
        <w:t>, and</w:t>
      </w:r>
      <w:r w:rsidR="00A9232B">
        <w:rPr>
          <w:rFonts w:ascii="Times New Roman" w:eastAsia="Times New Roman" w:hAnsi="Times New Roman"/>
          <w:sz w:val="24"/>
          <w:szCs w:val="24"/>
        </w:rPr>
        <w:t xml:space="preserve"> selected award winners</w:t>
      </w:r>
      <w:r w:rsidR="008C7799">
        <w:rPr>
          <w:rFonts w:ascii="Times New Roman" w:eastAsia="Times New Roman" w:hAnsi="Times New Roman"/>
          <w:sz w:val="24"/>
          <w:szCs w:val="24"/>
        </w:rPr>
        <w:t>.</w:t>
      </w:r>
    </w:p>
    <w:p w:rsidR="00235943" w:rsidRPr="009E14BD" w:rsidRDefault="00235943" w:rsidP="00C82102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/>
          <w:sz w:val="24"/>
          <w:szCs w:val="24"/>
        </w:rPr>
      </w:pPr>
    </w:p>
    <w:p w:rsidR="00F3548E" w:rsidRDefault="00F3548E" w:rsidP="00C82102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/>
          <w:sz w:val="24"/>
          <w:szCs w:val="24"/>
        </w:rPr>
      </w:pPr>
      <w:r w:rsidRPr="00235943">
        <w:rPr>
          <w:rFonts w:ascii="Times New Roman" w:eastAsia="Times New Roman" w:hAnsi="Times New Roman"/>
          <w:b/>
          <w:sz w:val="24"/>
          <w:szCs w:val="24"/>
        </w:rPr>
        <w:t>Omar Ashour, Chair of Student Life</w:t>
      </w:r>
      <w:r w:rsidR="00235943" w:rsidRPr="00235943">
        <w:rPr>
          <w:rFonts w:ascii="Times New Roman" w:eastAsia="Times New Roman" w:hAnsi="Times New Roman"/>
          <w:b/>
          <w:sz w:val="24"/>
          <w:szCs w:val="24"/>
        </w:rPr>
        <w:t>:</w:t>
      </w:r>
      <w:r w:rsidR="008C7799">
        <w:rPr>
          <w:rFonts w:ascii="Times New Roman" w:eastAsia="Times New Roman" w:hAnsi="Times New Roman"/>
          <w:sz w:val="24"/>
          <w:szCs w:val="24"/>
        </w:rPr>
        <w:t xml:space="preserve"> He introduced a draft of the vision for Behrend Graduate. He shared the results of the State Day survey. </w:t>
      </w:r>
      <w:r w:rsidR="00235943">
        <w:rPr>
          <w:rFonts w:ascii="Times New Roman" w:eastAsia="Times New Roman" w:hAnsi="Times New Roman"/>
          <w:sz w:val="24"/>
          <w:szCs w:val="24"/>
        </w:rPr>
        <w:t>Many wanted Behrend in the name of the event.</w:t>
      </w:r>
      <w:r w:rsidR="008C779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53A07" w:rsidRPr="009E14BD" w:rsidRDefault="00453A07" w:rsidP="00C82102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/>
          <w:sz w:val="24"/>
          <w:szCs w:val="24"/>
        </w:rPr>
      </w:pPr>
    </w:p>
    <w:p w:rsidR="00F3548E" w:rsidRDefault="00F3548E" w:rsidP="00C82102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/>
          <w:sz w:val="24"/>
          <w:szCs w:val="24"/>
        </w:rPr>
      </w:pPr>
      <w:r w:rsidRPr="00235943">
        <w:rPr>
          <w:rFonts w:ascii="Times New Roman" w:eastAsia="Times New Roman" w:hAnsi="Times New Roman"/>
          <w:b/>
          <w:sz w:val="24"/>
          <w:szCs w:val="24"/>
        </w:rPr>
        <w:t>Joseph Previte, Chair of Undergraduate Studies</w:t>
      </w:r>
      <w:r w:rsidR="00235943" w:rsidRPr="00235943">
        <w:rPr>
          <w:rFonts w:ascii="Times New Roman" w:eastAsia="Times New Roman" w:hAnsi="Times New Roman"/>
          <w:b/>
          <w:sz w:val="24"/>
          <w:szCs w:val="24"/>
        </w:rPr>
        <w:t>:</w:t>
      </w:r>
      <w:r w:rsidR="00235943">
        <w:rPr>
          <w:rFonts w:ascii="Times New Roman" w:eastAsia="Times New Roman" w:hAnsi="Times New Roman"/>
          <w:sz w:val="24"/>
          <w:szCs w:val="24"/>
        </w:rPr>
        <w:t xml:space="preserve"> They are w</w:t>
      </w:r>
      <w:r w:rsidR="008C7799">
        <w:rPr>
          <w:rFonts w:ascii="Times New Roman" w:eastAsia="Times New Roman" w:hAnsi="Times New Roman"/>
          <w:sz w:val="24"/>
          <w:szCs w:val="24"/>
        </w:rPr>
        <w:t xml:space="preserve">orking on awards and </w:t>
      </w:r>
      <w:r w:rsidR="00274F02">
        <w:rPr>
          <w:rFonts w:ascii="Times New Roman" w:eastAsia="Times New Roman" w:hAnsi="Times New Roman"/>
          <w:sz w:val="24"/>
          <w:szCs w:val="24"/>
        </w:rPr>
        <w:t xml:space="preserve">the posting and availability </w:t>
      </w:r>
      <w:r w:rsidR="008C7799">
        <w:rPr>
          <w:rFonts w:ascii="Times New Roman" w:eastAsia="Times New Roman" w:hAnsi="Times New Roman"/>
          <w:sz w:val="24"/>
          <w:szCs w:val="24"/>
        </w:rPr>
        <w:t xml:space="preserve">of grades. </w:t>
      </w:r>
      <w:proofErr w:type="gramStart"/>
      <w:r w:rsidR="00274F02">
        <w:rPr>
          <w:rFonts w:ascii="Times New Roman" w:eastAsia="Times New Roman" w:hAnsi="Times New Roman"/>
          <w:sz w:val="24"/>
          <w:szCs w:val="24"/>
        </w:rPr>
        <w:t>Some discussion of requiring faculty to use Canvas.</w:t>
      </w:r>
      <w:proofErr w:type="gramEnd"/>
    </w:p>
    <w:p w:rsidR="00453A07" w:rsidRPr="009E14BD" w:rsidRDefault="00453A07" w:rsidP="00C82102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/>
          <w:sz w:val="24"/>
          <w:szCs w:val="24"/>
        </w:rPr>
      </w:pPr>
    </w:p>
    <w:p w:rsidR="00F3548E" w:rsidRDefault="00F3548E" w:rsidP="00C82102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/>
          <w:sz w:val="24"/>
          <w:szCs w:val="24"/>
        </w:rPr>
      </w:pPr>
      <w:r w:rsidRPr="00235943">
        <w:rPr>
          <w:rFonts w:ascii="Times New Roman" w:eastAsia="Times New Roman" w:hAnsi="Times New Roman"/>
          <w:b/>
          <w:sz w:val="24"/>
          <w:szCs w:val="24"/>
        </w:rPr>
        <w:t>Nicole Shoenberger, Chair of Institutional Education Diversity</w:t>
      </w:r>
      <w:r w:rsidR="00235943">
        <w:rPr>
          <w:rFonts w:ascii="Times New Roman" w:eastAsia="Times New Roman" w:hAnsi="Times New Roman"/>
          <w:b/>
          <w:sz w:val="24"/>
          <w:szCs w:val="24"/>
        </w:rPr>
        <w:t>:</w:t>
      </w:r>
      <w:r w:rsidR="008A47CD">
        <w:rPr>
          <w:rFonts w:ascii="Times New Roman" w:eastAsia="Times New Roman" w:hAnsi="Times New Roman"/>
          <w:sz w:val="24"/>
          <w:szCs w:val="24"/>
        </w:rPr>
        <w:t xml:space="preserve"> Not </w:t>
      </w:r>
      <w:proofErr w:type="gramStart"/>
      <w:r w:rsidR="008A47CD">
        <w:rPr>
          <w:rFonts w:ascii="Times New Roman" w:eastAsia="Times New Roman" w:hAnsi="Times New Roman"/>
          <w:sz w:val="24"/>
          <w:szCs w:val="24"/>
        </w:rPr>
        <w:t>present,</w:t>
      </w:r>
      <w:proofErr w:type="gramEnd"/>
      <w:r w:rsidR="008A47CD">
        <w:rPr>
          <w:rFonts w:ascii="Times New Roman" w:eastAsia="Times New Roman" w:hAnsi="Times New Roman"/>
          <w:sz w:val="24"/>
          <w:szCs w:val="24"/>
        </w:rPr>
        <w:t xml:space="preserve"> no report.</w:t>
      </w:r>
    </w:p>
    <w:p w:rsidR="00453A07" w:rsidRPr="009E14BD" w:rsidRDefault="00453A07" w:rsidP="00C82102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/>
          <w:sz w:val="24"/>
          <w:szCs w:val="24"/>
        </w:rPr>
      </w:pPr>
    </w:p>
    <w:p w:rsidR="00F3548E" w:rsidRDefault="00F3548E" w:rsidP="00C82102">
      <w:pPr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0B5D77">
        <w:rPr>
          <w:rFonts w:ascii="Times New Roman" w:eastAsia="Times New Roman" w:hAnsi="Times New Roman"/>
          <w:b/>
          <w:sz w:val="24"/>
          <w:szCs w:val="24"/>
          <w:u w:val="single"/>
        </w:rPr>
        <w:t>Representatives</w:t>
      </w:r>
    </w:p>
    <w:p w:rsidR="00235943" w:rsidRPr="000B5D77" w:rsidRDefault="00235943" w:rsidP="00C82102">
      <w:pPr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F3548E" w:rsidRDefault="00F3548E" w:rsidP="00C82102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/>
          <w:sz w:val="24"/>
          <w:szCs w:val="24"/>
        </w:rPr>
      </w:pPr>
      <w:r w:rsidRPr="00235943">
        <w:rPr>
          <w:rFonts w:ascii="Times New Roman" w:eastAsia="Times New Roman" w:hAnsi="Times New Roman"/>
          <w:b/>
          <w:sz w:val="24"/>
          <w:szCs w:val="24"/>
        </w:rPr>
        <w:t>David Waples</w:t>
      </w:r>
      <w:r w:rsidR="00235943" w:rsidRPr="00235943">
        <w:rPr>
          <w:rFonts w:ascii="Times New Roman" w:eastAsia="Times New Roman" w:hAnsi="Times New Roman"/>
          <w:b/>
          <w:sz w:val="24"/>
          <w:szCs w:val="24"/>
        </w:rPr>
        <w:t xml:space="preserve"> and Denise Divins (not present) </w:t>
      </w:r>
      <w:r w:rsidRPr="00235943">
        <w:rPr>
          <w:rFonts w:ascii="Times New Roman" w:eastAsia="Times New Roman" w:hAnsi="Times New Roman"/>
          <w:b/>
          <w:sz w:val="24"/>
          <w:szCs w:val="24"/>
        </w:rPr>
        <w:t>Part-Time Faculty Representatives</w:t>
      </w:r>
      <w:r w:rsidR="000B5D77" w:rsidRPr="00235943">
        <w:rPr>
          <w:rFonts w:ascii="Times New Roman" w:eastAsia="Times New Roman" w:hAnsi="Times New Roman"/>
          <w:b/>
          <w:sz w:val="24"/>
          <w:szCs w:val="24"/>
        </w:rPr>
        <w:t>:</w:t>
      </w:r>
      <w:r w:rsidR="008C7799">
        <w:rPr>
          <w:rFonts w:ascii="Times New Roman" w:eastAsia="Times New Roman" w:hAnsi="Times New Roman"/>
          <w:sz w:val="24"/>
          <w:szCs w:val="24"/>
        </w:rPr>
        <w:t xml:space="preserve"> Nothing to report.</w:t>
      </w:r>
    </w:p>
    <w:p w:rsidR="00453A07" w:rsidRPr="009E14BD" w:rsidRDefault="00453A07" w:rsidP="00C82102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/>
          <w:sz w:val="24"/>
          <w:szCs w:val="24"/>
        </w:rPr>
      </w:pPr>
    </w:p>
    <w:p w:rsidR="00F3548E" w:rsidRDefault="00F3548E" w:rsidP="00C82102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/>
          <w:sz w:val="24"/>
          <w:szCs w:val="24"/>
        </w:rPr>
      </w:pPr>
      <w:r w:rsidRPr="00235943">
        <w:rPr>
          <w:rFonts w:ascii="Times New Roman" w:eastAsia="Times New Roman" w:hAnsi="Times New Roman"/>
          <w:b/>
          <w:sz w:val="24"/>
          <w:szCs w:val="24"/>
        </w:rPr>
        <w:t>Rod Troester, University Senate Faculty Representative</w:t>
      </w:r>
      <w:r w:rsidR="000B5D77" w:rsidRPr="00235943">
        <w:rPr>
          <w:rFonts w:ascii="Times New Roman" w:eastAsia="Times New Roman" w:hAnsi="Times New Roman"/>
          <w:b/>
          <w:sz w:val="24"/>
          <w:szCs w:val="24"/>
        </w:rPr>
        <w:t>:</w:t>
      </w:r>
      <w:r w:rsidR="00652977" w:rsidRPr="0023594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0B5D77">
        <w:rPr>
          <w:rFonts w:ascii="Times New Roman" w:eastAsia="Times New Roman" w:hAnsi="Times New Roman"/>
          <w:sz w:val="24"/>
          <w:szCs w:val="24"/>
        </w:rPr>
        <w:t>The o</w:t>
      </w:r>
      <w:r w:rsidR="00652977">
        <w:rPr>
          <w:rFonts w:ascii="Times New Roman" w:eastAsia="Times New Roman" w:hAnsi="Times New Roman"/>
          <w:sz w:val="24"/>
          <w:szCs w:val="24"/>
        </w:rPr>
        <w:t xml:space="preserve">nly </w:t>
      </w:r>
      <w:r w:rsidR="000B5D77">
        <w:rPr>
          <w:rFonts w:ascii="Times New Roman" w:eastAsia="Times New Roman" w:hAnsi="Times New Roman"/>
          <w:sz w:val="24"/>
          <w:szCs w:val="24"/>
        </w:rPr>
        <w:t xml:space="preserve">interesting </w:t>
      </w:r>
      <w:r w:rsidR="00652977">
        <w:rPr>
          <w:rFonts w:ascii="Times New Roman" w:eastAsia="Times New Roman" w:hAnsi="Times New Roman"/>
          <w:sz w:val="24"/>
          <w:szCs w:val="24"/>
        </w:rPr>
        <w:t>report i</w:t>
      </w:r>
      <w:r w:rsidR="000B5D77">
        <w:rPr>
          <w:rFonts w:ascii="Times New Roman" w:eastAsia="Times New Roman" w:hAnsi="Times New Roman"/>
          <w:sz w:val="24"/>
          <w:szCs w:val="24"/>
        </w:rPr>
        <w:t xml:space="preserve">s the </w:t>
      </w:r>
      <w:r w:rsidR="00652977">
        <w:rPr>
          <w:rFonts w:ascii="Times New Roman" w:eastAsia="Times New Roman" w:hAnsi="Times New Roman"/>
          <w:sz w:val="24"/>
          <w:szCs w:val="24"/>
        </w:rPr>
        <w:t>University Budget report</w:t>
      </w:r>
      <w:r w:rsidR="000B5D77">
        <w:rPr>
          <w:rFonts w:ascii="Times New Roman" w:eastAsia="Times New Roman" w:hAnsi="Times New Roman"/>
          <w:sz w:val="24"/>
          <w:szCs w:val="24"/>
        </w:rPr>
        <w:t xml:space="preserve"> which is on</w:t>
      </w:r>
      <w:r w:rsidR="00652977">
        <w:rPr>
          <w:rFonts w:ascii="Times New Roman" w:eastAsia="Times New Roman" w:hAnsi="Times New Roman"/>
          <w:sz w:val="24"/>
          <w:szCs w:val="24"/>
        </w:rPr>
        <w:t xml:space="preserve"> the</w:t>
      </w:r>
      <w:r w:rsidR="00FE24B4">
        <w:rPr>
          <w:rFonts w:ascii="Times New Roman" w:eastAsia="Times New Roman" w:hAnsi="Times New Roman"/>
          <w:sz w:val="24"/>
          <w:szCs w:val="24"/>
        </w:rPr>
        <w:t xml:space="preserve"> UP S</w:t>
      </w:r>
      <w:r w:rsidR="00652977">
        <w:rPr>
          <w:rFonts w:ascii="Times New Roman" w:eastAsia="Times New Roman" w:hAnsi="Times New Roman"/>
          <w:sz w:val="24"/>
          <w:szCs w:val="24"/>
        </w:rPr>
        <w:t>enate agenda</w:t>
      </w:r>
      <w:r w:rsidR="000B5D77">
        <w:rPr>
          <w:rFonts w:ascii="Times New Roman" w:eastAsia="Times New Roman" w:hAnsi="Times New Roman"/>
          <w:sz w:val="24"/>
          <w:szCs w:val="24"/>
        </w:rPr>
        <w:t>.</w:t>
      </w:r>
    </w:p>
    <w:p w:rsidR="00453A07" w:rsidRPr="009E14BD" w:rsidRDefault="00453A07" w:rsidP="00C82102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/>
          <w:sz w:val="24"/>
          <w:szCs w:val="24"/>
        </w:rPr>
      </w:pPr>
    </w:p>
    <w:p w:rsidR="00C82102" w:rsidRDefault="00F3548E" w:rsidP="00C82102">
      <w:pPr>
        <w:spacing w:before="100" w:beforeAutospacing="1" w:after="100" w:afterAutospacing="1" w:line="240" w:lineRule="auto"/>
        <w:ind w:left="720"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8303A8">
        <w:rPr>
          <w:rFonts w:ascii="Times New Roman" w:eastAsia="Times New Roman" w:hAnsi="Times New Roman"/>
          <w:b/>
          <w:sz w:val="24"/>
          <w:szCs w:val="24"/>
        </w:rPr>
        <w:t>Moustafa Elhadary, Student/Senate Representative</w:t>
      </w:r>
      <w:r w:rsidR="000B5D77" w:rsidRPr="008303A8">
        <w:rPr>
          <w:rFonts w:ascii="Times New Roman" w:eastAsia="Times New Roman" w:hAnsi="Times New Roman"/>
          <w:b/>
          <w:sz w:val="24"/>
          <w:szCs w:val="24"/>
        </w:rPr>
        <w:t>:</w:t>
      </w:r>
      <w:r w:rsidR="008303A8" w:rsidRPr="008303A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8303A8">
        <w:rPr>
          <w:rFonts w:ascii="Times New Roman" w:eastAsia="Times New Roman" w:hAnsi="Times New Roman"/>
          <w:sz w:val="24"/>
          <w:szCs w:val="24"/>
        </w:rPr>
        <w:t>Nothing to report.</w:t>
      </w:r>
    </w:p>
    <w:p w:rsidR="00C82102" w:rsidRDefault="00C82102" w:rsidP="00C821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:rsidR="000B5D77" w:rsidRPr="000B5D77" w:rsidRDefault="000B5D77" w:rsidP="000B5D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0B5D77">
        <w:rPr>
          <w:rFonts w:ascii="Times New Roman" w:eastAsia="Times New Roman" w:hAnsi="Times New Roman"/>
          <w:b/>
          <w:sz w:val="24"/>
          <w:szCs w:val="24"/>
        </w:rPr>
        <w:t xml:space="preserve">Reports of </w:t>
      </w:r>
      <w:r>
        <w:rPr>
          <w:rFonts w:ascii="Times New Roman" w:eastAsia="Times New Roman" w:hAnsi="Times New Roman"/>
          <w:b/>
          <w:sz w:val="24"/>
          <w:szCs w:val="24"/>
        </w:rPr>
        <w:t>Administrators</w:t>
      </w:r>
      <w:r w:rsidRPr="000B5D77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0B5D77" w:rsidRDefault="000B5D77" w:rsidP="00C82102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/>
          <w:sz w:val="24"/>
          <w:szCs w:val="24"/>
        </w:rPr>
      </w:pPr>
    </w:p>
    <w:p w:rsidR="00F3548E" w:rsidRPr="009E14BD" w:rsidRDefault="00F3548E" w:rsidP="00C82102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/>
          <w:sz w:val="24"/>
          <w:szCs w:val="24"/>
        </w:rPr>
      </w:pPr>
      <w:r w:rsidRPr="00235943">
        <w:rPr>
          <w:rFonts w:ascii="Times New Roman" w:eastAsia="Times New Roman" w:hAnsi="Times New Roman"/>
          <w:b/>
          <w:sz w:val="24"/>
          <w:szCs w:val="24"/>
        </w:rPr>
        <w:t>Dr. Ralph Ford, Chancellor</w:t>
      </w:r>
      <w:r w:rsidR="00C82102" w:rsidRPr="00235943">
        <w:rPr>
          <w:rFonts w:ascii="Times New Roman" w:eastAsia="Times New Roman" w:hAnsi="Times New Roman"/>
          <w:b/>
          <w:sz w:val="24"/>
          <w:szCs w:val="24"/>
        </w:rPr>
        <w:t>:</w:t>
      </w:r>
      <w:r w:rsidR="00871CB7">
        <w:rPr>
          <w:rFonts w:ascii="Times New Roman" w:eastAsia="Times New Roman" w:hAnsi="Times New Roman"/>
          <w:sz w:val="24"/>
          <w:szCs w:val="24"/>
        </w:rPr>
        <w:t xml:space="preserve"> Thanks </w:t>
      </w:r>
      <w:r w:rsidR="006C467A">
        <w:rPr>
          <w:rFonts w:ascii="Times New Roman" w:eastAsia="Times New Roman" w:hAnsi="Times New Roman"/>
          <w:sz w:val="24"/>
          <w:szCs w:val="24"/>
        </w:rPr>
        <w:t>for the tremendous amount of progre</w:t>
      </w:r>
      <w:r w:rsidR="00871CB7">
        <w:rPr>
          <w:rFonts w:ascii="Times New Roman" w:eastAsia="Times New Roman" w:hAnsi="Times New Roman"/>
          <w:sz w:val="24"/>
          <w:szCs w:val="24"/>
        </w:rPr>
        <w:t>ss wi</w:t>
      </w:r>
      <w:r w:rsidR="006C467A">
        <w:rPr>
          <w:rFonts w:ascii="Times New Roman" w:eastAsia="Times New Roman" w:hAnsi="Times New Roman"/>
          <w:sz w:val="24"/>
          <w:szCs w:val="24"/>
        </w:rPr>
        <w:t xml:space="preserve">th NTT and twelve </w:t>
      </w:r>
      <w:r w:rsidR="00871CB7">
        <w:rPr>
          <w:rFonts w:ascii="Times New Roman" w:eastAsia="Times New Roman" w:hAnsi="Times New Roman"/>
          <w:sz w:val="24"/>
          <w:szCs w:val="24"/>
        </w:rPr>
        <w:t xml:space="preserve">ad-hoc cases.  </w:t>
      </w:r>
      <w:r w:rsidR="006C467A">
        <w:rPr>
          <w:rFonts w:ascii="Times New Roman" w:eastAsia="Times New Roman" w:hAnsi="Times New Roman"/>
          <w:sz w:val="24"/>
          <w:szCs w:val="24"/>
        </w:rPr>
        <w:t xml:space="preserve">PA Senator </w:t>
      </w:r>
      <w:r w:rsidR="00871CB7">
        <w:rPr>
          <w:rFonts w:ascii="Times New Roman" w:eastAsia="Times New Roman" w:hAnsi="Times New Roman"/>
          <w:sz w:val="24"/>
          <w:szCs w:val="24"/>
        </w:rPr>
        <w:t xml:space="preserve">Guy </w:t>
      </w:r>
      <w:proofErr w:type="spellStart"/>
      <w:r w:rsidR="006C467A">
        <w:rPr>
          <w:rFonts w:ascii="Times New Roman" w:eastAsia="Times New Roman" w:hAnsi="Times New Roman"/>
          <w:sz w:val="24"/>
          <w:szCs w:val="24"/>
        </w:rPr>
        <w:t>R</w:t>
      </w:r>
      <w:r w:rsidR="006C467A" w:rsidRPr="006C467A">
        <w:rPr>
          <w:rFonts w:ascii="Times New Roman" w:eastAsia="Times New Roman" w:hAnsi="Times New Roman"/>
          <w:sz w:val="24"/>
          <w:szCs w:val="24"/>
        </w:rPr>
        <w:t>eschenthaler</w:t>
      </w:r>
      <w:proofErr w:type="spellEnd"/>
      <w:r w:rsidR="00871CB7">
        <w:rPr>
          <w:rFonts w:ascii="Times New Roman" w:eastAsia="Times New Roman" w:hAnsi="Times New Roman"/>
          <w:sz w:val="24"/>
          <w:szCs w:val="24"/>
        </w:rPr>
        <w:t xml:space="preserve"> </w:t>
      </w:r>
      <w:r w:rsidR="006C467A">
        <w:rPr>
          <w:rFonts w:ascii="Times New Roman" w:eastAsia="Times New Roman" w:hAnsi="Times New Roman"/>
          <w:sz w:val="24"/>
          <w:szCs w:val="24"/>
        </w:rPr>
        <w:t xml:space="preserve">was presented the </w:t>
      </w:r>
      <w:r w:rsidR="009B1053">
        <w:rPr>
          <w:rFonts w:ascii="Times New Roman" w:eastAsia="Times New Roman" w:hAnsi="Times New Roman"/>
          <w:sz w:val="24"/>
          <w:szCs w:val="24"/>
        </w:rPr>
        <w:t xml:space="preserve">university-wide </w:t>
      </w:r>
      <w:r w:rsidR="006C467A">
        <w:rPr>
          <w:rFonts w:ascii="Times New Roman" w:eastAsia="Times New Roman" w:hAnsi="Times New Roman"/>
          <w:sz w:val="24"/>
          <w:szCs w:val="24"/>
        </w:rPr>
        <w:t>Outstanding Alumni A</w:t>
      </w:r>
      <w:r w:rsidR="00871CB7">
        <w:rPr>
          <w:rFonts w:ascii="Times New Roman" w:eastAsia="Times New Roman" w:hAnsi="Times New Roman"/>
          <w:sz w:val="24"/>
          <w:szCs w:val="24"/>
        </w:rPr>
        <w:t>ward</w:t>
      </w:r>
      <w:r w:rsidR="006C467A">
        <w:rPr>
          <w:rFonts w:ascii="Times New Roman" w:eastAsia="Times New Roman" w:hAnsi="Times New Roman"/>
          <w:sz w:val="24"/>
          <w:szCs w:val="24"/>
        </w:rPr>
        <w:t xml:space="preserve"> and spoke passionately about Behrend in front of the group. He called out professors such as </w:t>
      </w:r>
      <w:proofErr w:type="spellStart"/>
      <w:r w:rsidR="006C467A">
        <w:rPr>
          <w:rFonts w:ascii="Times New Roman" w:eastAsia="Times New Roman" w:hAnsi="Times New Roman"/>
          <w:sz w:val="24"/>
          <w:szCs w:val="24"/>
        </w:rPr>
        <w:t>Celise</w:t>
      </w:r>
      <w:proofErr w:type="spellEnd"/>
      <w:r w:rsidR="006C467A">
        <w:rPr>
          <w:rFonts w:ascii="Times New Roman" w:eastAsia="Times New Roman" w:hAnsi="Times New Roman"/>
          <w:sz w:val="24"/>
          <w:szCs w:val="24"/>
        </w:rPr>
        <w:t xml:space="preserve"> Schneider, Rob Speel, and John Gamble. </w:t>
      </w:r>
    </w:p>
    <w:p w:rsidR="00C82102" w:rsidRDefault="00C82102" w:rsidP="008D5D25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/>
          <w:sz w:val="24"/>
          <w:szCs w:val="24"/>
        </w:rPr>
      </w:pPr>
    </w:p>
    <w:p w:rsidR="00F3548E" w:rsidRPr="009E14BD" w:rsidRDefault="00F3548E" w:rsidP="008D5D25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/>
          <w:sz w:val="24"/>
          <w:szCs w:val="24"/>
        </w:rPr>
      </w:pPr>
      <w:r w:rsidRPr="00235943">
        <w:rPr>
          <w:rFonts w:ascii="Times New Roman" w:eastAsia="Times New Roman" w:hAnsi="Times New Roman"/>
          <w:b/>
          <w:sz w:val="24"/>
          <w:szCs w:val="24"/>
        </w:rPr>
        <w:t>Dr. Pam Silver, Interim Associate Dean for Academic Affairs</w:t>
      </w:r>
      <w:r w:rsidR="00235943">
        <w:rPr>
          <w:rFonts w:ascii="Times New Roman" w:eastAsia="Times New Roman" w:hAnsi="Times New Roman"/>
          <w:b/>
          <w:sz w:val="24"/>
          <w:szCs w:val="24"/>
        </w:rPr>
        <w:t>:</w:t>
      </w:r>
      <w:r w:rsidR="008C7799">
        <w:rPr>
          <w:rFonts w:ascii="Times New Roman" w:eastAsia="Times New Roman" w:hAnsi="Times New Roman"/>
          <w:sz w:val="24"/>
          <w:szCs w:val="24"/>
        </w:rPr>
        <w:t xml:space="preserve"> Left before her turn.</w:t>
      </w:r>
    </w:p>
    <w:p w:rsidR="00C82102" w:rsidRDefault="00C82102" w:rsidP="008D5D25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/>
          <w:sz w:val="24"/>
          <w:szCs w:val="24"/>
        </w:rPr>
      </w:pPr>
    </w:p>
    <w:p w:rsidR="00F3548E" w:rsidRPr="009E14BD" w:rsidRDefault="00F3548E" w:rsidP="008D5D25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/>
          <w:sz w:val="24"/>
          <w:szCs w:val="24"/>
        </w:rPr>
      </w:pPr>
      <w:r w:rsidRPr="00235943">
        <w:rPr>
          <w:rFonts w:ascii="Times New Roman" w:eastAsia="Times New Roman" w:hAnsi="Times New Roman"/>
          <w:b/>
          <w:sz w:val="24"/>
          <w:szCs w:val="24"/>
        </w:rPr>
        <w:t>Dr. Ivor Knight, Associate Dean for Research and Graduate Studies</w:t>
      </w:r>
      <w:r w:rsidR="00235943">
        <w:rPr>
          <w:rFonts w:ascii="Times New Roman" w:eastAsia="Times New Roman" w:hAnsi="Times New Roman"/>
          <w:b/>
          <w:sz w:val="24"/>
          <w:szCs w:val="24"/>
        </w:rPr>
        <w:t>:</w:t>
      </w:r>
      <w:r w:rsidR="00FE24B4">
        <w:rPr>
          <w:rFonts w:ascii="Times New Roman" w:eastAsia="Times New Roman" w:hAnsi="Times New Roman"/>
          <w:sz w:val="24"/>
          <w:szCs w:val="24"/>
        </w:rPr>
        <w:t xml:space="preserve"> Not </w:t>
      </w:r>
      <w:proofErr w:type="gramStart"/>
      <w:r w:rsidR="00FE24B4">
        <w:rPr>
          <w:rFonts w:ascii="Times New Roman" w:eastAsia="Times New Roman" w:hAnsi="Times New Roman"/>
          <w:sz w:val="24"/>
          <w:szCs w:val="24"/>
        </w:rPr>
        <w:t>present,</w:t>
      </w:r>
      <w:proofErr w:type="gramEnd"/>
      <w:r w:rsidR="00FE24B4">
        <w:rPr>
          <w:rFonts w:ascii="Times New Roman" w:eastAsia="Times New Roman" w:hAnsi="Times New Roman"/>
          <w:sz w:val="24"/>
          <w:szCs w:val="24"/>
        </w:rPr>
        <w:t xml:space="preserve"> no report.</w:t>
      </w:r>
    </w:p>
    <w:p w:rsidR="00C82102" w:rsidRDefault="00C82102" w:rsidP="008D5D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:rsidR="00F3548E" w:rsidRPr="009E14BD" w:rsidRDefault="00F3548E" w:rsidP="008D5D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235943">
        <w:rPr>
          <w:rFonts w:ascii="Times New Roman" w:eastAsia="Times New Roman" w:hAnsi="Times New Roman"/>
          <w:b/>
          <w:sz w:val="24"/>
          <w:szCs w:val="24"/>
        </w:rPr>
        <w:t>Old Business</w:t>
      </w:r>
      <w:r w:rsidR="00C82102" w:rsidRPr="00235943">
        <w:rPr>
          <w:rFonts w:ascii="Times New Roman" w:eastAsia="Times New Roman" w:hAnsi="Times New Roman"/>
          <w:b/>
          <w:sz w:val="24"/>
          <w:szCs w:val="24"/>
        </w:rPr>
        <w:t>:</w:t>
      </w:r>
      <w:r w:rsidR="00C82102">
        <w:rPr>
          <w:rFonts w:ascii="Times New Roman" w:eastAsia="Times New Roman" w:hAnsi="Times New Roman"/>
          <w:sz w:val="24"/>
          <w:szCs w:val="24"/>
        </w:rPr>
        <w:t xml:space="preserve"> None</w:t>
      </w:r>
      <w:r w:rsidRPr="009E14B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82102" w:rsidRDefault="00C82102" w:rsidP="00C821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:rsidR="00F3548E" w:rsidRDefault="00F3548E" w:rsidP="00C821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235943">
        <w:rPr>
          <w:rFonts w:ascii="Times New Roman" w:eastAsia="Times New Roman" w:hAnsi="Times New Roman"/>
          <w:b/>
          <w:sz w:val="24"/>
          <w:szCs w:val="24"/>
        </w:rPr>
        <w:t>New Business</w:t>
      </w:r>
      <w:r w:rsidR="00C82102" w:rsidRPr="00235943">
        <w:rPr>
          <w:rFonts w:ascii="Times New Roman" w:eastAsia="Times New Roman" w:hAnsi="Times New Roman"/>
          <w:b/>
          <w:sz w:val="24"/>
          <w:szCs w:val="24"/>
        </w:rPr>
        <w:t>:</w:t>
      </w:r>
      <w:r w:rsidR="00C82102">
        <w:rPr>
          <w:rFonts w:ascii="Times New Roman" w:eastAsia="Times New Roman" w:hAnsi="Times New Roman"/>
          <w:sz w:val="24"/>
          <w:szCs w:val="24"/>
        </w:rPr>
        <w:t xml:space="preserve"> None.</w:t>
      </w:r>
    </w:p>
    <w:p w:rsidR="00C82102" w:rsidRPr="009E14BD" w:rsidRDefault="00C82102" w:rsidP="00C821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:rsidR="00F3548E" w:rsidRDefault="00F3548E" w:rsidP="00C821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235943">
        <w:rPr>
          <w:rFonts w:ascii="Times New Roman" w:eastAsia="Times New Roman" w:hAnsi="Times New Roman"/>
          <w:b/>
          <w:sz w:val="24"/>
          <w:szCs w:val="24"/>
        </w:rPr>
        <w:lastRenderedPageBreak/>
        <w:t>Announcements</w:t>
      </w:r>
    </w:p>
    <w:p w:rsidR="00F3548E" w:rsidRPr="009E14BD" w:rsidRDefault="001E6222" w:rsidP="001E622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F3548E" w:rsidRPr="009E14BD">
        <w:rPr>
          <w:rFonts w:ascii="Times New Roman" w:eastAsia="Times New Roman" w:hAnsi="Times New Roman"/>
          <w:sz w:val="24"/>
          <w:szCs w:val="24"/>
        </w:rPr>
        <w:t>A. Behrend meetings</w:t>
      </w:r>
    </w:p>
    <w:p w:rsidR="00F3548E" w:rsidRPr="009E14BD" w:rsidRDefault="00F3548E" w:rsidP="008D5D25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9E14BD">
        <w:rPr>
          <w:rFonts w:ascii="Times New Roman" w:eastAsia="Times New Roman" w:hAnsi="Times New Roman"/>
          <w:sz w:val="24"/>
          <w:szCs w:val="24"/>
        </w:rPr>
        <w:t>Faculty Council: TBD</w:t>
      </w:r>
    </w:p>
    <w:p w:rsidR="00F3548E" w:rsidRDefault="00F3548E" w:rsidP="008D5D25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9E14BD">
        <w:rPr>
          <w:rFonts w:ascii="Times New Roman" w:eastAsia="Times New Roman" w:hAnsi="Times New Roman"/>
          <w:sz w:val="24"/>
          <w:szCs w:val="24"/>
        </w:rPr>
        <w:t xml:space="preserve">Faculty Senate: </w:t>
      </w:r>
      <w:r w:rsidR="001143EF" w:rsidRPr="009E14BD">
        <w:rPr>
          <w:rFonts w:ascii="Times New Roman" w:eastAsia="Times New Roman" w:hAnsi="Times New Roman"/>
          <w:sz w:val="24"/>
          <w:szCs w:val="24"/>
        </w:rPr>
        <w:t>Wednesday, April 4</w:t>
      </w:r>
      <w:r w:rsidR="001143EF" w:rsidRPr="009E14BD">
        <w:rPr>
          <w:rFonts w:ascii="Times New Roman" w:eastAsia="Times New Roman" w:hAnsi="Times New Roman"/>
          <w:sz w:val="24"/>
          <w:szCs w:val="24"/>
          <w:vertAlign w:val="superscript"/>
        </w:rPr>
        <w:t>th</w:t>
      </w:r>
      <w:r w:rsidR="001143EF" w:rsidRPr="009E14BD">
        <w:rPr>
          <w:rFonts w:ascii="Times New Roman" w:eastAsia="Times New Roman" w:hAnsi="Times New Roman"/>
          <w:sz w:val="24"/>
          <w:szCs w:val="24"/>
        </w:rPr>
        <w:t>, 4 pm, Burke 180</w:t>
      </w:r>
    </w:p>
    <w:p w:rsidR="00F3548E" w:rsidRPr="009E14BD" w:rsidRDefault="00F3548E" w:rsidP="001E6222">
      <w:pPr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9E14BD">
        <w:rPr>
          <w:rFonts w:ascii="Times New Roman" w:eastAsia="Times New Roman" w:hAnsi="Times New Roman"/>
          <w:sz w:val="24"/>
          <w:szCs w:val="24"/>
        </w:rPr>
        <w:t xml:space="preserve">B. University Senate Meetings (UP) </w:t>
      </w:r>
    </w:p>
    <w:p w:rsidR="008303A8" w:rsidRPr="008303A8" w:rsidRDefault="00F3548E" w:rsidP="008303A8">
      <w:pPr>
        <w:numPr>
          <w:ilvl w:val="1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9E14BD">
        <w:rPr>
          <w:rFonts w:ascii="Times New Roman" w:eastAsia="Times New Roman" w:hAnsi="Times New Roman"/>
          <w:sz w:val="24"/>
          <w:szCs w:val="24"/>
        </w:rPr>
        <w:t>April 24</w:t>
      </w:r>
      <w:r w:rsidRPr="009E14BD">
        <w:rPr>
          <w:rFonts w:ascii="Times New Roman" w:eastAsia="Times New Roman" w:hAnsi="Times New Roman"/>
          <w:sz w:val="24"/>
          <w:szCs w:val="24"/>
          <w:vertAlign w:val="superscript"/>
        </w:rPr>
        <w:t>th</w:t>
      </w:r>
      <w:r w:rsidRPr="009E14BD">
        <w:rPr>
          <w:rFonts w:ascii="Times New Roman" w:eastAsia="Times New Roman" w:hAnsi="Times New Roman"/>
          <w:sz w:val="24"/>
          <w:szCs w:val="24"/>
        </w:rPr>
        <w:t xml:space="preserve">, 2018 </w:t>
      </w:r>
    </w:p>
    <w:p w:rsidR="00235943" w:rsidRDefault="00235943" w:rsidP="00C821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:rsidR="00F3548E" w:rsidRPr="009E14BD" w:rsidRDefault="00F3548E" w:rsidP="00C82102">
      <w:pPr>
        <w:spacing w:before="100" w:beforeAutospacing="1" w:after="100" w:afterAutospacing="1" w:line="240" w:lineRule="auto"/>
        <w:contextualSpacing/>
      </w:pPr>
      <w:r w:rsidRPr="00235943">
        <w:rPr>
          <w:rFonts w:ascii="Times New Roman" w:eastAsia="Times New Roman" w:hAnsi="Times New Roman"/>
          <w:b/>
          <w:sz w:val="24"/>
          <w:szCs w:val="24"/>
        </w:rPr>
        <w:t>Adjournment</w:t>
      </w:r>
      <w:r w:rsidR="00C82102" w:rsidRPr="00235943">
        <w:rPr>
          <w:rFonts w:ascii="Times New Roman" w:eastAsia="Times New Roman" w:hAnsi="Times New Roman"/>
          <w:b/>
          <w:sz w:val="24"/>
          <w:szCs w:val="24"/>
        </w:rPr>
        <w:t>:</w:t>
      </w:r>
      <w:r w:rsidR="00C82102">
        <w:rPr>
          <w:rFonts w:ascii="Times New Roman" w:eastAsia="Times New Roman" w:hAnsi="Times New Roman"/>
          <w:sz w:val="24"/>
          <w:szCs w:val="24"/>
        </w:rPr>
        <w:t xml:space="preserve"> Luciana Aronne moved that the meeting be adjourned. Sharon Gallagher seconded. </w:t>
      </w:r>
      <w:r w:rsidR="008C7799">
        <w:rPr>
          <w:rFonts w:ascii="Times New Roman" w:eastAsia="Times New Roman" w:hAnsi="Times New Roman"/>
          <w:sz w:val="24"/>
          <w:szCs w:val="24"/>
        </w:rPr>
        <w:t xml:space="preserve"> </w:t>
      </w:r>
      <w:r w:rsidR="00C82102">
        <w:rPr>
          <w:rFonts w:ascii="Times New Roman" w:eastAsia="Times New Roman" w:hAnsi="Times New Roman"/>
          <w:sz w:val="24"/>
          <w:szCs w:val="24"/>
        </w:rPr>
        <w:t xml:space="preserve">Motion passed. Meeting adjourned at </w:t>
      </w:r>
      <w:r w:rsidR="00652977">
        <w:rPr>
          <w:rFonts w:ascii="Times New Roman" w:eastAsia="Times New Roman" w:hAnsi="Times New Roman"/>
          <w:sz w:val="24"/>
          <w:szCs w:val="24"/>
        </w:rPr>
        <w:t>5:22</w:t>
      </w:r>
      <w:r w:rsidR="00C82102">
        <w:rPr>
          <w:rFonts w:ascii="Times New Roman" w:eastAsia="Times New Roman" w:hAnsi="Times New Roman"/>
          <w:sz w:val="24"/>
          <w:szCs w:val="24"/>
        </w:rPr>
        <w:t xml:space="preserve"> pm.</w:t>
      </w:r>
      <w:r w:rsidR="00652977">
        <w:rPr>
          <w:rFonts w:ascii="Times New Roman" w:eastAsia="Times New Roman" w:hAnsi="Times New Roman"/>
          <w:sz w:val="24"/>
          <w:szCs w:val="24"/>
        </w:rPr>
        <w:t xml:space="preserve"> </w:t>
      </w:r>
    </w:p>
    <w:sectPr w:rsidR="00F3548E" w:rsidRPr="009E14BD" w:rsidSect="001E6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765F"/>
    <w:multiLevelType w:val="hybridMultilevel"/>
    <w:tmpl w:val="A8125D8C"/>
    <w:lvl w:ilvl="0" w:tplc="B028689E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C50E5EFC">
      <w:start w:val="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6102E9A2">
      <w:start w:val="7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040DE"/>
    <w:multiLevelType w:val="hybridMultilevel"/>
    <w:tmpl w:val="3C68C856"/>
    <w:lvl w:ilvl="0" w:tplc="2620FE3A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415D3B"/>
    <w:multiLevelType w:val="hybridMultilevel"/>
    <w:tmpl w:val="D17AE12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68A14597"/>
    <w:multiLevelType w:val="hybridMultilevel"/>
    <w:tmpl w:val="8B1427D6"/>
    <w:lvl w:ilvl="0" w:tplc="918E6956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974BAF"/>
    <w:multiLevelType w:val="hybridMultilevel"/>
    <w:tmpl w:val="256E3A28"/>
    <w:lvl w:ilvl="0" w:tplc="7B9EDA3C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99946878">
      <w:start w:val="2"/>
      <w:numFmt w:val="upperLetter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FF4F3A"/>
    <w:multiLevelType w:val="hybridMultilevel"/>
    <w:tmpl w:val="2758E78E"/>
    <w:lvl w:ilvl="0" w:tplc="2752ED6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48E"/>
    <w:rsid w:val="00031C89"/>
    <w:rsid w:val="000B5D77"/>
    <w:rsid w:val="001143EF"/>
    <w:rsid w:val="001E6222"/>
    <w:rsid w:val="001E7961"/>
    <w:rsid w:val="00235943"/>
    <w:rsid w:val="00274F02"/>
    <w:rsid w:val="003B25A8"/>
    <w:rsid w:val="00453A07"/>
    <w:rsid w:val="006200FC"/>
    <w:rsid w:val="00652977"/>
    <w:rsid w:val="006C467A"/>
    <w:rsid w:val="008303A8"/>
    <w:rsid w:val="00871CB7"/>
    <w:rsid w:val="008A47CD"/>
    <w:rsid w:val="008C7799"/>
    <w:rsid w:val="008D5D25"/>
    <w:rsid w:val="008E580A"/>
    <w:rsid w:val="00923EEA"/>
    <w:rsid w:val="009B1053"/>
    <w:rsid w:val="009E14BD"/>
    <w:rsid w:val="00A9232B"/>
    <w:rsid w:val="00B7134E"/>
    <w:rsid w:val="00C12253"/>
    <w:rsid w:val="00C47052"/>
    <w:rsid w:val="00C82102"/>
    <w:rsid w:val="00CE590C"/>
    <w:rsid w:val="00E01B0F"/>
    <w:rsid w:val="00E8688F"/>
    <w:rsid w:val="00EF75DF"/>
    <w:rsid w:val="00F3548E"/>
    <w:rsid w:val="00F55ED2"/>
    <w:rsid w:val="00F954C9"/>
    <w:rsid w:val="00FE0EC1"/>
    <w:rsid w:val="00FE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548E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qFormat/>
    <w:rsid w:val="00F354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548E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qFormat/>
    <w:rsid w:val="00F35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833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 State Behrend Faculty Council</vt:lpstr>
    </vt:vector>
  </TitlesOfParts>
  <Company>Penn State Erie, The Behrend College</Company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 State Behrend Faculty Council</dc:title>
  <dc:creator>Owner</dc:creator>
  <cp:lastModifiedBy>Marjorie Sargent</cp:lastModifiedBy>
  <cp:revision>3</cp:revision>
  <dcterms:created xsi:type="dcterms:W3CDTF">2018-05-02T14:56:00Z</dcterms:created>
  <dcterms:modified xsi:type="dcterms:W3CDTF">2018-05-02T14:58:00Z</dcterms:modified>
</cp:coreProperties>
</file>