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AC16B" w14:textId="77777777" w:rsidR="000400C3" w:rsidRDefault="009F23E3">
      <w:pPr>
        <w:pStyle w:val="Heading1"/>
        <w:spacing w:before="74"/>
        <w:ind w:left="3237"/>
      </w:pPr>
      <w:r>
        <w:t>FACULTY SENATE MEETING</w:t>
      </w:r>
    </w:p>
    <w:p w14:paraId="288B1537" w14:textId="77777777" w:rsidR="000400C3" w:rsidRDefault="009F23E3">
      <w:pPr>
        <w:spacing w:line="275" w:lineRule="exact"/>
        <w:ind w:left="515" w:right="461"/>
        <w:jc w:val="center"/>
        <w:rPr>
          <w:b/>
          <w:sz w:val="24"/>
        </w:rPr>
      </w:pPr>
      <w:r>
        <w:rPr>
          <w:b/>
          <w:sz w:val="24"/>
        </w:rPr>
        <w:t>Thursday, August 22, 2019</w:t>
      </w:r>
    </w:p>
    <w:p w14:paraId="7AB9B5AB" w14:textId="77777777" w:rsidR="000400C3" w:rsidRDefault="009F23E3">
      <w:pPr>
        <w:spacing w:before="2"/>
        <w:ind w:left="515" w:right="461"/>
        <w:jc w:val="center"/>
        <w:rPr>
          <w:b/>
          <w:sz w:val="24"/>
        </w:rPr>
      </w:pPr>
      <w:r>
        <w:rPr>
          <w:b/>
          <w:sz w:val="24"/>
        </w:rPr>
        <w:t>1:00 PM – Reed 117</w:t>
      </w:r>
    </w:p>
    <w:p w14:paraId="417B6765" w14:textId="77777777" w:rsidR="000400C3" w:rsidRDefault="000400C3">
      <w:pPr>
        <w:pStyle w:val="BodyText"/>
        <w:spacing w:before="2"/>
        <w:rPr>
          <w:b/>
        </w:rPr>
      </w:pPr>
    </w:p>
    <w:p w14:paraId="363A545A" w14:textId="77777777" w:rsidR="000400C3" w:rsidRDefault="009F23E3">
      <w:pPr>
        <w:spacing w:line="237" w:lineRule="auto"/>
        <w:ind w:left="517" w:right="461"/>
        <w:jc w:val="center"/>
        <w:rPr>
          <w:b/>
          <w:sz w:val="24"/>
        </w:rPr>
      </w:pPr>
      <w:r>
        <w:rPr>
          <w:b/>
          <w:sz w:val="24"/>
        </w:rPr>
        <w:t xml:space="preserve">Faculty Council Web site: </w:t>
      </w:r>
      <w:hyperlink r:id="rId10">
        <w:r>
          <w:rPr>
            <w:b/>
            <w:color w:val="0000FF"/>
            <w:sz w:val="24"/>
            <w:u w:val="thick" w:color="0000FF"/>
          </w:rPr>
          <w:t>http://behrend.psu.edu/for-faculty-staff/committees/faculty-</w:t>
        </w:r>
      </w:hyperlink>
      <w:r>
        <w:rPr>
          <w:b/>
          <w:color w:val="0000FF"/>
          <w:sz w:val="24"/>
        </w:rPr>
        <w:t xml:space="preserve"> </w:t>
      </w:r>
      <w:r>
        <w:rPr>
          <w:b/>
          <w:color w:val="0000FF"/>
          <w:sz w:val="24"/>
          <w:u w:val="thick" w:color="0000FF"/>
        </w:rPr>
        <w:t>senate-and-council</w:t>
      </w:r>
    </w:p>
    <w:p w14:paraId="76C2BF2F" w14:textId="77777777" w:rsidR="000400C3" w:rsidRDefault="000400C3">
      <w:pPr>
        <w:pStyle w:val="BodyText"/>
        <w:spacing w:before="3"/>
        <w:rPr>
          <w:b/>
          <w:sz w:val="16"/>
        </w:rPr>
      </w:pPr>
    </w:p>
    <w:p w14:paraId="282D5AA6" w14:textId="77777777" w:rsidR="000400C3" w:rsidRDefault="009F23E3">
      <w:pPr>
        <w:pStyle w:val="ListParagraph"/>
        <w:numPr>
          <w:ilvl w:val="0"/>
          <w:numId w:val="11"/>
        </w:numPr>
        <w:tabs>
          <w:tab w:val="left" w:pos="977"/>
          <w:tab w:val="left" w:pos="978"/>
        </w:tabs>
        <w:spacing w:before="90"/>
        <w:jc w:val="left"/>
        <w:rPr>
          <w:sz w:val="24"/>
        </w:rPr>
      </w:pPr>
      <w:r>
        <w:rPr>
          <w:sz w:val="24"/>
        </w:rPr>
        <w:t>Call to Order – Melanie Hetzel-Riggin, Faculty Senate</w:t>
      </w:r>
      <w:r>
        <w:rPr>
          <w:spacing w:val="-5"/>
          <w:sz w:val="24"/>
        </w:rPr>
        <w:t xml:space="preserve"> </w:t>
      </w:r>
      <w:r>
        <w:rPr>
          <w:sz w:val="24"/>
        </w:rPr>
        <w:t>Chair</w:t>
      </w:r>
    </w:p>
    <w:p w14:paraId="6EFB4D6C" w14:textId="77777777" w:rsidR="000400C3" w:rsidRDefault="000400C3">
      <w:pPr>
        <w:pStyle w:val="BodyText"/>
      </w:pPr>
    </w:p>
    <w:p w14:paraId="39D60E23" w14:textId="77777777" w:rsidR="000400C3" w:rsidRDefault="009F23E3">
      <w:pPr>
        <w:pStyle w:val="BodyText"/>
        <w:spacing w:line="242" w:lineRule="auto"/>
        <w:ind w:left="977" w:right="2504"/>
      </w:pPr>
      <w:r>
        <w:t>Approval of minutes from April 25, 2019 Faculty Senate Meeting Changes to minutes, to be fixed by Matt.</w:t>
      </w:r>
    </w:p>
    <w:p w14:paraId="63E92FC0" w14:textId="77777777" w:rsidR="000400C3" w:rsidRDefault="009F23E3">
      <w:pPr>
        <w:pStyle w:val="BodyText"/>
        <w:spacing w:line="271" w:lineRule="exact"/>
        <w:ind w:left="977"/>
      </w:pPr>
      <w:r>
        <w:t>Kathy Noce motioned Karry Bowen seconded.</w:t>
      </w:r>
    </w:p>
    <w:p w14:paraId="03D9CD31" w14:textId="77777777" w:rsidR="000400C3" w:rsidRDefault="000400C3">
      <w:pPr>
        <w:pStyle w:val="BodyText"/>
      </w:pPr>
    </w:p>
    <w:p w14:paraId="55A18E9E" w14:textId="77777777" w:rsidR="000400C3" w:rsidRDefault="009F23E3">
      <w:pPr>
        <w:pStyle w:val="ListParagraph"/>
        <w:numPr>
          <w:ilvl w:val="0"/>
          <w:numId w:val="11"/>
        </w:numPr>
        <w:tabs>
          <w:tab w:val="left" w:pos="977"/>
          <w:tab w:val="left" w:pos="978"/>
        </w:tabs>
        <w:ind w:hanging="580"/>
        <w:jc w:val="left"/>
        <w:rPr>
          <w:sz w:val="24"/>
        </w:rPr>
      </w:pPr>
      <w:r>
        <w:rPr>
          <w:sz w:val="24"/>
        </w:rPr>
        <w:t>Welcome and Comments from the</w:t>
      </w:r>
      <w:r>
        <w:rPr>
          <w:spacing w:val="-2"/>
          <w:sz w:val="24"/>
        </w:rPr>
        <w:t xml:space="preserve"> </w:t>
      </w:r>
      <w:r>
        <w:rPr>
          <w:sz w:val="24"/>
        </w:rPr>
        <w:t>Chair</w:t>
      </w:r>
    </w:p>
    <w:p w14:paraId="31E9179E" w14:textId="77777777" w:rsidR="000400C3" w:rsidRDefault="009F23E3">
      <w:pPr>
        <w:pStyle w:val="BodyText"/>
        <w:spacing w:before="3"/>
        <w:ind w:left="977" w:right="431"/>
      </w:pPr>
      <w:r>
        <w:t xml:space="preserve">Welcome by </w:t>
      </w:r>
      <w:r>
        <w:t>Melanie Hetzel-Riggin. Outlining the sub-committee work for the Faculty Council for the academic year 2019-2020. Research activities and barriers to research, “count me in “initiative, etc. Prospect of council meeting via Zoom in the future.</w:t>
      </w:r>
    </w:p>
    <w:p w14:paraId="563BE888" w14:textId="77777777" w:rsidR="000400C3" w:rsidRDefault="009F23E3">
      <w:pPr>
        <w:pStyle w:val="ListParagraph"/>
        <w:numPr>
          <w:ilvl w:val="0"/>
          <w:numId w:val="11"/>
        </w:numPr>
        <w:tabs>
          <w:tab w:val="left" w:pos="977"/>
          <w:tab w:val="left" w:pos="978"/>
        </w:tabs>
        <w:spacing w:before="2" w:line="550" w:lineRule="atLeast"/>
        <w:ind w:right="3861" w:hanging="660"/>
        <w:jc w:val="left"/>
        <w:rPr>
          <w:sz w:val="24"/>
        </w:rPr>
      </w:pPr>
      <w:r>
        <w:rPr>
          <w:sz w:val="24"/>
        </w:rPr>
        <w:t>Introduction of the Members of the Faculty Council Melanie Hetzel-Riggin,</w:t>
      </w:r>
      <w:r>
        <w:rPr>
          <w:spacing w:val="-2"/>
          <w:sz w:val="24"/>
        </w:rPr>
        <w:t xml:space="preserve"> </w:t>
      </w:r>
      <w:r>
        <w:rPr>
          <w:sz w:val="24"/>
        </w:rPr>
        <w:t>Chair</w:t>
      </w:r>
    </w:p>
    <w:p w14:paraId="535484F8" w14:textId="77777777" w:rsidR="000400C3" w:rsidRDefault="009F23E3">
      <w:pPr>
        <w:pStyle w:val="BodyText"/>
        <w:spacing w:line="242" w:lineRule="auto"/>
        <w:ind w:left="977" w:right="6210"/>
      </w:pPr>
      <w:r>
        <w:t xml:space="preserve">Emily </w:t>
      </w:r>
      <w:proofErr w:type="spellStart"/>
      <w:r>
        <w:t>Cassano</w:t>
      </w:r>
      <w:proofErr w:type="spellEnd"/>
      <w:r>
        <w:t>, Vice Chair Tim Krause, Past Chair</w:t>
      </w:r>
    </w:p>
    <w:p w14:paraId="6C7DF695" w14:textId="77777777" w:rsidR="000400C3" w:rsidRDefault="009F23E3">
      <w:pPr>
        <w:pStyle w:val="BodyText"/>
        <w:spacing w:line="242" w:lineRule="auto"/>
        <w:ind w:left="977" w:right="5671"/>
      </w:pPr>
      <w:r>
        <w:t xml:space="preserve">Lena </w:t>
      </w:r>
      <w:proofErr w:type="spellStart"/>
      <w:r>
        <w:t>Surzhko-Harned</w:t>
      </w:r>
      <w:proofErr w:type="spellEnd"/>
      <w:r>
        <w:t>, Secretary Matt Ciszek, Parliamentarian</w:t>
      </w:r>
    </w:p>
    <w:p w14:paraId="37699FD3" w14:textId="77777777" w:rsidR="000400C3" w:rsidRDefault="009F23E3">
      <w:pPr>
        <w:pStyle w:val="BodyText"/>
        <w:spacing w:line="242" w:lineRule="auto"/>
        <w:ind w:left="977" w:right="2171"/>
      </w:pPr>
      <w:r>
        <w:t xml:space="preserve">Jennifer </w:t>
      </w:r>
      <w:proofErr w:type="spellStart"/>
      <w:r>
        <w:t>Bestvina</w:t>
      </w:r>
      <w:proofErr w:type="spellEnd"/>
      <w:r>
        <w:t xml:space="preserve"> and Jim </w:t>
      </w:r>
      <w:proofErr w:type="spellStart"/>
      <w:r>
        <w:t>Grazio</w:t>
      </w:r>
      <w:proofErr w:type="spellEnd"/>
      <w:r>
        <w:t>, Part-Time Faculty Representatives</w:t>
      </w:r>
      <w:r>
        <w:t xml:space="preserve"> Kathleen Noce and Dave </w:t>
      </w:r>
      <w:proofErr w:type="spellStart"/>
      <w:r>
        <w:t>Dieteman</w:t>
      </w:r>
      <w:proofErr w:type="spellEnd"/>
      <w:r>
        <w:t xml:space="preserve"> (alternate), </w:t>
      </w:r>
      <w:proofErr w:type="spellStart"/>
      <w:r>
        <w:t>Ombuds</w:t>
      </w:r>
      <w:proofErr w:type="spellEnd"/>
    </w:p>
    <w:p w14:paraId="6A25387E" w14:textId="77777777" w:rsidR="000400C3" w:rsidRDefault="009F23E3">
      <w:pPr>
        <w:pStyle w:val="BodyText"/>
        <w:spacing w:line="271" w:lineRule="exact"/>
        <w:ind w:left="977"/>
      </w:pPr>
      <w:r>
        <w:t>J.P. Jarecki, SGA President, Student Representative</w:t>
      </w:r>
    </w:p>
    <w:p w14:paraId="30F5279F" w14:textId="77777777" w:rsidR="000400C3" w:rsidRDefault="000400C3">
      <w:pPr>
        <w:pStyle w:val="BodyText"/>
        <w:rPr>
          <w:sz w:val="26"/>
        </w:rPr>
      </w:pPr>
    </w:p>
    <w:p w14:paraId="47FDBD2D" w14:textId="77777777" w:rsidR="000400C3" w:rsidRDefault="000400C3">
      <w:pPr>
        <w:pStyle w:val="BodyText"/>
        <w:spacing w:before="7"/>
        <w:rPr>
          <w:sz w:val="21"/>
        </w:rPr>
      </w:pPr>
    </w:p>
    <w:p w14:paraId="6C4F4CF3" w14:textId="77777777" w:rsidR="000400C3" w:rsidRDefault="009F23E3">
      <w:pPr>
        <w:pStyle w:val="BodyText"/>
        <w:spacing w:line="275" w:lineRule="exact"/>
        <w:ind w:left="977"/>
      </w:pPr>
      <w:r>
        <w:t>Committee Chairs:</w:t>
      </w:r>
    </w:p>
    <w:p w14:paraId="3947EBCE" w14:textId="77777777" w:rsidR="000400C3" w:rsidRDefault="009F23E3">
      <w:pPr>
        <w:pStyle w:val="BodyText"/>
        <w:tabs>
          <w:tab w:val="left" w:pos="5297"/>
        </w:tabs>
        <w:spacing w:line="275" w:lineRule="exact"/>
        <w:ind w:left="977"/>
      </w:pPr>
      <w:r>
        <w:t>Chuck Yeung,</w:t>
      </w:r>
      <w:r>
        <w:rPr>
          <w:spacing w:val="-3"/>
        </w:rPr>
        <w:t xml:space="preserve"> </w:t>
      </w:r>
      <w:r>
        <w:t>Academic</w:t>
      </w:r>
      <w:r>
        <w:rPr>
          <w:spacing w:val="-2"/>
        </w:rPr>
        <w:t xml:space="preserve"> </w:t>
      </w:r>
      <w:r>
        <w:t>Computing</w:t>
      </w:r>
      <w:r>
        <w:tab/>
        <w:t>Jay Amicangelo,</w:t>
      </w:r>
      <w:r>
        <w:rPr>
          <w:spacing w:val="-1"/>
        </w:rPr>
        <w:t xml:space="preserve"> </w:t>
      </w:r>
      <w:r>
        <w:t>Research</w:t>
      </w:r>
    </w:p>
    <w:p w14:paraId="172E1C79" w14:textId="77777777" w:rsidR="000400C3" w:rsidRDefault="009F23E3">
      <w:pPr>
        <w:pStyle w:val="BodyText"/>
        <w:tabs>
          <w:tab w:val="left" w:pos="5297"/>
        </w:tabs>
        <w:spacing w:before="3" w:line="275" w:lineRule="exact"/>
        <w:ind w:left="977"/>
      </w:pPr>
      <w:r>
        <w:t>Blair</w:t>
      </w:r>
      <w:r>
        <w:rPr>
          <w:spacing w:val="-2"/>
        </w:rPr>
        <w:t xml:space="preserve"> </w:t>
      </w:r>
      <w:r>
        <w:t>Tuttle,</w:t>
      </w:r>
      <w:r>
        <w:rPr>
          <w:spacing w:val="-1"/>
        </w:rPr>
        <w:t xml:space="preserve"> </w:t>
      </w:r>
      <w:r>
        <w:t>Athletics</w:t>
      </w:r>
      <w:r>
        <w:tab/>
        <w:t>Omar Ashour, Scholarships &amp;</w:t>
      </w:r>
      <w:r>
        <w:rPr>
          <w:spacing w:val="-2"/>
        </w:rPr>
        <w:t xml:space="preserve"> </w:t>
      </w:r>
      <w:r>
        <w:t>Awards</w:t>
      </w:r>
    </w:p>
    <w:p w14:paraId="5F07113E" w14:textId="77777777" w:rsidR="000400C3" w:rsidRDefault="009F23E3">
      <w:pPr>
        <w:pStyle w:val="BodyText"/>
        <w:tabs>
          <w:tab w:val="left" w:pos="5297"/>
        </w:tabs>
        <w:spacing w:line="275" w:lineRule="exact"/>
        <w:ind w:left="977"/>
      </w:pPr>
      <w:r>
        <w:t>Lisa Elliott,</w:t>
      </w:r>
      <w:r>
        <w:rPr>
          <w:spacing w:val="-4"/>
        </w:rPr>
        <w:t xml:space="preserve"> </w:t>
      </w:r>
      <w:r>
        <w:t>Curricular</w:t>
      </w:r>
      <w:r>
        <w:rPr>
          <w:spacing w:val="-1"/>
        </w:rPr>
        <w:t xml:space="preserve"> </w:t>
      </w:r>
      <w:r>
        <w:t>Affairs</w:t>
      </w:r>
      <w:r>
        <w:tab/>
        <w:t>Matt Levy, Student</w:t>
      </w:r>
      <w:r>
        <w:rPr>
          <w:spacing w:val="-1"/>
        </w:rPr>
        <w:t xml:space="preserve"> </w:t>
      </w:r>
      <w:r>
        <w:t>Life</w:t>
      </w:r>
    </w:p>
    <w:p w14:paraId="2D2D55B6" w14:textId="77777777" w:rsidR="000400C3" w:rsidRDefault="009F23E3">
      <w:pPr>
        <w:pStyle w:val="BodyText"/>
        <w:tabs>
          <w:tab w:val="left" w:pos="5297"/>
        </w:tabs>
        <w:spacing w:before="4" w:line="237" w:lineRule="auto"/>
        <w:ind w:left="977" w:right="815"/>
      </w:pPr>
      <w:r>
        <w:t xml:space="preserve">Matt </w:t>
      </w:r>
      <w:proofErr w:type="spellStart"/>
      <w:r>
        <w:t>Swinarski</w:t>
      </w:r>
      <w:proofErr w:type="spellEnd"/>
      <w:r>
        <w:t>,</w:t>
      </w:r>
      <w:r>
        <w:rPr>
          <w:spacing w:val="-3"/>
        </w:rPr>
        <w:t xml:space="preserve"> </w:t>
      </w:r>
      <w:r>
        <w:t>Faculty</w:t>
      </w:r>
      <w:r>
        <w:rPr>
          <w:spacing w:val="-1"/>
        </w:rPr>
        <w:t xml:space="preserve"> </w:t>
      </w:r>
      <w:r>
        <w:t>Affairs</w:t>
      </w:r>
      <w:r>
        <w:tab/>
        <w:t xml:space="preserve">Joseph </w:t>
      </w:r>
      <w:proofErr w:type="spellStart"/>
      <w:r>
        <w:t>Previte</w:t>
      </w:r>
      <w:proofErr w:type="spellEnd"/>
      <w:r>
        <w:t>, Undergraduate Studies Ken Louie, Graduate</w:t>
      </w:r>
      <w:r>
        <w:rPr>
          <w:spacing w:val="-2"/>
        </w:rPr>
        <w:t xml:space="preserve"> </w:t>
      </w:r>
      <w:r>
        <w:t>Affairs</w:t>
      </w:r>
    </w:p>
    <w:p w14:paraId="3F3DE6F5" w14:textId="77777777" w:rsidR="000400C3" w:rsidRDefault="009F23E3">
      <w:pPr>
        <w:pStyle w:val="BodyText"/>
        <w:spacing w:before="4"/>
        <w:ind w:left="977"/>
      </w:pPr>
      <w:r>
        <w:t>Boon Ong, Institutional Education &amp; Diversity</w:t>
      </w:r>
    </w:p>
    <w:p w14:paraId="44D2158D" w14:textId="77777777" w:rsidR="000400C3" w:rsidRDefault="009F23E3">
      <w:pPr>
        <w:pStyle w:val="ListParagraph"/>
        <w:numPr>
          <w:ilvl w:val="0"/>
          <w:numId w:val="11"/>
        </w:numPr>
        <w:tabs>
          <w:tab w:val="left" w:pos="977"/>
          <w:tab w:val="left" w:pos="978"/>
          <w:tab w:val="left" w:pos="5297"/>
        </w:tabs>
        <w:spacing w:before="55" w:line="556" w:lineRule="exact"/>
        <w:ind w:right="2182" w:hanging="673"/>
        <w:jc w:val="left"/>
        <w:rPr>
          <w:sz w:val="24"/>
        </w:rPr>
      </w:pPr>
      <w:r>
        <w:rPr>
          <w:sz w:val="24"/>
        </w:rPr>
        <w:t>Introduction of Members of the Penn State University Faculty Senate Terry</w:t>
      </w:r>
      <w:r>
        <w:rPr>
          <w:spacing w:val="-1"/>
          <w:sz w:val="24"/>
        </w:rPr>
        <w:t xml:space="preserve"> </w:t>
      </w:r>
      <w:r>
        <w:rPr>
          <w:sz w:val="24"/>
        </w:rPr>
        <w:t>Blakney</w:t>
      </w:r>
      <w:r>
        <w:rPr>
          <w:spacing w:val="-1"/>
          <w:sz w:val="24"/>
        </w:rPr>
        <w:t xml:space="preserve"> </w:t>
      </w:r>
      <w:r>
        <w:rPr>
          <w:sz w:val="24"/>
        </w:rPr>
        <w:t>(2019)</w:t>
      </w:r>
      <w:r>
        <w:rPr>
          <w:sz w:val="24"/>
        </w:rPr>
        <w:tab/>
        <w:t>Jim Fairbank</w:t>
      </w:r>
      <w:r>
        <w:rPr>
          <w:spacing w:val="-1"/>
          <w:sz w:val="24"/>
        </w:rPr>
        <w:t xml:space="preserve"> </w:t>
      </w:r>
      <w:r>
        <w:rPr>
          <w:sz w:val="24"/>
        </w:rPr>
        <w:t>(2022)</w:t>
      </w:r>
    </w:p>
    <w:p w14:paraId="4A91A62D" w14:textId="77777777" w:rsidR="000400C3" w:rsidRDefault="009F23E3">
      <w:pPr>
        <w:pStyle w:val="BodyText"/>
        <w:tabs>
          <w:tab w:val="left" w:pos="5297"/>
        </w:tabs>
        <w:spacing w:line="214" w:lineRule="exact"/>
        <w:ind w:left="977"/>
      </w:pPr>
      <w:r>
        <w:t>Rod</w:t>
      </w:r>
      <w:r>
        <w:rPr>
          <w:spacing w:val="-1"/>
        </w:rPr>
        <w:t xml:space="preserve"> </w:t>
      </w:r>
      <w:r>
        <w:t>Troester (2020)</w:t>
      </w:r>
      <w:r>
        <w:tab/>
        <w:t>Lisa Mangel (Caucus Leader</w:t>
      </w:r>
      <w:r>
        <w:rPr>
          <w:spacing w:val="-2"/>
        </w:rPr>
        <w:t xml:space="preserve"> </w:t>
      </w:r>
      <w:r>
        <w:t>2022)</w:t>
      </w:r>
    </w:p>
    <w:p w14:paraId="50A0F206" w14:textId="77777777" w:rsidR="000400C3" w:rsidRDefault="009F23E3">
      <w:pPr>
        <w:pStyle w:val="BodyText"/>
        <w:tabs>
          <w:tab w:val="left" w:pos="5297"/>
        </w:tabs>
        <w:spacing w:line="275" w:lineRule="exact"/>
        <w:ind w:left="977"/>
      </w:pPr>
      <w:r>
        <w:t>Dave</w:t>
      </w:r>
      <w:r>
        <w:rPr>
          <w:spacing w:val="-2"/>
        </w:rPr>
        <w:t xml:space="preserve"> </w:t>
      </w:r>
      <w:r>
        <w:t>Kahl (2021)</w:t>
      </w:r>
      <w:r>
        <w:tab/>
        <w:t>Al Warner</w:t>
      </w:r>
      <w:r>
        <w:rPr>
          <w:spacing w:val="-1"/>
        </w:rPr>
        <w:t xml:space="preserve"> </w:t>
      </w:r>
      <w:r>
        <w:t>(2023)</w:t>
      </w:r>
    </w:p>
    <w:p w14:paraId="4971BCAD" w14:textId="77777777" w:rsidR="000400C3" w:rsidRDefault="009F23E3">
      <w:pPr>
        <w:pStyle w:val="BodyText"/>
        <w:tabs>
          <w:tab w:val="left" w:pos="5297"/>
        </w:tabs>
        <w:spacing w:before="3" w:line="275" w:lineRule="exact"/>
        <w:ind w:left="977"/>
      </w:pPr>
      <w:r>
        <w:t>Kathy</w:t>
      </w:r>
      <w:r>
        <w:rPr>
          <w:spacing w:val="-1"/>
        </w:rPr>
        <w:t xml:space="preserve"> </w:t>
      </w:r>
      <w:r>
        <w:t>Noce (2021)</w:t>
      </w:r>
      <w:r>
        <w:tab/>
        <w:t>Mohammad Rasouli</w:t>
      </w:r>
      <w:r>
        <w:rPr>
          <w:spacing w:val="-1"/>
        </w:rPr>
        <w:t xml:space="preserve"> </w:t>
      </w:r>
      <w:r>
        <w:t>(2023)</w:t>
      </w:r>
    </w:p>
    <w:p w14:paraId="2B60134A" w14:textId="77777777" w:rsidR="000400C3" w:rsidRDefault="009F23E3">
      <w:pPr>
        <w:pStyle w:val="BodyText"/>
        <w:tabs>
          <w:tab w:val="left" w:pos="5297"/>
        </w:tabs>
        <w:spacing w:line="275" w:lineRule="exact"/>
        <w:ind w:left="977"/>
      </w:pPr>
      <w:r>
        <w:t>Ed</w:t>
      </w:r>
      <w:r>
        <w:rPr>
          <w:spacing w:val="-1"/>
        </w:rPr>
        <w:t xml:space="preserve"> </w:t>
      </w:r>
      <w:r>
        <w:t>Evans (2022)</w:t>
      </w:r>
      <w:r>
        <w:tab/>
        <w:t>Mo</w:t>
      </w:r>
      <w:r>
        <w:t>rgan Yelverton (2020)</w:t>
      </w:r>
    </w:p>
    <w:p w14:paraId="1FD0BA94" w14:textId="77777777" w:rsidR="000400C3" w:rsidRDefault="000400C3">
      <w:pPr>
        <w:spacing w:line="275" w:lineRule="exact"/>
        <w:sectPr w:rsidR="000400C3">
          <w:type w:val="continuous"/>
          <w:pgSz w:w="12240" w:h="15840"/>
          <w:pgMar w:top="1380" w:right="1220" w:bottom="280" w:left="1200" w:header="720" w:footer="720" w:gutter="0"/>
          <w:cols w:space="720"/>
        </w:sectPr>
      </w:pPr>
    </w:p>
    <w:p w14:paraId="25927830" w14:textId="77777777" w:rsidR="000400C3" w:rsidRDefault="000400C3">
      <w:pPr>
        <w:pStyle w:val="BodyText"/>
        <w:spacing w:before="11"/>
        <w:rPr>
          <w:sz w:val="11"/>
        </w:rPr>
      </w:pPr>
    </w:p>
    <w:p w14:paraId="7F199AA8" w14:textId="77777777" w:rsidR="000400C3" w:rsidRDefault="009F23E3">
      <w:pPr>
        <w:pStyle w:val="ListParagraph"/>
        <w:numPr>
          <w:ilvl w:val="0"/>
          <w:numId w:val="11"/>
        </w:numPr>
        <w:tabs>
          <w:tab w:val="left" w:pos="977"/>
          <w:tab w:val="left" w:pos="978"/>
        </w:tabs>
        <w:spacing w:before="90" w:line="242" w:lineRule="auto"/>
        <w:ind w:right="230" w:hanging="594"/>
        <w:jc w:val="left"/>
        <w:rPr>
          <w:sz w:val="24"/>
        </w:rPr>
      </w:pPr>
      <w:r>
        <w:rPr>
          <w:sz w:val="24"/>
        </w:rPr>
        <w:t xml:space="preserve">Introduction of the College Ombudsperson Kathleen Noce and Alternate David </w:t>
      </w:r>
      <w:proofErr w:type="spellStart"/>
      <w:r>
        <w:rPr>
          <w:sz w:val="24"/>
        </w:rPr>
        <w:t>Deiteman</w:t>
      </w:r>
      <w:proofErr w:type="spellEnd"/>
      <w:r>
        <w:rPr>
          <w:sz w:val="24"/>
        </w:rPr>
        <w:t xml:space="preserve"> Contact</w:t>
      </w:r>
      <w:r>
        <w:rPr>
          <w:spacing w:val="-1"/>
          <w:sz w:val="24"/>
        </w:rPr>
        <w:t xml:space="preserve"> </w:t>
      </w:r>
      <w:r>
        <w:rPr>
          <w:sz w:val="24"/>
        </w:rPr>
        <w:t>information:</w:t>
      </w:r>
    </w:p>
    <w:p w14:paraId="144F1B57" w14:textId="77777777" w:rsidR="000400C3" w:rsidRDefault="009F23E3">
      <w:pPr>
        <w:pStyle w:val="BodyText"/>
        <w:spacing w:line="242" w:lineRule="auto"/>
        <w:ind w:left="977" w:right="6748"/>
        <w:rPr>
          <w:rFonts w:ascii="Arial"/>
          <w:sz w:val="22"/>
        </w:rPr>
      </w:pPr>
      <w:r>
        <w:t xml:space="preserve">Email </w:t>
      </w:r>
      <w:hyperlink r:id="rId11">
        <w:r>
          <w:rPr>
            <w:color w:val="0000FF"/>
            <w:u w:val="single" w:color="0000FF"/>
          </w:rPr>
          <w:t>kxn9@psu.edu</w:t>
        </w:r>
      </w:hyperlink>
      <w:r>
        <w:rPr>
          <w:color w:val="0000FF"/>
        </w:rPr>
        <w:t xml:space="preserve"> </w:t>
      </w:r>
      <w:r>
        <w:t xml:space="preserve">Office Phone: </w:t>
      </w:r>
      <w:r>
        <w:rPr>
          <w:rFonts w:ascii="Arial"/>
          <w:sz w:val="22"/>
        </w:rPr>
        <w:t>6508</w:t>
      </w:r>
    </w:p>
    <w:p w14:paraId="39D89945" w14:textId="77777777" w:rsidR="000400C3" w:rsidRDefault="009F23E3">
      <w:pPr>
        <w:spacing w:line="271" w:lineRule="exact"/>
        <w:ind w:left="977"/>
        <w:rPr>
          <w:rFonts w:ascii="Arial"/>
        </w:rPr>
      </w:pPr>
      <w:r>
        <w:rPr>
          <w:sz w:val="24"/>
        </w:rPr>
        <w:t xml:space="preserve">Cell Phone: </w:t>
      </w:r>
      <w:r>
        <w:rPr>
          <w:rFonts w:ascii="Arial"/>
        </w:rPr>
        <w:t>814-873-9572</w:t>
      </w:r>
    </w:p>
    <w:p w14:paraId="457CBC8A" w14:textId="77777777" w:rsidR="000400C3" w:rsidRDefault="000400C3">
      <w:pPr>
        <w:pStyle w:val="BodyText"/>
        <w:rPr>
          <w:rFonts w:ascii="Arial"/>
          <w:sz w:val="26"/>
        </w:rPr>
      </w:pPr>
    </w:p>
    <w:p w14:paraId="5D59D71E" w14:textId="77777777" w:rsidR="000400C3" w:rsidRDefault="000400C3">
      <w:pPr>
        <w:pStyle w:val="BodyText"/>
        <w:spacing w:before="8"/>
        <w:rPr>
          <w:rFonts w:ascii="Arial"/>
          <w:sz w:val="21"/>
        </w:rPr>
      </w:pPr>
    </w:p>
    <w:p w14:paraId="5A9E83B2" w14:textId="77777777" w:rsidR="000400C3" w:rsidRDefault="009F23E3">
      <w:pPr>
        <w:pStyle w:val="ListParagraph"/>
        <w:numPr>
          <w:ilvl w:val="0"/>
          <w:numId w:val="11"/>
        </w:numPr>
        <w:tabs>
          <w:tab w:val="left" w:pos="977"/>
          <w:tab w:val="left" w:pos="978"/>
        </w:tabs>
        <w:spacing w:line="275" w:lineRule="exact"/>
        <w:ind w:hanging="673"/>
        <w:jc w:val="left"/>
        <w:rPr>
          <w:sz w:val="24"/>
        </w:rPr>
      </w:pPr>
      <w:r>
        <w:rPr>
          <w:sz w:val="24"/>
        </w:rPr>
        <w:t>Ralph Ford,</w:t>
      </w:r>
      <w:r>
        <w:rPr>
          <w:spacing w:val="-1"/>
          <w:sz w:val="24"/>
        </w:rPr>
        <w:t xml:space="preserve"> </w:t>
      </w:r>
      <w:r>
        <w:rPr>
          <w:sz w:val="24"/>
        </w:rPr>
        <w:t>Chancellor</w:t>
      </w:r>
    </w:p>
    <w:p w14:paraId="0E2F2FCA" w14:textId="77777777" w:rsidR="000400C3" w:rsidRDefault="009F23E3">
      <w:pPr>
        <w:pStyle w:val="BodyText"/>
        <w:ind w:left="977" w:right="312"/>
      </w:pPr>
      <w:r>
        <w:rPr>
          <w:u w:val="single"/>
        </w:rPr>
        <w:t>Enrollments:</w:t>
      </w:r>
      <w:r>
        <w:t xml:space="preserve"> This year’s enrollment is 46 students down relative to last year. This decline is part of an ongoing trend. The numbers are up for in- and out- of state students. International student enrolment is down. Eastern campuses are doing b</w:t>
      </w:r>
      <w:r>
        <w:t>etter relative to western campuses. There is a steady growth on World campus.</w:t>
      </w:r>
    </w:p>
    <w:p w14:paraId="43490FFB" w14:textId="77777777" w:rsidR="000400C3" w:rsidRDefault="009F23E3">
      <w:pPr>
        <w:pStyle w:val="BodyText"/>
        <w:ind w:left="977" w:right="351"/>
      </w:pPr>
      <w:r>
        <w:rPr>
          <w:u w:val="single"/>
        </w:rPr>
        <w:t>“Count me in” campaign:</w:t>
      </w:r>
      <w:r>
        <w:t xml:space="preserve"> Last year the whole campus contributed to the enrolment success. There is now an additional scholarship for the out of state students -- “Discover Penn St</w:t>
      </w:r>
      <w:r>
        <w:t>ate.”</w:t>
      </w:r>
    </w:p>
    <w:p w14:paraId="64F6E17B" w14:textId="77777777" w:rsidR="000400C3" w:rsidRDefault="009F23E3">
      <w:pPr>
        <w:pStyle w:val="BodyText"/>
        <w:spacing w:before="4" w:line="237" w:lineRule="auto"/>
        <w:ind w:left="977" w:right="212"/>
      </w:pPr>
      <w:r>
        <w:t>Two large residence halls are not filled – Tiffany and Perry. This is in line with the trends on other campuses.</w:t>
      </w:r>
    </w:p>
    <w:p w14:paraId="6E350898" w14:textId="77777777" w:rsidR="000400C3" w:rsidRDefault="009F23E3">
      <w:pPr>
        <w:pStyle w:val="BodyText"/>
        <w:spacing w:before="3"/>
        <w:ind w:left="977" w:right="351"/>
      </w:pPr>
      <w:r>
        <w:rPr>
          <w:u w:val="single"/>
        </w:rPr>
        <w:t>Annual Raise:</w:t>
      </w:r>
      <w:r>
        <w:t xml:space="preserve"> should have gone into effect in July. The maxim amount 2.5 % However, the board did not approve this till after July. The p</w:t>
      </w:r>
      <w:r>
        <w:t>ayments will be retrospective in October. Raise is based on the annual review. The additional .5 % are distributed at the discretion of the School director.</w:t>
      </w:r>
    </w:p>
    <w:p w14:paraId="0397920E" w14:textId="77777777" w:rsidR="000400C3" w:rsidRDefault="009F23E3">
      <w:pPr>
        <w:pStyle w:val="BodyText"/>
        <w:ind w:left="977" w:right="251"/>
      </w:pPr>
      <w:r>
        <w:rPr>
          <w:u w:val="single"/>
        </w:rPr>
        <w:t>Erie Hall:</w:t>
      </w:r>
      <w:r>
        <w:t xml:space="preserve"> The renovations are at the “schematic design phase.” If you are interested in providing </w:t>
      </w:r>
      <w:r>
        <w:t>input, please attend the meetings. Erie Hall will close on May 1, 2020; the new building will be going up in September 2020. Construction should be completed in Spring of 2022.</w:t>
      </w:r>
    </w:p>
    <w:p w14:paraId="68CAC6AD" w14:textId="77777777" w:rsidR="000400C3" w:rsidRDefault="009F23E3">
      <w:pPr>
        <w:pStyle w:val="BodyText"/>
        <w:spacing w:line="275" w:lineRule="exact"/>
        <w:ind w:left="977"/>
      </w:pPr>
      <w:r>
        <w:rPr>
          <w:u w:val="single"/>
        </w:rPr>
        <w:t>Federal House:</w:t>
      </w:r>
      <w:r>
        <w:t xml:space="preserve"> April 2020 – breaking ground. April 2021 -- opening.</w:t>
      </w:r>
    </w:p>
    <w:p w14:paraId="4634BF67" w14:textId="77777777" w:rsidR="000400C3" w:rsidRDefault="009F23E3">
      <w:pPr>
        <w:pStyle w:val="BodyText"/>
        <w:ind w:left="977" w:right="211"/>
      </w:pPr>
      <w:r>
        <w:rPr>
          <w:u w:val="single"/>
        </w:rPr>
        <w:t>Strategic P</w:t>
      </w:r>
      <w:r>
        <w:rPr>
          <w:u w:val="single"/>
        </w:rPr>
        <w:t>lan:</w:t>
      </w:r>
      <w:r>
        <w:t xml:space="preserve"> Plan in coming to the end, it will be updated and </w:t>
      </w:r>
      <w:proofErr w:type="gramStart"/>
      <w:r>
        <w:t>continued into the future</w:t>
      </w:r>
      <w:proofErr w:type="gramEnd"/>
      <w:r>
        <w:t>. Behrend will be updating the strategic plan. Ken Miller and Pam Silver are to lead the collection of constituent input for the updated strategic plan.</w:t>
      </w:r>
    </w:p>
    <w:p w14:paraId="709FA31D" w14:textId="77777777" w:rsidR="000400C3" w:rsidRDefault="009F23E3">
      <w:pPr>
        <w:pStyle w:val="BodyText"/>
        <w:spacing w:before="2"/>
        <w:ind w:left="977" w:right="312"/>
      </w:pPr>
      <w:r>
        <w:rPr>
          <w:u w:val="single"/>
        </w:rPr>
        <w:t xml:space="preserve">“Vision of the Behrend </w:t>
      </w:r>
      <w:r>
        <w:rPr>
          <w:u w:val="single"/>
        </w:rPr>
        <w:t>Graduate”:</w:t>
      </w:r>
      <w:r>
        <w:t xml:space="preserve"> Developing a common understanding of the graduate for our campus. There have been some surveys last year, the statement has been developed and will be shared with the campus community to test it out with different constituents.</w:t>
      </w:r>
    </w:p>
    <w:p w14:paraId="3741816D" w14:textId="77777777" w:rsidR="000400C3" w:rsidRDefault="009F23E3">
      <w:pPr>
        <w:pStyle w:val="BodyText"/>
        <w:spacing w:before="2" w:line="237" w:lineRule="auto"/>
        <w:ind w:left="977" w:right="506"/>
      </w:pPr>
      <w:r>
        <w:rPr>
          <w:u w:val="single"/>
        </w:rPr>
        <w:t>“Open Laboratory”</w:t>
      </w:r>
      <w:r>
        <w:rPr>
          <w:u w:val="single"/>
        </w:rPr>
        <w:t>:</w:t>
      </w:r>
      <w:r>
        <w:t xml:space="preserve"> What does that mean? Viewing campus as open laboratory for the campus community and broader Erie community, ex CORE.</w:t>
      </w:r>
    </w:p>
    <w:p w14:paraId="670F1008" w14:textId="77777777" w:rsidR="000400C3" w:rsidRDefault="009F23E3">
      <w:pPr>
        <w:pStyle w:val="BodyText"/>
        <w:spacing w:before="3"/>
        <w:ind w:left="977" w:right="212"/>
      </w:pPr>
      <w:r>
        <w:rPr>
          <w:u w:val="single"/>
        </w:rPr>
        <w:t>Student Success:</w:t>
      </w:r>
      <w:r>
        <w:t xml:space="preserve"> How to make more of our students to graduate. The current number for Behrend are 70%; compared to national 60% graduatio</w:t>
      </w:r>
      <w:r>
        <w:t>n rate. The actions of the faculty have a great impact on helping students “make good choices” which might help with retention. Opportunity for enrolments in keeping our students at Behrend. Goal – retention for all four years of</w:t>
      </w:r>
      <w:r>
        <w:rPr>
          <w:spacing w:val="-1"/>
        </w:rPr>
        <w:t xml:space="preserve"> </w:t>
      </w:r>
      <w:r>
        <w:t>college.</w:t>
      </w:r>
    </w:p>
    <w:p w14:paraId="47E6F027" w14:textId="77777777" w:rsidR="000400C3" w:rsidRDefault="000400C3">
      <w:pPr>
        <w:pStyle w:val="BodyText"/>
        <w:spacing w:before="7"/>
        <w:rPr>
          <w:sz w:val="23"/>
        </w:rPr>
      </w:pPr>
    </w:p>
    <w:p w14:paraId="0197DB91" w14:textId="77777777" w:rsidR="000400C3" w:rsidRDefault="009F23E3">
      <w:pPr>
        <w:pStyle w:val="BodyText"/>
        <w:ind w:left="977"/>
      </w:pPr>
      <w:r>
        <w:t>Stayed tuned for September 3</w:t>
      </w:r>
      <w:proofErr w:type="spellStart"/>
      <w:r>
        <w:rPr>
          <w:position w:val="8"/>
          <w:sz w:val="16"/>
        </w:rPr>
        <w:t>rd</w:t>
      </w:r>
      <w:proofErr w:type="spellEnd"/>
      <w:r>
        <w:rPr>
          <w:position w:val="8"/>
          <w:sz w:val="16"/>
        </w:rPr>
        <w:t xml:space="preserve"> </w:t>
      </w:r>
      <w:r>
        <w:t>big announcement from the Erie Community Foundation.</w:t>
      </w:r>
    </w:p>
    <w:p w14:paraId="39CF0385" w14:textId="77777777" w:rsidR="000400C3" w:rsidRDefault="000400C3">
      <w:pPr>
        <w:sectPr w:rsidR="000400C3">
          <w:pgSz w:w="12240" w:h="15840"/>
          <w:pgMar w:top="1500" w:right="1220" w:bottom="280" w:left="1200" w:header="720" w:footer="720" w:gutter="0"/>
          <w:cols w:space="720"/>
        </w:sectPr>
      </w:pPr>
    </w:p>
    <w:p w14:paraId="55C6E7D9" w14:textId="77777777" w:rsidR="000400C3" w:rsidRDefault="009F23E3">
      <w:pPr>
        <w:pStyle w:val="ListParagraph"/>
        <w:numPr>
          <w:ilvl w:val="0"/>
          <w:numId w:val="11"/>
        </w:numPr>
        <w:tabs>
          <w:tab w:val="left" w:pos="977"/>
          <w:tab w:val="left" w:pos="978"/>
        </w:tabs>
        <w:spacing w:before="74"/>
        <w:ind w:hanging="753"/>
        <w:jc w:val="left"/>
        <w:rPr>
          <w:sz w:val="24"/>
        </w:rPr>
      </w:pPr>
      <w:r>
        <w:rPr>
          <w:sz w:val="24"/>
        </w:rPr>
        <w:lastRenderedPageBreak/>
        <w:t>Presentation of Faculty</w:t>
      </w:r>
      <w:r>
        <w:rPr>
          <w:spacing w:val="-1"/>
          <w:sz w:val="24"/>
        </w:rPr>
        <w:t xml:space="preserve"> </w:t>
      </w:r>
      <w:r>
        <w:rPr>
          <w:sz w:val="24"/>
        </w:rPr>
        <w:t>Awards</w:t>
      </w:r>
    </w:p>
    <w:p w14:paraId="4AB94FAA" w14:textId="77777777" w:rsidR="000400C3" w:rsidRDefault="000400C3">
      <w:pPr>
        <w:pStyle w:val="BodyText"/>
        <w:spacing w:before="4"/>
      </w:pPr>
    </w:p>
    <w:p w14:paraId="423212CF" w14:textId="77777777" w:rsidR="000400C3" w:rsidRDefault="009F23E3">
      <w:pPr>
        <w:pStyle w:val="ListParagraph"/>
        <w:numPr>
          <w:ilvl w:val="1"/>
          <w:numId w:val="11"/>
        </w:numPr>
        <w:tabs>
          <w:tab w:val="left" w:pos="1338"/>
        </w:tabs>
        <w:spacing w:before="1"/>
        <w:rPr>
          <w:sz w:val="24"/>
        </w:rPr>
      </w:pPr>
      <w:r>
        <w:rPr>
          <w:sz w:val="24"/>
        </w:rPr>
        <w:t>Alicyn Rhoades, School of Engineering, Faculty Research</w:t>
      </w:r>
      <w:r>
        <w:rPr>
          <w:spacing w:val="-4"/>
          <w:sz w:val="24"/>
        </w:rPr>
        <w:t xml:space="preserve"> </w:t>
      </w:r>
      <w:r>
        <w:rPr>
          <w:sz w:val="24"/>
        </w:rPr>
        <w:t>Award</w:t>
      </w:r>
    </w:p>
    <w:p w14:paraId="1608782D" w14:textId="77777777" w:rsidR="000400C3" w:rsidRDefault="009F23E3">
      <w:pPr>
        <w:pStyle w:val="ListParagraph"/>
        <w:numPr>
          <w:ilvl w:val="1"/>
          <w:numId w:val="11"/>
        </w:numPr>
        <w:tabs>
          <w:tab w:val="left" w:pos="1338"/>
        </w:tabs>
        <w:spacing w:before="40"/>
        <w:rPr>
          <w:sz w:val="24"/>
        </w:rPr>
      </w:pPr>
      <w:r>
        <w:rPr>
          <w:sz w:val="24"/>
        </w:rPr>
        <w:t xml:space="preserve">Jodie </w:t>
      </w:r>
      <w:proofErr w:type="spellStart"/>
      <w:r>
        <w:rPr>
          <w:sz w:val="24"/>
        </w:rPr>
        <w:t>Styers</w:t>
      </w:r>
      <w:proofErr w:type="spellEnd"/>
      <w:r>
        <w:rPr>
          <w:sz w:val="24"/>
        </w:rPr>
        <w:t>, School of Science, Guy W. Wilson Academic Advising</w:t>
      </w:r>
      <w:r>
        <w:rPr>
          <w:spacing w:val="-8"/>
          <w:sz w:val="24"/>
        </w:rPr>
        <w:t xml:space="preserve"> </w:t>
      </w:r>
      <w:r>
        <w:rPr>
          <w:sz w:val="24"/>
        </w:rPr>
        <w:t>Awa</w:t>
      </w:r>
      <w:r>
        <w:rPr>
          <w:sz w:val="24"/>
        </w:rPr>
        <w:t>rd</w:t>
      </w:r>
    </w:p>
    <w:p w14:paraId="5DF71C2E" w14:textId="77777777" w:rsidR="000400C3" w:rsidRDefault="009F23E3">
      <w:pPr>
        <w:pStyle w:val="ListParagraph"/>
        <w:numPr>
          <w:ilvl w:val="1"/>
          <w:numId w:val="11"/>
        </w:numPr>
        <w:tabs>
          <w:tab w:val="left" w:pos="1338"/>
        </w:tabs>
        <w:spacing w:before="41" w:line="276" w:lineRule="auto"/>
        <w:ind w:right="462"/>
        <w:rPr>
          <w:sz w:val="24"/>
        </w:rPr>
      </w:pPr>
      <w:r>
        <w:rPr>
          <w:sz w:val="24"/>
        </w:rPr>
        <w:t>Linda Hajec, Black School of Business, Council of Fellows Excellence in Outreach Award</w:t>
      </w:r>
    </w:p>
    <w:p w14:paraId="6C00F5A3" w14:textId="77777777" w:rsidR="000400C3" w:rsidRDefault="009F23E3">
      <w:pPr>
        <w:pStyle w:val="ListParagraph"/>
        <w:numPr>
          <w:ilvl w:val="1"/>
          <w:numId w:val="11"/>
        </w:numPr>
        <w:tabs>
          <w:tab w:val="left" w:pos="1338"/>
        </w:tabs>
        <w:spacing w:line="280" w:lineRule="auto"/>
        <w:ind w:right="829"/>
        <w:rPr>
          <w:sz w:val="24"/>
        </w:rPr>
      </w:pPr>
      <w:r>
        <w:rPr>
          <w:sz w:val="24"/>
        </w:rPr>
        <w:t>Paul Lynch, School of Engineering, Council of Fellows Excellence in Teaching Award</w:t>
      </w:r>
    </w:p>
    <w:p w14:paraId="7BDC61C0" w14:textId="77777777" w:rsidR="000400C3" w:rsidRDefault="000400C3">
      <w:pPr>
        <w:pStyle w:val="BodyText"/>
        <w:spacing w:before="7"/>
        <w:rPr>
          <w:sz w:val="22"/>
        </w:rPr>
      </w:pPr>
    </w:p>
    <w:p w14:paraId="509F068C" w14:textId="77777777" w:rsidR="000400C3" w:rsidRDefault="009F23E3">
      <w:pPr>
        <w:pStyle w:val="ListParagraph"/>
        <w:numPr>
          <w:ilvl w:val="0"/>
          <w:numId w:val="11"/>
        </w:numPr>
        <w:tabs>
          <w:tab w:val="left" w:pos="977"/>
          <w:tab w:val="left" w:pos="978"/>
        </w:tabs>
        <w:spacing w:before="1"/>
        <w:ind w:hanging="833"/>
        <w:jc w:val="left"/>
        <w:rPr>
          <w:sz w:val="24"/>
        </w:rPr>
      </w:pPr>
      <w:r>
        <w:rPr>
          <w:sz w:val="24"/>
        </w:rPr>
        <w:t>Introduction of new faculty by School</w:t>
      </w:r>
      <w:r>
        <w:rPr>
          <w:spacing w:val="-2"/>
          <w:sz w:val="24"/>
        </w:rPr>
        <w:t xml:space="preserve"> </w:t>
      </w:r>
      <w:r>
        <w:rPr>
          <w:sz w:val="24"/>
        </w:rPr>
        <w:t>Directors</w:t>
      </w:r>
    </w:p>
    <w:p w14:paraId="7FCB162D" w14:textId="77777777" w:rsidR="000400C3" w:rsidRDefault="000400C3">
      <w:pPr>
        <w:pStyle w:val="BodyText"/>
        <w:spacing w:before="11"/>
        <w:rPr>
          <w:sz w:val="23"/>
        </w:rPr>
      </w:pPr>
    </w:p>
    <w:p w14:paraId="2D1EBD13" w14:textId="77777777" w:rsidR="000400C3" w:rsidRDefault="009F23E3">
      <w:pPr>
        <w:pStyle w:val="BodyText"/>
        <w:spacing w:line="242" w:lineRule="auto"/>
        <w:ind w:left="977" w:right="3637"/>
      </w:pPr>
      <w:r>
        <w:t xml:space="preserve">Eric Corty, School of Humanities </w:t>
      </w:r>
      <w:r>
        <w:t>and Social Sciences Greg Filbeck, Black School of Business</w:t>
      </w:r>
    </w:p>
    <w:p w14:paraId="0F485E24" w14:textId="77777777" w:rsidR="000400C3" w:rsidRDefault="009F23E3">
      <w:pPr>
        <w:pStyle w:val="BodyText"/>
        <w:spacing w:line="242" w:lineRule="auto"/>
        <w:ind w:left="977" w:right="5203"/>
      </w:pPr>
      <w:r>
        <w:t>Tim Kurzweg, School of Engineering Marty Kociolek, School of Science</w:t>
      </w:r>
    </w:p>
    <w:p w14:paraId="6650558E" w14:textId="77777777" w:rsidR="000400C3" w:rsidRDefault="000400C3">
      <w:pPr>
        <w:pStyle w:val="BodyText"/>
        <w:spacing w:before="3"/>
        <w:rPr>
          <w:sz w:val="23"/>
        </w:rPr>
      </w:pPr>
    </w:p>
    <w:p w14:paraId="32EF178E" w14:textId="77777777" w:rsidR="000400C3" w:rsidRDefault="009F23E3">
      <w:pPr>
        <w:pStyle w:val="ListParagraph"/>
        <w:numPr>
          <w:ilvl w:val="0"/>
          <w:numId w:val="11"/>
        </w:numPr>
        <w:tabs>
          <w:tab w:val="left" w:pos="977"/>
          <w:tab w:val="left" w:pos="978"/>
        </w:tabs>
        <w:spacing w:line="275" w:lineRule="exact"/>
        <w:ind w:hanging="673"/>
        <w:jc w:val="left"/>
        <w:rPr>
          <w:sz w:val="24"/>
        </w:rPr>
      </w:pPr>
      <w:r>
        <w:rPr>
          <w:sz w:val="24"/>
        </w:rPr>
        <w:t>Pam Silver, Associate Dean of Academic</w:t>
      </w:r>
      <w:r>
        <w:rPr>
          <w:spacing w:val="-3"/>
          <w:sz w:val="24"/>
        </w:rPr>
        <w:t xml:space="preserve"> </w:t>
      </w:r>
      <w:r>
        <w:rPr>
          <w:sz w:val="24"/>
        </w:rPr>
        <w:t>Affairs</w:t>
      </w:r>
    </w:p>
    <w:p w14:paraId="19677CCD" w14:textId="77777777" w:rsidR="000400C3" w:rsidRDefault="009F23E3">
      <w:pPr>
        <w:pStyle w:val="BodyText"/>
        <w:spacing w:line="275" w:lineRule="exact"/>
        <w:ind w:left="977"/>
      </w:pPr>
      <w:r>
        <w:t xml:space="preserve">Pam could not attend the meeting. Welcome and </w:t>
      </w:r>
      <w:r>
        <w:rPr>
          <w:shd w:val="clear" w:color="auto" w:fill="FFFF00"/>
        </w:rPr>
        <w:t>comments are attached (slides)</w:t>
      </w:r>
    </w:p>
    <w:p w14:paraId="322B92A0" w14:textId="77777777" w:rsidR="000400C3" w:rsidRDefault="000400C3">
      <w:pPr>
        <w:pStyle w:val="BodyText"/>
      </w:pPr>
    </w:p>
    <w:p w14:paraId="4CA4C8E9" w14:textId="77777777" w:rsidR="000400C3" w:rsidRDefault="009F23E3">
      <w:pPr>
        <w:pStyle w:val="ListParagraph"/>
        <w:numPr>
          <w:ilvl w:val="0"/>
          <w:numId w:val="11"/>
        </w:numPr>
        <w:tabs>
          <w:tab w:val="left" w:pos="977"/>
          <w:tab w:val="left" w:pos="978"/>
        </w:tabs>
        <w:ind w:hanging="594"/>
        <w:jc w:val="left"/>
        <w:rPr>
          <w:sz w:val="24"/>
        </w:rPr>
      </w:pPr>
      <w:r>
        <w:rPr>
          <w:sz w:val="24"/>
        </w:rPr>
        <w:t>Ivor Knight, Associate Dean for Research and Graduate</w:t>
      </w:r>
      <w:r>
        <w:rPr>
          <w:spacing w:val="-5"/>
          <w:sz w:val="24"/>
        </w:rPr>
        <w:t xml:space="preserve"> </w:t>
      </w:r>
      <w:r>
        <w:rPr>
          <w:sz w:val="24"/>
        </w:rPr>
        <w:t>Studies</w:t>
      </w:r>
    </w:p>
    <w:p w14:paraId="68BC62BE" w14:textId="77777777" w:rsidR="000400C3" w:rsidRDefault="009F23E3">
      <w:pPr>
        <w:pStyle w:val="BodyText"/>
        <w:spacing w:before="3"/>
        <w:ind w:left="977" w:right="338"/>
      </w:pPr>
      <w:r>
        <w:t>This summer there were 40 undergraduate students working full time on research with faculty. Some were funded from the college; some were funded by grants. There was diversity of projects and in</w:t>
      </w:r>
      <w:r>
        <w:t>terdisciplinary projects. The value of working with faculty on research is unique for Behrend, where it is easier dues to our size.</w:t>
      </w:r>
    </w:p>
    <w:p w14:paraId="1E24F389" w14:textId="77777777" w:rsidR="000400C3" w:rsidRDefault="009F23E3">
      <w:pPr>
        <w:pStyle w:val="BodyText"/>
        <w:ind w:left="977" w:right="332"/>
      </w:pPr>
      <w:r>
        <w:t>We want to increase the opportunities for faculty/student research. Ivor and Ralph put in a proposal to the board to signifi</w:t>
      </w:r>
      <w:r>
        <w:t>cantly increase the support for scholarly activity. The Board agreed to a $600,000 yearly F&amp;A for next five years to Behrend. These funds are for start-up projects, seed grants (the number of seed grants will be doubled this year), additional graduate stud</w:t>
      </w:r>
      <w:r>
        <w:t>ents working on research, staff support for research implementation and grant writing.</w:t>
      </w:r>
    </w:p>
    <w:p w14:paraId="0A9F8073" w14:textId="77777777" w:rsidR="000400C3" w:rsidRDefault="009F23E3">
      <w:pPr>
        <w:pStyle w:val="BodyText"/>
        <w:ind w:left="977"/>
      </w:pPr>
      <w:r>
        <w:t>The big announcement on September 3 has do to with research.</w:t>
      </w:r>
    </w:p>
    <w:p w14:paraId="240F7FAA" w14:textId="77777777" w:rsidR="000400C3" w:rsidRDefault="000400C3">
      <w:pPr>
        <w:pStyle w:val="BodyText"/>
        <w:spacing w:before="2"/>
      </w:pPr>
    </w:p>
    <w:p w14:paraId="01A165F8" w14:textId="77777777" w:rsidR="000400C3" w:rsidRDefault="009F23E3">
      <w:pPr>
        <w:pStyle w:val="BodyText"/>
        <w:spacing w:line="237" w:lineRule="auto"/>
        <w:ind w:left="977" w:right="385"/>
      </w:pPr>
      <w:r>
        <w:t>Graduate numbers: The numbers are down 10%, but on world campus the enrollment in up, online MBA is the sam</w:t>
      </w:r>
      <w:r>
        <w:t>e relative to last year.</w:t>
      </w:r>
    </w:p>
    <w:p w14:paraId="27D179F7" w14:textId="77777777" w:rsidR="000400C3" w:rsidRDefault="009F23E3">
      <w:pPr>
        <w:pStyle w:val="BodyText"/>
        <w:spacing w:before="6" w:line="237" w:lineRule="auto"/>
        <w:ind w:left="977" w:right="205"/>
      </w:pPr>
      <w:r>
        <w:t>Regional learning alliance with Cranberry is doing well compared to the same program in Erie. The goal is to expand this programing.</w:t>
      </w:r>
    </w:p>
    <w:p w14:paraId="2A40CC47" w14:textId="77777777" w:rsidR="000400C3" w:rsidRDefault="009F23E3">
      <w:pPr>
        <w:pStyle w:val="BodyText"/>
        <w:spacing w:before="3"/>
        <w:ind w:left="977"/>
      </w:pPr>
      <w:r>
        <w:t>This year there is elected graduate curriculum committee, for the first time in Behrend.</w:t>
      </w:r>
    </w:p>
    <w:p w14:paraId="12E99314" w14:textId="77777777" w:rsidR="000400C3" w:rsidRDefault="000400C3">
      <w:pPr>
        <w:pStyle w:val="BodyText"/>
        <w:spacing w:before="2"/>
      </w:pPr>
    </w:p>
    <w:p w14:paraId="25BC28D7" w14:textId="77777777" w:rsidR="000400C3" w:rsidRDefault="009F23E3">
      <w:pPr>
        <w:pStyle w:val="BodyText"/>
        <w:spacing w:line="237" w:lineRule="auto"/>
        <w:ind w:left="977" w:right="432"/>
      </w:pPr>
      <w:r>
        <w:t>Undergraduate research support – deadline September 13 with grant decision should be made by late September and research starting mid-October.</w:t>
      </w:r>
    </w:p>
    <w:p w14:paraId="3E7795A3" w14:textId="77777777" w:rsidR="000400C3" w:rsidRDefault="000400C3">
      <w:pPr>
        <w:pStyle w:val="BodyText"/>
        <w:spacing w:before="1"/>
      </w:pPr>
    </w:p>
    <w:p w14:paraId="0CB46207" w14:textId="77777777" w:rsidR="000400C3" w:rsidRDefault="009F23E3">
      <w:pPr>
        <w:pStyle w:val="ListParagraph"/>
        <w:numPr>
          <w:ilvl w:val="0"/>
          <w:numId w:val="11"/>
        </w:numPr>
        <w:tabs>
          <w:tab w:val="left" w:pos="977"/>
          <w:tab w:val="left" w:pos="978"/>
        </w:tabs>
        <w:ind w:hanging="673"/>
        <w:jc w:val="left"/>
        <w:rPr>
          <w:sz w:val="24"/>
        </w:rPr>
      </w:pPr>
      <w:r>
        <w:rPr>
          <w:sz w:val="24"/>
        </w:rPr>
        <w:t>Jane Brady,</w:t>
      </w:r>
      <w:r>
        <w:rPr>
          <w:spacing w:val="-2"/>
          <w:sz w:val="24"/>
        </w:rPr>
        <w:t xml:space="preserve"> </w:t>
      </w:r>
      <w:r>
        <w:rPr>
          <w:sz w:val="24"/>
        </w:rPr>
        <w:t>Registrar</w:t>
      </w:r>
    </w:p>
    <w:p w14:paraId="7F214D34" w14:textId="77777777" w:rsidR="000400C3" w:rsidRDefault="009F23E3">
      <w:pPr>
        <w:pStyle w:val="BodyText"/>
        <w:spacing w:before="7" w:line="276" w:lineRule="auto"/>
        <w:ind w:left="977" w:right="2391"/>
      </w:pPr>
      <w:r>
        <w:t xml:space="preserve">9.2 upgrade of </w:t>
      </w:r>
      <w:proofErr w:type="spellStart"/>
      <w:r>
        <w:t>Lionpath</w:t>
      </w:r>
      <w:proofErr w:type="spellEnd"/>
      <w:r>
        <w:t xml:space="preserve"> over the summer. New – student advising. There will be photos of c</w:t>
      </w:r>
      <w:r>
        <w:t xml:space="preserve">lass rosters in Canvas and in </w:t>
      </w:r>
      <w:proofErr w:type="spellStart"/>
      <w:r>
        <w:t>Lionpath</w:t>
      </w:r>
      <w:proofErr w:type="spellEnd"/>
      <w:r>
        <w:t>.</w:t>
      </w:r>
    </w:p>
    <w:p w14:paraId="3B9BB99B" w14:textId="77777777" w:rsidR="000400C3" w:rsidRDefault="000400C3">
      <w:pPr>
        <w:spacing w:line="276" w:lineRule="auto"/>
        <w:sectPr w:rsidR="000400C3">
          <w:pgSz w:w="12240" w:h="15840"/>
          <w:pgMar w:top="1380" w:right="1220" w:bottom="280" w:left="1200" w:header="720" w:footer="720" w:gutter="0"/>
          <w:cols w:space="720"/>
        </w:sectPr>
      </w:pPr>
    </w:p>
    <w:p w14:paraId="602C3092" w14:textId="77777777" w:rsidR="000400C3" w:rsidRDefault="009F23E3">
      <w:pPr>
        <w:pStyle w:val="BodyText"/>
        <w:spacing w:before="79" w:line="276" w:lineRule="auto"/>
        <w:ind w:left="977" w:right="378"/>
      </w:pPr>
      <w:r>
        <w:lastRenderedPageBreak/>
        <w:t>Thanks to the faculty for utilizing the tools of early reporting and grade reporting to add to student success.</w:t>
      </w:r>
    </w:p>
    <w:p w14:paraId="1A5032E6" w14:textId="77777777" w:rsidR="000400C3" w:rsidRDefault="009F23E3">
      <w:pPr>
        <w:pStyle w:val="BodyText"/>
        <w:spacing w:line="276" w:lineRule="auto"/>
        <w:ind w:left="977" w:right="337"/>
      </w:pPr>
      <w:r>
        <w:t xml:space="preserve">Please do not add student to Canvas roster if the students are not on </w:t>
      </w:r>
      <w:proofErr w:type="spellStart"/>
      <w:r>
        <w:t>Lionpath</w:t>
      </w:r>
      <w:proofErr w:type="spellEnd"/>
      <w:r>
        <w:t xml:space="preserve"> roster, this cr</w:t>
      </w:r>
      <w:r>
        <w:t>eates problems for students.</w:t>
      </w:r>
    </w:p>
    <w:p w14:paraId="11BD5D93" w14:textId="77777777" w:rsidR="000400C3" w:rsidRDefault="000400C3">
      <w:pPr>
        <w:pStyle w:val="BodyText"/>
        <w:spacing w:before="6"/>
        <w:rPr>
          <w:sz w:val="27"/>
        </w:rPr>
      </w:pPr>
    </w:p>
    <w:p w14:paraId="28BB96D6" w14:textId="77777777" w:rsidR="000400C3" w:rsidRDefault="009F23E3">
      <w:pPr>
        <w:pStyle w:val="ListParagraph"/>
        <w:numPr>
          <w:ilvl w:val="0"/>
          <w:numId w:val="11"/>
        </w:numPr>
        <w:tabs>
          <w:tab w:val="left" w:pos="977"/>
          <w:tab w:val="left" w:pos="978"/>
        </w:tabs>
        <w:spacing w:line="237" w:lineRule="auto"/>
        <w:ind w:right="3561" w:hanging="753"/>
        <w:jc w:val="left"/>
        <w:rPr>
          <w:sz w:val="24"/>
        </w:rPr>
      </w:pPr>
      <w:r>
        <w:rPr>
          <w:sz w:val="24"/>
        </w:rPr>
        <w:t>Chuck Brown, Faculty Athletics Representative (FAR)</w:t>
      </w:r>
      <w:r>
        <w:rPr>
          <w:color w:val="0000FF"/>
          <w:sz w:val="24"/>
          <w:u w:val="single" w:color="0000FF"/>
        </w:rPr>
        <w:t xml:space="preserve"> </w:t>
      </w:r>
      <w:hyperlink r:id="rId12">
        <w:r>
          <w:rPr>
            <w:color w:val="0000FF"/>
            <w:sz w:val="24"/>
            <w:u w:val="single" w:color="0000FF"/>
          </w:rPr>
          <w:t>Cab51@psu.edu</w:t>
        </w:r>
        <w:r>
          <w:rPr>
            <w:sz w:val="24"/>
          </w:rPr>
          <w:t>.</w:t>
        </w:r>
      </w:hyperlink>
      <w:r>
        <w:rPr>
          <w:sz w:val="24"/>
        </w:rPr>
        <w:t xml:space="preserve"> 268 Burke,</w:t>
      </w:r>
      <w:r>
        <w:rPr>
          <w:spacing w:val="-1"/>
          <w:sz w:val="24"/>
        </w:rPr>
        <w:t xml:space="preserve"> </w:t>
      </w:r>
      <w:r>
        <w:rPr>
          <w:sz w:val="24"/>
        </w:rPr>
        <w:t>x6432</w:t>
      </w:r>
    </w:p>
    <w:p w14:paraId="3F965FB1" w14:textId="77777777" w:rsidR="000400C3" w:rsidRDefault="000400C3">
      <w:pPr>
        <w:pStyle w:val="BodyText"/>
        <w:spacing w:before="3"/>
        <w:rPr>
          <w:sz w:val="16"/>
        </w:rPr>
      </w:pPr>
    </w:p>
    <w:p w14:paraId="06E1DBE0" w14:textId="77777777" w:rsidR="000400C3" w:rsidRDefault="009F23E3">
      <w:pPr>
        <w:pStyle w:val="BodyText"/>
        <w:spacing w:before="90" w:line="242" w:lineRule="auto"/>
        <w:ind w:left="977" w:right="798"/>
      </w:pPr>
      <w:r>
        <w:t>Behrend falls within Title III athletic division, this means non-scholarship athletics. Athletic lunc</w:t>
      </w:r>
      <w:r>
        <w:t>hes with Dr. Ford have been a success</w:t>
      </w:r>
    </w:p>
    <w:p w14:paraId="21BCDA4C" w14:textId="77777777" w:rsidR="000400C3" w:rsidRDefault="009F23E3">
      <w:pPr>
        <w:pStyle w:val="BodyText"/>
        <w:spacing w:line="242" w:lineRule="auto"/>
        <w:ind w:left="977" w:right="478"/>
      </w:pPr>
      <w:r>
        <w:t>Academic success: 3.14 cumulative GPA for sports teams. Over last 8 years there is an increase in overall team cumulative GPA to above 3.0</w:t>
      </w:r>
    </w:p>
    <w:p w14:paraId="650F58BE" w14:textId="77777777" w:rsidR="000400C3" w:rsidRDefault="009F23E3">
      <w:pPr>
        <w:pStyle w:val="BodyText"/>
        <w:spacing w:line="271" w:lineRule="exact"/>
        <w:ind w:left="977"/>
      </w:pPr>
      <w:r>
        <w:t>Academic Success rate for student athletes is 81%</w:t>
      </w:r>
    </w:p>
    <w:p w14:paraId="18CC67A3" w14:textId="77777777" w:rsidR="000400C3" w:rsidRDefault="009F23E3">
      <w:pPr>
        <w:pStyle w:val="BodyText"/>
        <w:spacing w:line="237" w:lineRule="auto"/>
        <w:ind w:left="977" w:right="638"/>
      </w:pPr>
      <w:r>
        <w:t xml:space="preserve">Missed class form: These are given to students </w:t>
      </w:r>
      <w:proofErr w:type="gramStart"/>
      <w:r>
        <w:t>in order to</w:t>
      </w:r>
      <w:proofErr w:type="gramEnd"/>
      <w:r>
        <w:t xml:space="preserve"> inform faculty and provide opportunities for make-up work.</w:t>
      </w:r>
    </w:p>
    <w:p w14:paraId="74B0A04B" w14:textId="77777777" w:rsidR="000400C3" w:rsidRDefault="000400C3">
      <w:pPr>
        <w:pStyle w:val="BodyText"/>
        <w:spacing w:before="8"/>
        <w:rPr>
          <w:sz w:val="27"/>
        </w:rPr>
      </w:pPr>
    </w:p>
    <w:p w14:paraId="37025369" w14:textId="77777777" w:rsidR="000400C3" w:rsidRDefault="009F23E3">
      <w:pPr>
        <w:pStyle w:val="ListParagraph"/>
        <w:numPr>
          <w:ilvl w:val="0"/>
          <w:numId w:val="11"/>
        </w:numPr>
        <w:tabs>
          <w:tab w:val="left" w:pos="977"/>
          <w:tab w:val="left" w:pos="978"/>
        </w:tabs>
        <w:spacing w:before="1" w:line="242" w:lineRule="auto"/>
        <w:ind w:right="4234" w:hanging="833"/>
        <w:jc w:val="left"/>
        <w:rPr>
          <w:sz w:val="24"/>
        </w:rPr>
      </w:pPr>
      <w:r>
        <w:rPr>
          <w:sz w:val="24"/>
        </w:rPr>
        <w:t>Sherri (Sam) Mason, Sustainability Coordinator</w:t>
      </w:r>
      <w:hyperlink r:id="rId13">
        <w:r>
          <w:rPr>
            <w:sz w:val="24"/>
          </w:rPr>
          <w:t xml:space="preserve"> Sam7201@psu.edu</w:t>
        </w:r>
      </w:hyperlink>
    </w:p>
    <w:p w14:paraId="6F46A7DA" w14:textId="77777777" w:rsidR="000400C3" w:rsidRDefault="009F23E3">
      <w:pPr>
        <w:pStyle w:val="BodyText"/>
        <w:spacing w:before="32" w:line="276" w:lineRule="auto"/>
        <w:ind w:left="977"/>
      </w:pPr>
      <w:r>
        <w:t>Series of events for 2019-20 are</w:t>
      </w:r>
      <w:r>
        <w:t xml:space="preserve"> in commemoration of April 2020 is 50</w:t>
      </w:r>
      <w:proofErr w:type="spellStart"/>
      <w:r>
        <w:rPr>
          <w:position w:val="8"/>
          <w:sz w:val="16"/>
        </w:rPr>
        <w:t>th</w:t>
      </w:r>
      <w:proofErr w:type="spellEnd"/>
      <w:r>
        <w:rPr>
          <w:position w:val="8"/>
          <w:sz w:val="16"/>
        </w:rPr>
        <w:t xml:space="preserve"> </w:t>
      </w:r>
      <w:r>
        <w:t>Anniversary of Earth Day “Penn State Behrend Sustainability Series”</w:t>
      </w:r>
    </w:p>
    <w:p w14:paraId="04A245B1" w14:textId="77777777" w:rsidR="000400C3" w:rsidRDefault="009F23E3">
      <w:pPr>
        <w:pStyle w:val="BodyText"/>
        <w:spacing w:before="4" w:line="276" w:lineRule="auto"/>
        <w:ind w:left="977" w:right="785"/>
      </w:pPr>
      <w:r>
        <w:t>The events are centered around the 17 sustainability goals. All faculty are invited to participate and promote these events in their classes.</w:t>
      </w:r>
    </w:p>
    <w:p w14:paraId="60585591" w14:textId="77777777" w:rsidR="000400C3" w:rsidRDefault="009F23E3">
      <w:pPr>
        <w:pStyle w:val="BodyText"/>
        <w:spacing w:line="276" w:lineRule="auto"/>
        <w:ind w:left="977" w:right="809"/>
      </w:pPr>
      <w:r>
        <w:t>Biweek</w:t>
      </w:r>
      <w:r>
        <w:t>ly Movie Screening, Starting September 10 Tuesdays @7:30 pm in Bruno’s National Drive Electric Week – September 14</w:t>
      </w:r>
    </w:p>
    <w:p w14:paraId="37D77358" w14:textId="77777777" w:rsidR="000400C3" w:rsidRDefault="009F23E3">
      <w:pPr>
        <w:pStyle w:val="BodyText"/>
        <w:spacing w:line="275" w:lineRule="exact"/>
        <w:ind w:left="977"/>
      </w:pPr>
      <w:r>
        <w:t>International Coastal Clean-Up – September 21</w:t>
      </w:r>
    </w:p>
    <w:p w14:paraId="5F70BE60" w14:textId="77777777" w:rsidR="000400C3" w:rsidRDefault="000400C3">
      <w:pPr>
        <w:pStyle w:val="BodyText"/>
        <w:spacing w:before="6"/>
        <w:rPr>
          <w:sz w:val="30"/>
        </w:rPr>
      </w:pPr>
    </w:p>
    <w:p w14:paraId="034446B0" w14:textId="77777777" w:rsidR="000400C3" w:rsidRDefault="009F23E3">
      <w:pPr>
        <w:pStyle w:val="ListParagraph"/>
        <w:numPr>
          <w:ilvl w:val="0"/>
          <w:numId w:val="11"/>
        </w:numPr>
        <w:tabs>
          <w:tab w:val="left" w:pos="977"/>
          <w:tab w:val="left" w:pos="978"/>
        </w:tabs>
        <w:ind w:hanging="847"/>
        <w:jc w:val="left"/>
        <w:rPr>
          <w:sz w:val="24"/>
        </w:rPr>
      </w:pPr>
      <w:r>
        <w:rPr>
          <w:sz w:val="24"/>
        </w:rPr>
        <w:t>Jim Serafin, College IT</w:t>
      </w:r>
      <w:r>
        <w:rPr>
          <w:spacing w:val="-3"/>
          <w:sz w:val="24"/>
        </w:rPr>
        <w:t xml:space="preserve"> </w:t>
      </w:r>
      <w:r>
        <w:rPr>
          <w:sz w:val="24"/>
        </w:rPr>
        <w:t>Manager</w:t>
      </w:r>
    </w:p>
    <w:p w14:paraId="6D58914C" w14:textId="77777777" w:rsidR="000400C3" w:rsidRDefault="000400C3">
      <w:pPr>
        <w:pStyle w:val="BodyText"/>
      </w:pPr>
    </w:p>
    <w:p w14:paraId="79CAF5C3" w14:textId="77777777" w:rsidR="000400C3" w:rsidRDefault="009F23E3">
      <w:pPr>
        <w:pStyle w:val="ListParagraph"/>
        <w:numPr>
          <w:ilvl w:val="0"/>
          <w:numId w:val="11"/>
        </w:numPr>
        <w:tabs>
          <w:tab w:val="left" w:pos="977"/>
          <w:tab w:val="left" w:pos="978"/>
        </w:tabs>
        <w:ind w:hanging="767"/>
        <w:jc w:val="left"/>
        <w:rPr>
          <w:sz w:val="24"/>
        </w:rPr>
      </w:pPr>
      <w:r>
        <w:rPr>
          <w:sz w:val="24"/>
        </w:rPr>
        <w:t>Adjournment</w:t>
      </w:r>
    </w:p>
    <w:p w14:paraId="7A4332FF" w14:textId="77777777" w:rsidR="000400C3" w:rsidRDefault="009F23E3">
      <w:pPr>
        <w:pStyle w:val="BodyText"/>
        <w:spacing w:before="8"/>
        <w:ind w:left="977"/>
      </w:pPr>
      <w:r>
        <w:t>Terry Blakney moved, seconded by Sharon Dale.</w:t>
      </w:r>
    </w:p>
    <w:p w14:paraId="7F0855E5" w14:textId="77777777" w:rsidR="000400C3" w:rsidRDefault="000400C3">
      <w:pPr>
        <w:pStyle w:val="BodyText"/>
        <w:spacing w:before="7"/>
        <w:rPr>
          <w:sz w:val="20"/>
        </w:rPr>
      </w:pPr>
    </w:p>
    <w:p w14:paraId="7DD43CBB" w14:textId="77777777" w:rsidR="000400C3" w:rsidRDefault="009F23E3">
      <w:pPr>
        <w:pStyle w:val="Heading1"/>
        <w:spacing w:line="240" w:lineRule="auto"/>
      </w:pPr>
      <w:r>
        <w:t>UPCOMING EVENTS:</w:t>
      </w:r>
    </w:p>
    <w:p w14:paraId="522ACC97" w14:textId="77777777" w:rsidR="000400C3" w:rsidRDefault="000400C3">
      <w:pPr>
        <w:pStyle w:val="BodyText"/>
        <w:spacing w:before="7"/>
        <w:rPr>
          <w:b/>
          <w:sz w:val="23"/>
        </w:rPr>
      </w:pPr>
    </w:p>
    <w:p w14:paraId="4EF7A408" w14:textId="77777777" w:rsidR="000400C3" w:rsidRDefault="009F23E3">
      <w:pPr>
        <w:ind w:left="257"/>
        <w:rPr>
          <w:sz w:val="24"/>
        </w:rPr>
      </w:pPr>
      <w:r>
        <w:rPr>
          <w:b/>
          <w:sz w:val="24"/>
        </w:rPr>
        <w:t xml:space="preserve">FACULTY COUNCIL MEETING: </w:t>
      </w:r>
      <w:r>
        <w:rPr>
          <w:sz w:val="24"/>
        </w:rPr>
        <w:t>Thursday, 9/12/18 at 8:30 AM in Reed 114.</w:t>
      </w:r>
    </w:p>
    <w:p w14:paraId="0D5CA552" w14:textId="77777777" w:rsidR="000400C3" w:rsidRDefault="000400C3">
      <w:pPr>
        <w:pStyle w:val="BodyText"/>
      </w:pPr>
    </w:p>
    <w:p w14:paraId="363EE92C" w14:textId="77777777" w:rsidR="000400C3" w:rsidRDefault="009F23E3">
      <w:pPr>
        <w:spacing w:line="242" w:lineRule="auto"/>
        <w:ind w:left="257" w:right="312"/>
        <w:rPr>
          <w:sz w:val="24"/>
        </w:rPr>
      </w:pPr>
      <w:r>
        <w:rPr>
          <w:b/>
          <w:sz w:val="24"/>
        </w:rPr>
        <w:t xml:space="preserve">FACULTY SENATE MEETING: </w:t>
      </w:r>
      <w:r>
        <w:rPr>
          <w:sz w:val="24"/>
        </w:rPr>
        <w:t>Friday, 9/27/18 at 1:15 PM in Reed 114 (will be broadcast via Zoom).</w:t>
      </w:r>
    </w:p>
    <w:p w14:paraId="2684012C" w14:textId="77777777" w:rsidR="000400C3" w:rsidRDefault="000400C3">
      <w:pPr>
        <w:pStyle w:val="BodyText"/>
        <w:spacing w:before="8"/>
        <w:rPr>
          <w:sz w:val="23"/>
        </w:rPr>
      </w:pPr>
    </w:p>
    <w:p w14:paraId="312DB3B3" w14:textId="77777777" w:rsidR="000400C3" w:rsidRDefault="009F23E3">
      <w:pPr>
        <w:pStyle w:val="Heading1"/>
        <w:spacing w:before="1"/>
      </w:pPr>
      <w:r>
        <w:t>Constitution Day September 17</w:t>
      </w:r>
    </w:p>
    <w:p w14:paraId="4153B524" w14:textId="77777777" w:rsidR="000400C3" w:rsidRDefault="009F23E3">
      <w:pPr>
        <w:spacing w:line="275" w:lineRule="exact"/>
        <w:ind w:left="257"/>
        <w:rPr>
          <w:b/>
          <w:sz w:val="24"/>
        </w:rPr>
      </w:pPr>
      <w:r>
        <w:rPr>
          <w:b/>
          <w:sz w:val="24"/>
        </w:rPr>
        <w:t>University Senate Representative Visit Septemb</w:t>
      </w:r>
      <w:r>
        <w:rPr>
          <w:b/>
          <w:sz w:val="24"/>
        </w:rPr>
        <w:t>er 23, 2:30 PM Reed 114</w:t>
      </w:r>
    </w:p>
    <w:p w14:paraId="0359EC50" w14:textId="77777777" w:rsidR="008140CF" w:rsidRDefault="008140CF">
      <w:pPr>
        <w:spacing w:line="275" w:lineRule="exact"/>
        <w:rPr>
          <w:sz w:val="24"/>
        </w:rPr>
      </w:pPr>
      <w:bookmarkStart w:id="0" w:name="_GoBack"/>
      <w:bookmarkEnd w:id="0"/>
    </w:p>
    <w:p w14:paraId="2BCB759B" w14:textId="77777777" w:rsidR="008140CF" w:rsidRDefault="008140CF">
      <w:pPr>
        <w:rPr>
          <w:sz w:val="24"/>
        </w:rPr>
      </w:pPr>
      <w:r>
        <w:rPr>
          <w:sz w:val="24"/>
        </w:rPr>
        <w:br w:type="page"/>
      </w:r>
    </w:p>
    <w:p w14:paraId="376B8C28" w14:textId="77777777" w:rsidR="008140CF" w:rsidRPr="008140CF" w:rsidRDefault="008140CF" w:rsidP="00F81BBD">
      <w:pPr>
        <w:jc w:val="center"/>
        <w:rPr>
          <w:b/>
          <w:sz w:val="24"/>
          <w:szCs w:val="24"/>
        </w:rPr>
      </w:pPr>
      <w:r w:rsidRPr="008140CF">
        <w:rPr>
          <w:b/>
          <w:sz w:val="24"/>
          <w:szCs w:val="24"/>
        </w:rPr>
        <w:lastRenderedPageBreak/>
        <w:t>Faculty Senate</w:t>
      </w:r>
    </w:p>
    <w:p w14:paraId="33ECB3FF" w14:textId="77777777" w:rsidR="008140CF" w:rsidRPr="008140CF" w:rsidRDefault="008140CF" w:rsidP="00F81BBD">
      <w:pPr>
        <w:spacing w:line="324" w:lineRule="auto"/>
        <w:jc w:val="center"/>
        <w:rPr>
          <w:i/>
          <w:sz w:val="24"/>
          <w:szCs w:val="24"/>
        </w:rPr>
      </w:pPr>
      <w:r w:rsidRPr="008140CF">
        <w:rPr>
          <w:i/>
          <w:sz w:val="24"/>
          <w:szCs w:val="24"/>
        </w:rPr>
        <w:t>Updates from Pam Silver Goals for 2019-20</w:t>
      </w:r>
    </w:p>
    <w:p w14:paraId="1AC212D5" w14:textId="77777777" w:rsidR="008140CF" w:rsidRPr="008140CF" w:rsidRDefault="008140CF" w:rsidP="008140CF">
      <w:pPr>
        <w:spacing w:line="275" w:lineRule="exact"/>
        <w:rPr>
          <w:sz w:val="24"/>
          <w:szCs w:val="24"/>
        </w:rPr>
      </w:pPr>
    </w:p>
    <w:p w14:paraId="22593D03" w14:textId="77777777" w:rsidR="008140CF" w:rsidRPr="008140CF" w:rsidRDefault="008140CF" w:rsidP="008140CF">
      <w:pPr>
        <w:rPr>
          <w:b/>
          <w:sz w:val="24"/>
          <w:szCs w:val="24"/>
        </w:rPr>
      </w:pPr>
      <w:r w:rsidRPr="008140CF">
        <w:rPr>
          <w:b/>
          <w:sz w:val="24"/>
          <w:szCs w:val="24"/>
        </w:rPr>
        <w:t>Welcome!</w:t>
      </w:r>
    </w:p>
    <w:p w14:paraId="54866871" w14:textId="77777777" w:rsidR="008140CF" w:rsidRPr="008140CF" w:rsidRDefault="008140CF" w:rsidP="008140CF">
      <w:pPr>
        <w:numPr>
          <w:ilvl w:val="0"/>
          <w:numId w:val="10"/>
        </w:numPr>
        <w:tabs>
          <w:tab w:val="left" w:pos="1155"/>
        </w:tabs>
        <w:spacing w:line="254" w:lineRule="auto"/>
        <w:rPr>
          <w:sz w:val="24"/>
          <w:szCs w:val="24"/>
        </w:rPr>
      </w:pPr>
      <w:r w:rsidRPr="008140CF">
        <w:rPr>
          <w:sz w:val="24"/>
          <w:szCs w:val="24"/>
        </w:rPr>
        <w:t xml:space="preserve">I apologize </w:t>
      </w:r>
      <w:r w:rsidRPr="008140CF">
        <w:rPr>
          <w:spacing w:val="-3"/>
          <w:sz w:val="24"/>
          <w:szCs w:val="24"/>
        </w:rPr>
        <w:t xml:space="preserve">for </w:t>
      </w:r>
      <w:r w:rsidRPr="008140CF">
        <w:rPr>
          <w:sz w:val="24"/>
          <w:szCs w:val="24"/>
        </w:rPr>
        <w:t xml:space="preserve">the electronic </w:t>
      </w:r>
      <w:proofErr w:type="gramStart"/>
      <w:r w:rsidRPr="008140CF">
        <w:rPr>
          <w:sz w:val="24"/>
          <w:szCs w:val="24"/>
        </w:rPr>
        <w:t>comments</w:t>
      </w:r>
      <w:proofErr w:type="gramEnd"/>
      <w:r w:rsidRPr="008140CF">
        <w:rPr>
          <w:sz w:val="24"/>
          <w:szCs w:val="24"/>
        </w:rPr>
        <w:t xml:space="preserve"> but I </w:t>
      </w:r>
      <w:r w:rsidRPr="008140CF">
        <w:rPr>
          <w:spacing w:val="-4"/>
          <w:sz w:val="24"/>
          <w:szCs w:val="24"/>
        </w:rPr>
        <w:t xml:space="preserve">have </w:t>
      </w:r>
      <w:r w:rsidRPr="008140CF">
        <w:rPr>
          <w:sz w:val="24"/>
          <w:szCs w:val="24"/>
        </w:rPr>
        <w:t xml:space="preserve">a long-standing personal commitment that prevents me from being here </w:t>
      </w:r>
      <w:r w:rsidRPr="008140CF">
        <w:rPr>
          <w:spacing w:val="-3"/>
          <w:sz w:val="24"/>
          <w:szCs w:val="24"/>
        </w:rPr>
        <w:t xml:space="preserve">today </w:t>
      </w:r>
      <w:r w:rsidRPr="008140CF">
        <w:rPr>
          <w:sz w:val="24"/>
          <w:szCs w:val="24"/>
        </w:rPr>
        <w:t xml:space="preserve">or </w:t>
      </w:r>
      <w:r w:rsidRPr="008140CF">
        <w:rPr>
          <w:spacing w:val="-4"/>
          <w:sz w:val="24"/>
          <w:szCs w:val="24"/>
        </w:rPr>
        <w:t>tomorrow.</w:t>
      </w:r>
    </w:p>
    <w:p w14:paraId="43619469" w14:textId="77777777" w:rsidR="008140CF" w:rsidRPr="008140CF" w:rsidRDefault="008140CF" w:rsidP="008140CF">
      <w:pPr>
        <w:numPr>
          <w:ilvl w:val="0"/>
          <w:numId w:val="10"/>
        </w:numPr>
        <w:tabs>
          <w:tab w:val="left" w:pos="1155"/>
        </w:tabs>
        <w:spacing w:line="254" w:lineRule="auto"/>
        <w:rPr>
          <w:sz w:val="24"/>
          <w:szCs w:val="24"/>
        </w:rPr>
      </w:pPr>
      <w:r w:rsidRPr="008140CF">
        <w:rPr>
          <w:sz w:val="24"/>
          <w:szCs w:val="24"/>
        </w:rPr>
        <w:t xml:space="preserve">I want </w:t>
      </w:r>
      <w:r w:rsidRPr="008140CF">
        <w:rPr>
          <w:spacing w:val="-4"/>
          <w:sz w:val="24"/>
          <w:szCs w:val="24"/>
        </w:rPr>
        <w:t xml:space="preserve">to </w:t>
      </w:r>
      <w:r w:rsidRPr="008140CF">
        <w:rPr>
          <w:sz w:val="24"/>
          <w:szCs w:val="24"/>
        </w:rPr>
        <w:t xml:space="preserve">welcome you and </w:t>
      </w:r>
      <w:r w:rsidRPr="008140CF">
        <w:rPr>
          <w:spacing w:val="-4"/>
          <w:sz w:val="24"/>
          <w:szCs w:val="24"/>
        </w:rPr>
        <w:t xml:space="preserve">to </w:t>
      </w:r>
      <w:r w:rsidRPr="008140CF">
        <w:rPr>
          <w:sz w:val="24"/>
          <w:szCs w:val="24"/>
        </w:rPr>
        <w:t xml:space="preserve">thank you </w:t>
      </w:r>
      <w:r w:rsidRPr="008140CF">
        <w:rPr>
          <w:spacing w:val="-3"/>
          <w:sz w:val="24"/>
          <w:szCs w:val="24"/>
        </w:rPr>
        <w:t xml:space="preserve">for </w:t>
      </w:r>
      <w:r w:rsidRPr="008140CF">
        <w:rPr>
          <w:sz w:val="24"/>
          <w:szCs w:val="24"/>
        </w:rPr>
        <w:t>being</w:t>
      </w:r>
      <w:r w:rsidRPr="008140CF">
        <w:rPr>
          <w:spacing w:val="-2"/>
          <w:sz w:val="24"/>
          <w:szCs w:val="24"/>
        </w:rPr>
        <w:t xml:space="preserve"> </w:t>
      </w:r>
      <w:r w:rsidRPr="008140CF">
        <w:rPr>
          <w:sz w:val="24"/>
          <w:szCs w:val="24"/>
        </w:rPr>
        <w:t>here.</w:t>
      </w:r>
    </w:p>
    <w:p w14:paraId="1187666D" w14:textId="77777777" w:rsidR="008140CF" w:rsidRPr="008140CF" w:rsidRDefault="008140CF" w:rsidP="008140CF">
      <w:pPr>
        <w:spacing w:line="275" w:lineRule="exact"/>
        <w:rPr>
          <w:sz w:val="24"/>
          <w:szCs w:val="24"/>
        </w:rPr>
      </w:pPr>
    </w:p>
    <w:p w14:paraId="127114C1" w14:textId="77777777" w:rsidR="008140CF" w:rsidRPr="008140CF" w:rsidRDefault="008140CF" w:rsidP="008140CF">
      <w:pPr>
        <w:rPr>
          <w:b/>
          <w:sz w:val="24"/>
          <w:szCs w:val="24"/>
        </w:rPr>
      </w:pPr>
      <w:r w:rsidRPr="008140CF">
        <w:rPr>
          <w:b/>
          <w:sz w:val="24"/>
          <w:szCs w:val="24"/>
        </w:rPr>
        <w:t xml:space="preserve">Count Me </w:t>
      </w:r>
      <w:proofErr w:type="gramStart"/>
      <w:r w:rsidRPr="008140CF">
        <w:rPr>
          <w:b/>
          <w:sz w:val="24"/>
          <w:szCs w:val="24"/>
        </w:rPr>
        <w:t>In</w:t>
      </w:r>
      <w:proofErr w:type="gramEnd"/>
      <w:r w:rsidRPr="008140CF">
        <w:rPr>
          <w:b/>
          <w:sz w:val="24"/>
          <w:szCs w:val="24"/>
        </w:rPr>
        <w:t xml:space="preserve"> Update 2018-19</w:t>
      </w:r>
    </w:p>
    <w:p w14:paraId="1735E996" w14:textId="77777777" w:rsidR="008140CF" w:rsidRPr="008140CF" w:rsidRDefault="008140CF" w:rsidP="008140CF">
      <w:pPr>
        <w:rPr>
          <w:sz w:val="24"/>
          <w:szCs w:val="24"/>
        </w:rPr>
      </w:pPr>
      <w:r w:rsidRPr="008140CF">
        <w:rPr>
          <w:sz w:val="24"/>
          <w:szCs w:val="24"/>
        </w:rPr>
        <w:t>Total 394 actions/583 suggestions</w:t>
      </w:r>
    </w:p>
    <w:p w14:paraId="0A4EDF2F" w14:textId="77777777" w:rsidR="008140CF" w:rsidRPr="008140CF" w:rsidRDefault="008140CF" w:rsidP="008140CF">
      <w:pPr>
        <w:numPr>
          <w:ilvl w:val="0"/>
          <w:numId w:val="9"/>
        </w:numPr>
        <w:tabs>
          <w:tab w:val="left" w:pos="5022"/>
        </w:tabs>
        <w:ind w:left="226"/>
        <w:rPr>
          <w:sz w:val="24"/>
          <w:szCs w:val="24"/>
        </w:rPr>
      </w:pPr>
      <w:r w:rsidRPr="008140CF">
        <w:rPr>
          <w:sz w:val="24"/>
          <w:szCs w:val="24"/>
        </w:rPr>
        <w:t>Complete</w:t>
      </w:r>
      <w:r w:rsidRPr="008140CF">
        <w:rPr>
          <w:spacing w:val="-6"/>
          <w:sz w:val="24"/>
          <w:szCs w:val="24"/>
        </w:rPr>
        <w:t xml:space="preserve"> </w:t>
      </w:r>
      <w:r w:rsidRPr="008140CF">
        <w:rPr>
          <w:sz w:val="24"/>
          <w:szCs w:val="24"/>
        </w:rPr>
        <w:t>69</w:t>
      </w:r>
    </w:p>
    <w:p w14:paraId="0ED4D0B0" w14:textId="77777777" w:rsidR="008140CF" w:rsidRPr="008140CF" w:rsidRDefault="008140CF" w:rsidP="008140CF">
      <w:pPr>
        <w:numPr>
          <w:ilvl w:val="0"/>
          <w:numId w:val="9"/>
        </w:numPr>
        <w:tabs>
          <w:tab w:val="left" w:pos="5022"/>
        </w:tabs>
        <w:ind w:left="226"/>
        <w:rPr>
          <w:sz w:val="24"/>
          <w:szCs w:val="24"/>
        </w:rPr>
      </w:pPr>
      <w:r w:rsidRPr="008140CF">
        <w:rPr>
          <w:sz w:val="24"/>
          <w:szCs w:val="24"/>
        </w:rPr>
        <w:t>In progress</w:t>
      </w:r>
      <w:r w:rsidRPr="008140CF">
        <w:rPr>
          <w:spacing w:val="-6"/>
          <w:sz w:val="24"/>
          <w:szCs w:val="24"/>
        </w:rPr>
        <w:t xml:space="preserve"> </w:t>
      </w:r>
      <w:r w:rsidRPr="008140CF">
        <w:rPr>
          <w:spacing w:val="-3"/>
          <w:sz w:val="24"/>
          <w:szCs w:val="24"/>
        </w:rPr>
        <w:t>112</w:t>
      </w:r>
    </w:p>
    <w:p w14:paraId="1556B5C6" w14:textId="77777777" w:rsidR="008140CF" w:rsidRPr="008140CF" w:rsidRDefault="008140CF" w:rsidP="008140CF">
      <w:pPr>
        <w:numPr>
          <w:ilvl w:val="0"/>
          <w:numId w:val="9"/>
        </w:numPr>
        <w:tabs>
          <w:tab w:val="left" w:pos="5022"/>
        </w:tabs>
        <w:ind w:left="226"/>
        <w:rPr>
          <w:sz w:val="24"/>
          <w:szCs w:val="24"/>
        </w:rPr>
      </w:pPr>
      <w:r w:rsidRPr="008140CF">
        <w:rPr>
          <w:sz w:val="24"/>
          <w:szCs w:val="24"/>
        </w:rPr>
        <w:t>Planning</w:t>
      </w:r>
      <w:r w:rsidRPr="008140CF">
        <w:rPr>
          <w:spacing w:val="-3"/>
          <w:sz w:val="24"/>
          <w:szCs w:val="24"/>
        </w:rPr>
        <w:t xml:space="preserve"> </w:t>
      </w:r>
      <w:r w:rsidRPr="008140CF">
        <w:rPr>
          <w:sz w:val="24"/>
          <w:szCs w:val="24"/>
        </w:rPr>
        <w:t>92</w:t>
      </w:r>
    </w:p>
    <w:p w14:paraId="3A882B7F" w14:textId="77777777" w:rsidR="008140CF" w:rsidRPr="008140CF" w:rsidRDefault="008140CF" w:rsidP="008140CF">
      <w:pPr>
        <w:numPr>
          <w:ilvl w:val="0"/>
          <w:numId w:val="9"/>
        </w:numPr>
        <w:tabs>
          <w:tab w:val="left" w:pos="5022"/>
        </w:tabs>
        <w:ind w:left="226"/>
        <w:rPr>
          <w:sz w:val="24"/>
          <w:szCs w:val="24"/>
        </w:rPr>
      </w:pPr>
      <w:r w:rsidRPr="008140CF">
        <w:rPr>
          <w:sz w:val="24"/>
          <w:szCs w:val="24"/>
        </w:rPr>
        <w:t>Considering</w:t>
      </w:r>
      <w:r w:rsidRPr="008140CF">
        <w:rPr>
          <w:spacing w:val="-6"/>
          <w:sz w:val="24"/>
          <w:szCs w:val="24"/>
        </w:rPr>
        <w:t xml:space="preserve"> </w:t>
      </w:r>
      <w:r w:rsidRPr="008140CF">
        <w:rPr>
          <w:sz w:val="24"/>
          <w:szCs w:val="24"/>
        </w:rPr>
        <w:t>66</w:t>
      </w:r>
    </w:p>
    <w:p w14:paraId="14F97451" w14:textId="77777777" w:rsidR="008140CF" w:rsidRPr="008140CF" w:rsidRDefault="008140CF" w:rsidP="008140CF">
      <w:pPr>
        <w:numPr>
          <w:ilvl w:val="0"/>
          <w:numId w:val="9"/>
        </w:numPr>
        <w:tabs>
          <w:tab w:val="left" w:pos="5022"/>
        </w:tabs>
        <w:ind w:left="226"/>
        <w:rPr>
          <w:sz w:val="24"/>
          <w:szCs w:val="24"/>
        </w:rPr>
      </w:pPr>
      <w:r w:rsidRPr="008140CF">
        <w:rPr>
          <w:sz w:val="24"/>
          <w:szCs w:val="24"/>
        </w:rPr>
        <w:t>Defer implementation</w:t>
      </w:r>
      <w:r w:rsidRPr="008140CF">
        <w:rPr>
          <w:spacing w:val="-7"/>
          <w:sz w:val="24"/>
          <w:szCs w:val="24"/>
        </w:rPr>
        <w:t xml:space="preserve"> </w:t>
      </w:r>
      <w:r w:rsidRPr="008140CF">
        <w:rPr>
          <w:sz w:val="24"/>
          <w:szCs w:val="24"/>
        </w:rPr>
        <w:t>6</w:t>
      </w:r>
    </w:p>
    <w:p w14:paraId="40EFFE59" w14:textId="77777777" w:rsidR="008140CF" w:rsidRPr="008140CF" w:rsidRDefault="008140CF" w:rsidP="008140CF">
      <w:pPr>
        <w:numPr>
          <w:ilvl w:val="0"/>
          <w:numId w:val="9"/>
        </w:numPr>
        <w:tabs>
          <w:tab w:val="left" w:pos="5022"/>
        </w:tabs>
        <w:ind w:left="226"/>
        <w:rPr>
          <w:sz w:val="24"/>
          <w:szCs w:val="24"/>
        </w:rPr>
      </w:pPr>
      <w:r w:rsidRPr="008140CF">
        <w:rPr>
          <w:sz w:val="24"/>
          <w:szCs w:val="24"/>
        </w:rPr>
        <w:t>No report</w:t>
      </w:r>
      <w:r w:rsidRPr="008140CF">
        <w:rPr>
          <w:spacing w:val="-3"/>
          <w:sz w:val="24"/>
          <w:szCs w:val="24"/>
        </w:rPr>
        <w:t xml:space="preserve"> </w:t>
      </w:r>
      <w:r w:rsidRPr="008140CF">
        <w:rPr>
          <w:spacing w:val="-2"/>
          <w:sz w:val="24"/>
          <w:szCs w:val="24"/>
        </w:rPr>
        <w:t>189</w:t>
      </w:r>
    </w:p>
    <w:p w14:paraId="51FD7BA4" w14:textId="77777777" w:rsidR="008140CF" w:rsidRPr="008140CF" w:rsidRDefault="008140CF" w:rsidP="008140CF">
      <w:pPr>
        <w:numPr>
          <w:ilvl w:val="0"/>
          <w:numId w:val="9"/>
        </w:numPr>
        <w:tabs>
          <w:tab w:val="left" w:pos="5022"/>
        </w:tabs>
        <w:ind w:left="226"/>
        <w:rPr>
          <w:sz w:val="24"/>
          <w:szCs w:val="24"/>
        </w:rPr>
      </w:pPr>
      <w:r w:rsidRPr="008140CF">
        <w:rPr>
          <w:sz w:val="24"/>
          <w:szCs w:val="24"/>
        </w:rPr>
        <w:t>Not feasible</w:t>
      </w:r>
      <w:r w:rsidRPr="008140CF">
        <w:rPr>
          <w:spacing w:val="-6"/>
          <w:sz w:val="24"/>
          <w:szCs w:val="24"/>
        </w:rPr>
        <w:t xml:space="preserve"> </w:t>
      </w:r>
      <w:r w:rsidRPr="008140CF">
        <w:rPr>
          <w:sz w:val="24"/>
          <w:szCs w:val="24"/>
        </w:rPr>
        <w:t>13</w:t>
      </w:r>
    </w:p>
    <w:p w14:paraId="047D1E38" w14:textId="77777777" w:rsidR="008140CF" w:rsidRPr="008140CF" w:rsidRDefault="008140CF" w:rsidP="008140CF">
      <w:pPr>
        <w:numPr>
          <w:ilvl w:val="0"/>
          <w:numId w:val="9"/>
        </w:numPr>
        <w:tabs>
          <w:tab w:val="left" w:pos="5022"/>
        </w:tabs>
        <w:ind w:left="226"/>
        <w:rPr>
          <w:sz w:val="24"/>
          <w:szCs w:val="24"/>
        </w:rPr>
      </w:pPr>
      <w:r w:rsidRPr="008140CF">
        <w:rPr>
          <w:sz w:val="24"/>
          <w:szCs w:val="24"/>
        </w:rPr>
        <w:t>Other</w:t>
      </w:r>
      <w:r w:rsidRPr="008140CF">
        <w:rPr>
          <w:spacing w:val="-3"/>
          <w:sz w:val="24"/>
          <w:szCs w:val="24"/>
        </w:rPr>
        <w:t xml:space="preserve"> </w:t>
      </w:r>
      <w:r w:rsidRPr="008140CF">
        <w:rPr>
          <w:sz w:val="24"/>
          <w:szCs w:val="24"/>
        </w:rPr>
        <w:t>36</w:t>
      </w:r>
    </w:p>
    <w:p w14:paraId="4EFD0370" w14:textId="77777777" w:rsidR="008140CF" w:rsidRPr="008140CF" w:rsidRDefault="008140CF" w:rsidP="008140CF">
      <w:pPr>
        <w:spacing w:line="275" w:lineRule="exact"/>
        <w:rPr>
          <w:sz w:val="24"/>
          <w:szCs w:val="24"/>
        </w:rPr>
      </w:pPr>
    </w:p>
    <w:p w14:paraId="5B79C943" w14:textId="77777777" w:rsidR="008140CF" w:rsidRPr="008140CF" w:rsidRDefault="008140CF" w:rsidP="008140CF">
      <w:pPr>
        <w:rPr>
          <w:b/>
          <w:sz w:val="24"/>
          <w:szCs w:val="24"/>
        </w:rPr>
      </w:pPr>
      <w:r w:rsidRPr="008140CF">
        <w:rPr>
          <w:b/>
          <w:sz w:val="24"/>
          <w:szCs w:val="24"/>
        </w:rPr>
        <w:t>How did we do?</w:t>
      </w:r>
    </w:p>
    <w:p w14:paraId="6A2AE68E" w14:textId="77777777" w:rsidR="008140CF" w:rsidRPr="008140CF" w:rsidRDefault="008140CF" w:rsidP="008140CF">
      <w:pPr>
        <w:numPr>
          <w:ilvl w:val="0"/>
          <w:numId w:val="7"/>
        </w:numPr>
        <w:tabs>
          <w:tab w:val="left" w:pos="1471"/>
        </w:tabs>
        <w:ind w:left="225" w:hanging="225"/>
        <w:rPr>
          <w:sz w:val="24"/>
          <w:szCs w:val="24"/>
        </w:rPr>
      </w:pPr>
      <w:r w:rsidRPr="008140CF">
        <w:rPr>
          <w:spacing w:val="-3"/>
          <w:sz w:val="24"/>
          <w:szCs w:val="24"/>
        </w:rPr>
        <w:t xml:space="preserve">New </w:t>
      </w:r>
      <w:r w:rsidRPr="008140CF">
        <w:rPr>
          <w:spacing w:val="-4"/>
          <w:sz w:val="24"/>
          <w:szCs w:val="24"/>
        </w:rPr>
        <w:t xml:space="preserve">First-Year </w:t>
      </w:r>
      <w:r w:rsidRPr="008140CF">
        <w:rPr>
          <w:sz w:val="24"/>
          <w:szCs w:val="24"/>
        </w:rPr>
        <w:t xml:space="preserve">admissions: −3% (relative </w:t>
      </w:r>
      <w:r w:rsidRPr="008140CF">
        <w:rPr>
          <w:spacing w:val="-4"/>
          <w:sz w:val="24"/>
          <w:szCs w:val="24"/>
        </w:rPr>
        <w:t>to</w:t>
      </w:r>
      <w:r w:rsidRPr="008140CF">
        <w:rPr>
          <w:spacing w:val="2"/>
          <w:sz w:val="24"/>
          <w:szCs w:val="24"/>
        </w:rPr>
        <w:t xml:space="preserve"> </w:t>
      </w:r>
      <w:r w:rsidRPr="008140CF">
        <w:rPr>
          <w:spacing w:val="-4"/>
          <w:sz w:val="24"/>
          <w:szCs w:val="24"/>
        </w:rPr>
        <w:t>2018)</w:t>
      </w:r>
    </w:p>
    <w:p w14:paraId="0ADBBFEA" w14:textId="77777777" w:rsidR="008140CF" w:rsidRPr="008140CF" w:rsidRDefault="008140CF" w:rsidP="008140CF">
      <w:pPr>
        <w:numPr>
          <w:ilvl w:val="1"/>
          <w:numId w:val="7"/>
        </w:numPr>
        <w:tabs>
          <w:tab w:val="left" w:pos="1785"/>
          <w:tab w:val="left" w:pos="4844"/>
        </w:tabs>
        <w:ind w:left="540"/>
        <w:rPr>
          <w:sz w:val="24"/>
          <w:szCs w:val="24"/>
        </w:rPr>
      </w:pPr>
      <w:r w:rsidRPr="008140CF">
        <w:rPr>
          <w:sz w:val="24"/>
          <w:szCs w:val="24"/>
        </w:rPr>
        <w:t>International:</w:t>
      </w:r>
      <w:r w:rsidRPr="008140CF">
        <w:rPr>
          <w:sz w:val="24"/>
          <w:szCs w:val="24"/>
        </w:rPr>
        <w:tab/>
        <w:t>−29%</w:t>
      </w:r>
    </w:p>
    <w:p w14:paraId="2B5E1DD2" w14:textId="77777777" w:rsidR="008140CF" w:rsidRPr="008140CF" w:rsidRDefault="008140CF" w:rsidP="008140CF">
      <w:pPr>
        <w:numPr>
          <w:ilvl w:val="1"/>
          <w:numId w:val="7"/>
        </w:numPr>
        <w:tabs>
          <w:tab w:val="left" w:pos="1785"/>
          <w:tab w:val="left" w:pos="4973"/>
        </w:tabs>
        <w:ind w:left="540"/>
        <w:rPr>
          <w:sz w:val="24"/>
          <w:szCs w:val="24"/>
        </w:rPr>
      </w:pPr>
      <w:r w:rsidRPr="008140CF">
        <w:rPr>
          <w:sz w:val="24"/>
          <w:szCs w:val="24"/>
        </w:rPr>
        <w:t>Out-of-State:</w:t>
      </w:r>
      <w:r w:rsidRPr="008140CF">
        <w:rPr>
          <w:sz w:val="24"/>
          <w:szCs w:val="24"/>
        </w:rPr>
        <w:tab/>
        <w:t>12%</w:t>
      </w:r>
    </w:p>
    <w:p w14:paraId="54AAC267" w14:textId="77777777" w:rsidR="008140CF" w:rsidRPr="008140CF" w:rsidRDefault="008140CF" w:rsidP="008140CF">
      <w:pPr>
        <w:numPr>
          <w:ilvl w:val="1"/>
          <w:numId w:val="7"/>
        </w:numPr>
        <w:tabs>
          <w:tab w:val="left" w:pos="1785"/>
          <w:tab w:val="left" w:pos="5036"/>
        </w:tabs>
        <w:ind w:left="540"/>
        <w:rPr>
          <w:sz w:val="24"/>
          <w:szCs w:val="24"/>
        </w:rPr>
      </w:pPr>
      <w:r w:rsidRPr="008140CF">
        <w:rPr>
          <w:spacing w:val="-6"/>
          <w:sz w:val="24"/>
          <w:szCs w:val="24"/>
        </w:rPr>
        <w:t>PA</w:t>
      </w:r>
      <w:r w:rsidRPr="008140CF">
        <w:rPr>
          <w:spacing w:val="-1"/>
          <w:sz w:val="24"/>
          <w:szCs w:val="24"/>
        </w:rPr>
        <w:t xml:space="preserve"> </w:t>
      </w:r>
      <w:r w:rsidRPr="008140CF">
        <w:rPr>
          <w:sz w:val="24"/>
          <w:szCs w:val="24"/>
        </w:rPr>
        <w:t>resident:</w:t>
      </w:r>
      <w:r w:rsidRPr="008140CF">
        <w:rPr>
          <w:sz w:val="24"/>
          <w:szCs w:val="24"/>
        </w:rPr>
        <w:tab/>
        <w:t>0%</w:t>
      </w:r>
    </w:p>
    <w:p w14:paraId="35F0BD57" w14:textId="77777777" w:rsidR="008140CF" w:rsidRPr="008140CF" w:rsidRDefault="008140CF" w:rsidP="008140CF">
      <w:pPr>
        <w:numPr>
          <w:ilvl w:val="0"/>
          <w:numId w:val="7"/>
        </w:numPr>
        <w:tabs>
          <w:tab w:val="left" w:pos="1471"/>
          <w:tab w:val="left" w:pos="4938"/>
        </w:tabs>
        <w:ind w:left="225" w:hanging="225"/>
        <w:rPr>
          <w:sz w:val="24"/>
          <w:szCs w:val="24"/>
        </w:rPr>
      </w:pPr>
      <w:r w:rsidRPr="008140CF">
        <w:rPr>
          <w:sz w:val="24"/>
          <w:szCs w:val="24"/>
        </w:rPr>
        <w:t>WC:</w:t>
      </w:r>
      <w:r>
        <w:rPr>
          <w:sz w:val="24"/>
          <w:szCs w:val="24"/>
        </w:rPr>
        <w:tab/>
      </w:r>
      <w:r>
        <w:rPr>
          <w:sz w:val="24"/>
          <w:szCs w:val="24"/>
        </w:rPr>
        <w:tab/>
      </w:r>
      <w:r w:rsidRPr="008140CF">
        <w:rPr>
          <w:sz w:val="24"/>
          <w:szCs w:val="24"/>
        </w:rPr>
        <w:t>−3%</w:t>
      </w:r>
    </w:p>
    <w:p w14:paraId="6F9C76DD" w14:textId="77777777" w:rsidR="008140CF" w:rsidRPr="008140CF" w:rsidRDefault="008140CF" w:rsidP="008140CF">
      <w:pPr>
        <w:numPr>
          <w:ilvl w:val="0"/>
          <w:numId w:val="7"/>
        </w:numPr>
        <w:tabs>
          <w:tab w:val="left" w:pos="1471"/>
          <w:tab w:val="left" w:pos="4746"/>
        </w:tabs>
        <w:ind w:left="225" w:hanging="225"/>
        <w:rPr>
          <w:sz w:val="24"/>
          <w:szCs w:val="24"/>
        </w:rPr>
      </w:pPr>
      <w:r w:rsidRPr="008140CF">
        <w:rPr>
          <w:spacing w:val="-5"/>
          <w:sz w:val="24"/>
          <w:szCs w:val="24"/>
        </w:rPr>
        <w:t>Transfer</w:t>
      </w:r>
      <w:r w:rsidRPr="008140CF">
        <w:rPr>
          <w:spacing w:val="-1"/>
          <w:sz w:val="24"/>
          <w:szCs w:val="24"/>
        </w:rPr>
        <w:t xml:space="preserve"> </w:t>
      </w:r>
      <w:r w:rsidRPr="008140CF">
        <w:rPr>
          <w:sz w:val="24"/>
          <w:szCs w:val="24"/>
        </w:rPr>
        <w:t>students:</w:t>
      </w:r>
      <w:r w:rsidRPr="008140CF">
        <w:rPr>
          <w:sz w:val="24"/>
          <w:szCs w:val="24"/>
        </w:rPr>
        <w:tab/>
        <w:t>−13%</w:t>
      </w:r>
    </w:p>
    <w:p w14:paraId="6088E855" w14:textId="77777777" w:rsidR="008140CF" w:rsidRPr="008140CF" w:rsidRDefault="008140CF" w:rsidP="008140CF">
      <w:pPr>
        <w:numPr>
          <w:ilvl w:val="0"/>
          <w:numId w:val="7"/>
        </w:numPr>
        <w:tabs>
          <w:tab w:val="left" w:pos="1471"/>
          <w:tab w:val="left" w:pos="4722"/>
        </w:tabs>
        <w:ind w:left="225" w:hanging="225"/>
        <w:rPr>
          <w:sz w:val="24"/>
          <w:szCs w:val="24"/>
        </w:rPr>
      </w:pPr>
      <w:r w:rsidRPr="008140CF">
        <w:rPr>
          <w:sz w:val="24"/>
          <w:szCs w:val="24"/>
        </w:rPr>
        <w:t>Returning</w:t>
      </w:r>
      <w:r w:rsidRPr="008140CF">
        <w:rPr>
          <w:spacing w:val="-6"/>
          <w:sz w:val="24"/>
          <w:szCs w:val="24"/>
        </w:rPr>
        <w:t xml:space="preserve"> </w:t>
      </w:r>
      <w:r w:rsidRPr="008140CF">
        <w:rPr>
          <w:sz w:val="24"/>
          <w:szCs w:val="24"/>
        </w:rPr>
        <w:t>students:</w:t>
      </w:r>
      <w:r w:rsidRPr="008140CF">
        <w:rPr>
          <w:sz w:val="24"/>
          <w:szCs w:val="24"/>
        </w:rPr>
        <w:tab/>
        <w:t>−5-8%*</w:t>
      </w:r>
    </w:p>
    <w:p w14:paraId="7F45DC04" w14:textId="77777777" w:rsidR="008140CF" w:rsidRPr="008140CF" w:rsidRDefault="008140CF" w:rsidP="008140CF">
      <w:pPr>
        <w:ind w:left="315"/>
        <w:rPr>
          <w:sz w:val="24"/>
          <w:szCs w:val="24"/>
        </w:rPr>
      </w:pPr>
      <w:r w:rsidRPr="008140CF">
        <w:rPr>
          <w:sz w:val="24"/>
          <w:szCs w:val="24"/>
        </w:rPr>
        <w:t>* estimated</w:t>
      </w:r>
    </w:p>
    <w:p w14:paraId="36168F2C" w14:textId="77777777" w:rsidR="008140CF" w:rsidRPr="008140CF" w:rsidRDefault="008140CF" w:rsidP="008140CF">
      <w:pPr>
        <w:ind w:left="1560"/>
        <w:rPr>
          <w:sz w:val="24"/>
          <w:szCs w:val="24"/>
        </w:rPr>
      </w:pPr>
    </w:p>
    <w:p w14:paraId="1A7F5F6E" w14:textId="77777777" w:rsidR="008140CF" w:rsidRPr="008140CF" w:rsidRDefault="008140CF" w:rsidP="008140CF">
      <w:pPr>
        <w:rPr>
          <w:b/>
          <w:sz w:val="24"/>
          <w:szCs w:val="24"/>
        </w:rPr>
      </w:pPr>
      <w:r w:rsidRPr="008140CF">
        <w:rPr>
          <w:b/>
          <w:sz w:val="24"/>
          <w:szCs w:val="24"/>
        </w:rPr>
        <w:t>Examples of Completed Initiatives</w:t>
      </w:r>
    </w:p>
    <w:p w14:paraId="237CCDA3" w14:textId="77777777" w:rsidR="008140CF" w:rsidRPr="008140CF" w:rsidRDefault="008140CF" w:rsidP="008140CF">
      <w:pPr>
        <w:numPr>
          <w:ilvl w:val="0"/>
          <w:numId w:val="8"/>
        </w:numPr>
        <w:tabs>
          <w:tab w:val="left" w:pos="1052"/>
        </w:tabs>
        <w:rPr>
          <w:sz w:val="24"/>
          <w:szCs w:val="24"/>
        </w:rPr>
      </w:pPr>
      <w:r w:rsidRPr="008140CF">
        <w:rPr>
          <w:sz w:val="24"/>
          <w:szCs w:val="24"/>
        </w:rPr>
        <w:t>Smith Chapel commuter</w:t>
      </w:r>
      <w:r w:rsidRPr="008140CF">
        <w:rPr>
          <w:spacing w:val="-11"/>
          <w:sz w:val="24"/>
          <w:szCs w:val="24"/>
        </w:rPr>
        <w:t xml:space="preserve"> </w:t>
      </w:r>
      <w:r w:rsidRPr="008140CF">
        <w:rPr>
          <w:sz w:val="24"/>
          <w:szCs w:val="24"/>
        </w:rPr>
        <w:t>lounge</w:t>
      </w:r>
    </w:p>
    <w:p w14:paraId="05E9B56B" w14:textId="77777777" w:rsidR="008140CF" w:rsidRPr="008140CF" w:rsidRDefault="008140CF" w:rsidP="008140CF">
      <w:pPr>
        <w:numPr>
          <w:ilvl w:val="0"/>
          <w:numId w:val="8"/>
        </w:numPr>
        <w:tabs>
          <w:tab w:val="left" w:pos="1052"/>
        </w:tabs>
        <w:rPr>
          <w:sz w:val="24"/>
          <w:szCs w:val="24"/>
        </w:rPr>
      </w:pPr>
      <w:r w:rsidRPr="008140CF">
        <w:rPr>
          <w:sz w:val="24"/>
          <w:szCs w:val="24"/>
        </w:rPr>
        <w:t>Commuter coordinator</w:t>
      </w:r>
      <w:r w:rsidRPr="008140CF">
        <w:rPr>
          <w:spacing w:val="-9"/>
          <w:sz w:val="24"/>
          <w:szCs w:val="24"/>
        </w:rPr>
        <w:t xml:space="preserve"> </w:t>
      </w:r>
      <w:r w:rsidRPr="008140CF">
        <w:rPr>
          <w:sz w:val="24"/>
          <w:szCs w:val="24"/>
        </w:rPr>
        <w:t>position</w:t>
      </w:r>
    </w:p>
    <w:p w14:paraId="71E17D1F" w14:textId="77777777" w:rsidR="008140CF" w:rsidRPr="008140CF" w:rsidRDefault="008140CF" w:rsidP="008140CF">
      <w:pPr>
        <w:numPr>
          <w:ilvl w:val="0"/>
          <w:numId w:val="8"/>
        </w:numPr>
        <w:tabs>
          <w:tab w:val="left" w:pos="1052"/>
        </w:tabs>
        <w:rPr>
          <w:sz w:val="24"/>
          <w:szCs w:val="24"/>
        </w:rPr>
      </w:pPr>
      <w:r w:rsidRPr="008140CF">
        <w:rPr>
          <w:sz w:val="24"/>
          <w:szCs w:val="24"/>
        </w:rPr>
        <w:t>Alumni FYR send-off in</w:t>
      </w:r>
      <w:r w:rsidRPr="008140CF">
        <w:rPr>
          <w:spacing w:val="-8"/>
          <w:sz w:val="24"/>
          <w:szCs w:val="24"/>
        </w:rPr>
        <w:t xml:space="preserve"> </w:t>
      </w:r>
      <w:r w:rsidRPr="008140CF">
        <w:rPr>
          <w:sz w:val="24"/>
          <w:szCs w:val="24"/>
        </w:rPr>
        <w:t>Pittsburgh</w:t>
      </w:r>
    </w:p>
    <w:p w14:paraId="7289F164" w14:textId="77777777" w:rsidR="008140CF" w:rsidRPr="008140CF" w:rsidRDefault="008140CF" w:rsidP="008140CF">
      <w:pPr>
        <w:numPr>
          <w:ilvl w:val="0"/>
          <w:numId w:val="8"/>
        </w:numPr>
        <w:tabs>
          <w:tab w:val="left" w:pos="1052"/>
        </w:tabs>
        <w:rPr>
          <w:sz w:val="24"/>
          <w:szCs w:val="24"/>
        </w:rPr>
      </w:pPr>
      <w:r w:rsidRPr="008140CF">
        <w:rPr>
          <w:sz w:val="24"/>
          <w:szCs w:val="24"/>
        </w:rPr>
        <w:t>Adult Student Organization</w:t>
      </w:r>
      <w:r w:rsidRPr="008140CF">
        <w:rPr>
          <w:spacing w:val="-9"/>
          <w:sz w:val="24"/>
          <w:szCs w:val="24"/>
        </w:rPr>
        <w:t xml:space="preserve"> </w:t>
      </w:r>
      <w:r w:rsidRPr="008140CF">
        <w:rPr>
          <w:sz w:val="24"/>
          <w:szCs w:val="24"/>
        </w:rPr>
        <w:t>reestablished</w:t>
      </w:r>
    </w:p>
    <w:p w14:paraId="30FE6F28" w14:textId="77777777" w:rsidR="008140CF" w:rsidRPr="008140CF" w:rsidRDefault="008140CF" w:rsidP="008140CF">
      <w:pPr>
        <w:numPr>
          <w:ilvl w:val="0"/>
          <w:numId w:val="8"/>
        </w:numPr>
        <w:tabs>
          <w:tab w:val="left" w:pos="1052"/>
        </w:tabs>
        <w:rPr>
          <w:sz w:val="24"/>
          <w:szCs w:val="24"/>
        </w:rPr>
      </w:pPr>
      <w:r w:rsidRPr="008140CF">
        <w:rPr>
          <w:sz w:val="24"/>
          <w:szCs w:val="24"/>
        </w:rPr>
        <w:t>Sample diplomas on</w:t>
      </w:r>
      <w:r w:rsidRPr="008140CF">
        <w:rPr>
          <w:spacing w:val="-9"/>
          <w:sz w:val="24"/>
          <w:szCs w:val="24"/>
        </w:rPr>
        <w:t xml:space="preserve"> </w:t>
      </w:r>
      <w:r w:rsidRPr="008140CF">
        <w:rPr>
          <w:sz w:val="24"/>
          <w:szCs w:val="24"/>
        </w:rPr>
        <w:t>display</w:t>
      </w:r>
    </w:p>
    <w:p w14:paraId="2BFB25AD" w14:textId="77777777" w:rsidR="008140CF" w:rsidRPr="008140CF" w:rsidRDefault="008140CF" w:rsidP="008140CF">
      <w:pPr>
        <w:numPr>
          <w:ilvl w:val="0"/>
          <w:numId w:val="8"/>
        </w:numPr>
        <w:tabs>
          <w:tab w:val="left" w:pos="1052"/>
        </w:tabs>
        <w:rPr>
          <w:sz w:val="24"/>
          <w:szCs w:val="24"/>
        </w:rPr>
      </w:pPr>
      <w:r w:rsidRPr="008140CF">
        <w:rPr>
          <w:sz w:val="24"/>
          <w:szCs w:val="24"/>
        </w:rPr>
        <w:t>Global Ambassador program</w:t>
      </w:r>
      <w:r w:rsidRPr="008140CF">
        <w:rPr>
          <w:spacing w:val="-9"/>
          <w:sz w:val="24"/>
          <w:szCs w:val="24"/>
        </w:rPr>
        <w:t xml:space="preserve"> </w:t>
      </w:r>
      <w:r w:rsidRPr="008140CF">
        <w:rPr>
          <w:sz w:val="24"/>
          <w:szCs w:val="24"/>
        </w:rPr>
        <w:t>started</w:t>
      </w:r>
    </w:p>
    <w:p w14:paraId="5CE13703" w14:textId="77777777" w:rsidR="008140CF" w:rsidRPr="008140CF" w:rsidRDefault="008140CF" w:rsidP="008140CF">
      <w:pPr>
        <w:ind w:left="1560"/>
        <w:rPr>
          <w:sz w:val="24"/>
          <w:szCs w:val="24"/>
        </w:rPr>
      </w:pPr>
    </w:p>
    <w:p w14:paraId="47084DC6" w14:textId="77777777" w:rsidR="008140CF" w:rsidRPr="008140CF" w:rsidRDefault="008140CF" w:rsidP="008140CF">
      <w:pPr>
        <w:rPr>
          <w:b/>
          <w:sz w:val="24"/>
          <w:szCs w:val="24"/>
        </w:rPr>
      </w:pPr>
      <w:r w:rsidRPr="008140CF">
        <w:rPr>
          <w:b/>
          <w:sz w:val="24"/>
          <w:szCs w:val="24"/>
        </w:rPr>
        <w:t>Why?</w:t>
      </w:r>
    </w:p>
    <w:p w14:paraId="249C7D0C" w14:textId="77777777" w:rsidR="008140CF" w:rsidRPr="008140CF" w:rsidRDefault="008140CF" w:rsidP="008140CF">
      <w:pPr>
        <w:numPr>
          <w:ilvl w:val="0"/>
          <w:numId w:val="6"/>
        </w:numPr>
        <w:tabs>
          <w:tab w:val="left" w:pos="1155"/>
        </w:tabs>
        <w:rPr>
          <w:sz w:val="24"/>
          <w:szCs w:val="24"/>
        </w:rPr>
      </w:pPr>
      <w:r w:rsidRPr="008140CF">
        <w:rPr>
          <w:sz w:val="24"/>
          <w:szCs w:val="24"/>
        </w:rPr>
        <w:t>Demographics</w:t>
      </w:r>
    </w:p>
    <w:p w14:paraId="22760037" w14:textId="77777777" w:rsidR="008140CF" w:rsidRPr="008140CF" w:rsidRDefault="008140CF" w:rsidP="008140CF">
      <w:pPr>
        <w:numPr>
          <w:ilvl w:val="0"/>
          <w:numId w:val="6"/>
        </w:numPr>
        <w:tabs>
          <w:tab w:val="left" w:pos="1155"/>
        </w:tabs>
        <w:rPr>
          <w:sz w:val="24"/>
          <w:szCs w:val="24"/>
        </w:rPr>
      </w:pPr>
      <w:r w:rsidRPr="008140CF">
        <w:rPr>
          <w:sz w:val="24"/>
          <w:szCs w:val="24"/>
        </w:rPr>
        <w:t>Cultural</w:t>
      </w:r>
      <w:r w:rsidRPr="008140CF">
        <w:rPr>
          <w:spacing w:val="-1"/>
          <w:sz w:val="24"/>
          <w:szCs w:val="24"/>
        </w:rPr>
        <w:t xml:space="preserve"> </w:t>
      </w:r>
      <w:r w:rsidRPr="008140CF">
        <w:rPr>
          <w:sz w:val="24"/>
          <w:szCs w:val="24"/>
        </w:rPr>
        <w:t>shift</w:t>
      </w:r>
    </w:p>
    <w:p w14:paraId="23F30311" w14:textId="77777777" w:rsidR="008140CF" w:rsidRPr="008140CF" w:rsidRDefault="008140CF" w:rsidP="008140CF">
      <w:pPr>
        <w:numPr>
          <w:ilvl w:val="1"/>
          <w:numId w:val="6"/>
        </w:numPr>
        <w:tabs>
          <w:tab w:val="left" w:pos="1471"/>
        </w:tabs>
        <w:ind w:hanging="225"/>
        <w:rPr>
          <w:sz w:val="24"/>
          <w:szCs w:val="24"/>
        </w:rPr>
      </w:pPr>
      <w:r w:rsidRPr="008140CF">
        <w:rPr>
          <w:sz w:val="24"/>
          <w:szCs w:val="24"/>
        </w:rPr>
        <w:t>Debt</w:t>
      </w:r>
      <w:r w:rsidRPr="008140CF">
        <w:rPr>
          <w:spacing w:val="1"/>
          <w:sz w:val="24"/>
          <w:szCs w:val="24"/>
        </w:rPr>
        <w:t xml:space="preserve"> </w:t>
      </w:r>
      <w:r w:rsidRPr="008140CF">
        <w:rPr>
          <w:sz w:val="24"/>
          <w:szCs w:val="24"/>
        </w:rPr>
        <w:t>load</w:t>
      </w:r>
    </w:p>
    <w:p w14:paraId="3CC968C9" w14:textId="77777777" w:rsidR="008140CF" w:rsidRPr="008140CF" w:rsidRDefault="008140CF" w:rsidP="008140CF">
      <w:pPr>
        <w:numPr>
          <w:ilvl w:val="1"/>
          <w:numId w:val="6"/>
        </w:numPr>
        <w:tabs>
          <w:tab w:val="left" w:pos="1471"/>
        </w:tabs>
        <w:ind w:hanging="225"/>
        <w:rPr>
          <w:sz w:val="24"/>
          <w:szCs w:val="24"/>
        </w:rPr>
      </w:pPr>
      <w:r w:rsidRPr="008140CF">
        <w:rPr>
          <w:sz w:val="24"/>
          <w:szCs w:val="24"/>
        </w:rPr>
        <w:t>Questions about the value of a college</w:t>
      </w:r>
      <w:r w:rsidRPr="008140CF">
        <w:rPr>
          <w:spacing w:val="-2"/>
          <w:sz w:val="24"/>
          <w:szCs w:val="24"/>
        </w:rPr>
        <w:t xml:space="preserve"> </w:t>
      </w:r>
      <w:r w:rsidRPr="008140CF">
        <w:rPr>
          <w:sz w:val="24"/>
          <w:szCs w:val="24"/>
        </w:rPr>
        <w:t>degree</w:t>
      </w:r>
    </w:p>
    <w:p w14:paraId="15C5B70C" w14:textId="77777777" w:rsidR="008140CF" w:rsidRPr="008140CF" w:rsidRDefault="008140CF" w:rsidP="008140CF">
      <w:pPr>
        <w:ind w:left="1560"/>
        <w:rPr>
          <w:sz w:val="24"/>
          <w:szCs w:val="24"/>
        </w:rPr>
      </w:pPr>
    </w:p>
    <w:p w14:paraId="5D0BFA89" w14:textId="77777777" w:rsidR="008140CF" w:rsidRPr="008140CF" w:rsidRDefault="008140CF" w:rsidP="008140CF">
      <w:pPr>
        <w:rPr>
          <w:b/>
          <w:sz w:val="24"/>
          <w:szCs w:val="24"/>
        </w:rPr>
      </w:pPr>
      <w:r w:rsidRPr="008140CF">
        <w:rPr>
          <w:b/>
          <w:sz w:val="24"/>
          <w:szCs w:val="24"/>
        </w:rPr>
        <w:t>What can we do?</w:t>
      </w:r>
    </w:p>
    <w:p w14:paraId="2F9735EF" w14:textId="77777777" w:rsidR="008140CF" w:rsidRPr="008140CF" w:rsidRDefault="008140CF" w:rsidP="008140CF">
      <w:pPr>
        <w:rPr>
          <w:sz w:val="24"/>
          <w:szCs w:val="24"/>
        </w:rPr>
      </w:pPr>
      <w:r w:rsidRPr="008140CF">
        <w:rPr>
          <w:sz w:val="24"/>
          <w:szCs w:val="24"/>
        </w:rPr>
        <w:t xml:space="preserve">Don’t take it personally! Reality is…we </w:t>
      </w:r>
      <w:proofErr w:type="gramStart"/>
      <w:r w:rsidRPr="008140CF">
        <w:rPr>
          <w:sz w:val="24"/>
          <w:szCs w:val="24"/>
        </w:rPr>
        <w:t>have to</w:t>
      </w:r>
      <w:proofErr w:type="gramEnd"/>
      <w:r w:rsidRPr="008140CF">
        <w:rPr>
          <w:sz w:val="24"/>
          <w:szCs w:val="24"/>
        </w:rPr>
        <w:t xml:space="preserve"> deal with it.</w:t>
      </w:r>
    </w:p>
    <w:p w14:paraId="56FCD555" w14:textId="77777777" w:rsidR="008140CF" w:rsidRPr="008140CF" w:rsidRDefault="008140CF" w:rsidP="008140CF">
      <w:pPr>
        <w:numPr>
          <w:ilvl w:val="0"/>
          <w:numId w:val="5"/>
        </w:numPr>
        <w:tabs>
          <w:tab w:val="left" w:pos="1471"/>
        </w:tabs>
        <w:ind w:left="586" w:hanging="225"/>
        <w:rPr>
          <w:sz w:val="24"/>
          <w:szCs w:val="24"/>
        </w:rPr>
      </w:pPr>
      <w:r w:rsidRPr="008140CF">
        <w:rPr>
          <w:spacing w:val="-3"/>
          <w:sz w:val="24"/>
          <w:szCs w:val="24"/>
        </w:rPr>
        <w:t xml:space="preserve">Stay </w:t>
      </w:r>
      <w:r w:rsidRPr="008140CF">
        <w:rPr>
          <w:sz w:val="24"/>
          <w:szCs w:val="24"/>
        </w:rPr>
        <w:t>positive and</w:t>
      </w:r>
      <w:r w:rsidRPr="008140CF">
        <w:rPr>
          <w:spacing w:val="-2"/>
          <w:sz w:val="24"/>
          <w:szCs w:val="24"/>
        </w:rPr>
        <w:t xml:space="preserve"> </w:t>
      </w:r>
      <w:r w:rsidRPr="008140CF">
        <w:rPr>
          <w:sz w:val="24"/>
          <w:szCs w:val="24"/>
        </w:rPr>
        <w:t>engaged.</w:t>
      </w:r>
    </w:p>
    <w:p w14:paraId="3C9110F8" w14:textId="77777777" w:rsidR="008140CF" w:rsidRPr="008140CF" w:rsidRDefault="008140CF" w:rsidP="008140CF">
      <w:pPr>
        <w:numPr>
          <w:ilvl w:val="0"/>
          <w:numId w:val="5"/>
        </w:numPr>
        <w:tabs>
          <w:tab w:val="left" w:pos="1471"/>
        </w:tabs>
        <w:ind w:left="586" w:hanging="225"/>
        <w:rPr>
          <w:sz w:val="24"/>
          <w:szCs w:val="24"/>
        </w:rPr>
      </w:pPr>
      <w:r w:rsidRPr="008140CF">
        <w:rPr>
          <w:sz w:val="24"/>
          <w:szCs w:val="24"/>
        </w:rPr>
        <w:t>Find</w:t>
      </w:r>
      <w:r w:rsidRPr="008140CF">
        <w:rPr>
          <w:spacing w:val="-1"/>
          <w:sz w:val="24"/>
          <w:szCs w:val="24"/>
        </w:rPr>
        <w:t xml:space="preserve"> </w:t>
      </w:r>
      <w:r w:rsidRPr="008140CF">
        <w:rPr>
          <w:sz w:val="24"/>
          <w:szCs w:val="24"/>
        </w:rPr>
        <w:t>efficiencies.</w:t>
      </w:r>
    </w:p>
    <w:p w14:paraId="2444D3EF" w14:textId="77777777" w:rsidR="008140CF" w:rsidRPr="008140CF" w:rsidRDefault="008140CF" w:rsidP="008140CF">
      <w:pPr>
        <w:numPr>
          <w:ilvl w:val="0"/>
          <w:numId w:val="5"/>
        </w:numPr>
        <w:tabs>
          <w:tab w:val="left" w:pos="1471"/>
        </w:tabs>
        <w:ind w:left="586" w:hanging="225"/>
        <w:rPr>
          <w:sz w:val="24"/>
          <w:szCs w:val="24"/>
        </w:rPr>
      </w:pPr>
      <w:r w:rsidRPr="008140CF">
        <w:rPr>
          <w:spacing w:val="-7"/>
          <w:sz w:val="24"/>
          <w:szCs w:val="24"/>
        </w:rPr>
        <w:t xml:space="preserve">Take </w:t>
      </w:r>
      <w:r w:rsidRPr="008140CF">
        <w:rPr>
          <w:sz w:val="24"/>
          <w:szCs w:val="24"/>
        </w:rPr>
        <w:t>an integrated team</w:t>
      </w:r>
      <w:r w:rsidRPr="008140CF">
        <w:rPr>
          <w:spacing w:val="3"/>
          <w:sz w:val="24"/>
          <w:szCs w:val="24"/>
        </w:rPr>
        <w:t xml:space="preserve"> </w:t>
      </w:r>
      <w:r w:rsidRPr="008140CF">
        <w:rPr>
          <w:sz w:val="24"/>
          <w:szCs w:val="24"/>
        </w:rPr>
        <w:t>approach.</w:t>
      </w:r>
    </w:p>
    <w:p w14:paraId="7F83497E" w14:textId="77777777" w:rsidR="008140CF" w:rsidRPr="008140CF" w:rsidRDefault="008140CF" w:rsidP="008140CF">
      <w:pPr>
        <w:numPr>
          <w:ilvl w:val="0"/>
          <w:numId w:val="5"/>
        </w:numPr>
        <w:tabs>
          <w:tab w:val="left" w:pos="1471"/>
        </w:tabs>
        <w:ind w:left="586" w:hanging="225"/>
        <w:rPr>
          <w:sz w:val="24"/>
          <w:szCs w:val="24"/>
        </w:rPr>
      </w:pPr>
      <w:r w:rsidRPr="008140CF">
        <w:rPr>
          <w:sz w:val="24"/>
          <w:szCs w:val="24"/>
        </w:rPr>
        <w:t>Find a strategy and work on</w:t>
      </w:r>
      <w:r w:rsidRPr="008140CF">
        <w:rPr>
          <w:spacing w:val="-6"/>
          <w:sz w:val="24"/>
          <w:szCs w:val="24"/>
        </w:rPr>
        <w:t xml:space="preserve"> </w:t>
      </w:r>
      <w:r w:rsidRPr="008140CF">
        <w:rPr>
          <w:sz w:val="24"/>
          <w:szCs w:val="24"/>
        </w:rPr>
        <w:t>it.</w:t>
      </w:r>
    </w:p>
    <w:p w14:paraId="6AA76686" w14:textId="77777777" w:rsidR="008140CF" w:rsidRPr="008140CF" w:rsidRDefault="008140CF" w:rsidP="008140CF">
      <w:pPr>
        <w:numPr>
          <w:ilvl w:val="0"/>
          <w:numId w:val="5"/>
        </w:numPr>
        <w:tabs>
          <w:tab w:val="left" w:pos="1471"/>
        </w:tabs>
        <w:ind w:left="586" w:hanging="225"/>
        <w:rPr>
          <w:sz w:val="24"/>
          <w:szCs w:val="24"/>
        </w:rPr>
      </w:pPr>
      <w:r w:rsidRPr="008140CF">
        <w:rPr>
          <w:sz w:val="24"/>
          <w:szCs w:val="24"/>
        </w:rPr>
        <w:lastRenderedPageBreak/>
        <w:t xml:space="preserve">Think outside the </w:t>
      </w:r>
      <w:proofErr w:type="gramStart"/>
      <w:r w:rsidRPr="008140CF">
        <w:rPr>
          <w:sz w:val="24"/>
          <w:szCs w:val="24"/>
        </w:rPr>
        <w:t>box, but</w:t>
      </w:r>
      <w:proofErr w:type="gramEnd"/>
      <w:r w:rsidRPr="008140CF">
        <w:rPr>
          <w:sz w:val="24"/>
          <w:szCs w:val="24"/>
        </w:rPr>
        <w:t xml:space="preserve"> be</w:t>
      </w:r>
      <w:r w:rsidRPr="008140CF">
        <w:rPr>
          <w:spacing w:val="-7"/>
          <w:sz w:val="24"/>
          <w:szCs w:val="24"/>
        </w:rPr>
        <w:t xml:space="preserve"> </w:t>
      </w:r>
      <w:r w:rsidRPr="008140CF">
        <w:rPr>
          <w:sz w:val="24"/>
          <w:szCs w:val="24"/>
        </w:rPr>
        <w:t>realistic.</w:t>
      </w:r>
    </w:p>
    <w:p w14:paraId="33151758" w14:textId="77777777" w:rsidR="008140CF" w:rsidRPr="008140CF" w:rsidRDefault="008140CF" w:rsidP="008140CF">
      <w:pPr>
        <w:numPr>
          <w:ilvl w:val="0"/>
          <w:numId w:val="5"/>
        </w:numPr>
        <w:tabs>
          <w:tab w:val="left" w:pos="1471"/>
        </w:tabs>
        <w:ind w:left="586" w:hanging="225"/>
        <w:rPr>
          <w:sz w:val="24"/>
          <w:szCs w:val="24"/>
        </w:rPr>
      </w:pPr>
      <w:r w:rsidRPr="008140CF">
        <w:rPr>
          <w:sz w:val="24"/>
          <w:szCs w:val="24"/>
        </w:rPr>
        <w:t xml:space="preserve">Work the </w:t>
      </w:r>
      <w:r w:rsidRPr="008140CF">
        <w:rPr>
          <w:spacing w:val="-3"/>
          <w:sz w:val="24"/>
          <w:szCs w:val="24"/>
        </w:rPr>
        <w:t xml:space="preserve">strategy. </w:t>
      </w:r>
      <w:r w:rsidRPr="008140CF">
        <w:rPr>
          <w:sz w:val="24"/>
          <w:szCs w:val="24"/>
        </w:rPr>
        <w:t>Adjust as</w:t>
      </w:r>
      <w:r w:rsidRPr="008140CF">
        <w:rPr>
          <w:spacing w:val="-4"/>
          <w:sz w:val="24"/>
          <w:szCs w:val="24"/>
        </w:rPr>
        <w:t xml:space="preserve"> </w:t>
      </w:r>
      <w:r w:rsidRPr="008140CF">
        <w:rPr>
          <w:sz w:val="24"/>
          <w:szCs w:val="24"/>
        </w:rPr>
        <w:t>needed.</w:t>
      </w:r>
    </w:p>
    <w:p w14:paraId="4B2D5DB0" w14:textId="77777777" w:rsidR="008140CF" w:rsidRPr="008140CF" w:rsidRDefault="008140CF" w:rsidP="008140CF">
      <w:pPr>
        <w:numPr>
          <w:ilvl w:val="0"/>
          <w:numId w:val="5"/>
        </w:numPr>
        <w:tabs>
          <w:tab w:val="left" w:pos="1471"/>
        </w:tabs>
        <w:ind w:left="586" w:hanging="225"/>
        <w:rPr>
          <w:sz w:val="24"/>
          <w:szCs w:val="24"/>
        </w:rPr>
      </w:pPr>
      <w:r w:rsidRPr="008140CF">
        <w:rPr>
          <w:sz w:val="24"/>
          <w:szCs w:val="24"/>
        </w:rPr>
        <w:t>Be patient. Rome wasn’t built in a</w:t>
      </w:r>
      <w:r w:rsidRPr="008140CF">
        <w:rPr>
          <w:spacing w:val="-10"/>
          <w:sz w:val="24"/>
          <w:szCs w:val="24"/>
        </w:rPr>
        <w:t xml:space="preserve"> </w:t>
      </w:r>
      <w:r w:rsidRPr="008140CF">
        <w:rPr>
          <w:spacing w:val="-5"/>
          <w:sz w:val="24"/>
          <w:szCs w:val="24"/>
        </w:rPr>
        <w:t>day.</w:t>
      </w:r>
    </w:p>
    <w:p w14:paraId="26701729" w14:textId="77777777" w:rsidR="008140CF" w:rsidRPr="008140CF" w:rsidRDefault="008140CF" w:rsidP="008140CF">
      <w:pPr>
        <w:ind w:left="1560"/>
        <w:rPr>
          <w:sz w:val="24"/>
          <w:szCs w:val="24"/>
        </w:rPr>
      </w:pPr>
    </w:p>
    <w:p w14:paraId="35353ACA" w14:textId="77777777" w:rsidR="008140CF" w:rsidRPr="008140CF" w:rsidRDefault="008140CF" w:rsidP="008140CF">
      <w:pPr>
        <w:rPr>
          <w:b/>
          <w:sz w:val="24"/>
          <w:szCs w:val="24"/>
        </w:rPr>
      </w:pPr>
      <w:r w:rsidRPr="008140CF">
        <w:rPr>
          <w:b/>
          <w:sz w:val="24"/>
          <w:szCs w:val="24"/>
        </w:rPr>
        <w:t>Our key focus for 2019-20</w:t>
      </w:r>
    </w:p>
    <w:p w14:paraId="561D2861" w14:textId="77777777" w:rsidR="008140CF" w:rsidRPr="008140CF" w:rsidRDefault="008140CF" w:rsidP="008140CF">
      <w:pPr>
        <w:rPr>
          <w:sz w:val="24"/>
          <w:szCs w:val="24"/>
        </w:rPr>
      </w:pPr>
      <w:r w:rsidRPr="008140CF">
        <w:rPr>
          <w:sz w:val="24"/>
          <w:szCs w:val="24"/>
        </w:rPr>
        <w:t>Student success</w:t>
      </w:r>
    </w:p>
    <w:p w14:paraId="37A2F8A4" w14:textId="77777777" w:rsidR="008140CF" w:rsidRPr="008140CF" w:rsidRDefault="008140CF" w:rsidP="008140CF">
      <w:pPr>
        <w:numPr>
          <w:ilvl w:val="0"/>
          <w:numId w:val="3"/>
        </w:numPr>
        <w:tabs>
          <w:tab w:val="left" w:pos="1471"/>
        </w:tabs>
        <w:ind w:left="586" w:hanging="225"/>
        <w:rPr>
          <w:sz w:val="24"/>
          <w:szCs w:val="24"/>
        </w:rPr>
      </w:pPr>
      <w:r w:rsidRPr="008140CF">
        <w:rPr>
          <w:sz w:val="24"/>
          <w:szCs w:val="24"/>
        </w:rPr>
        <w:t>Increased focus on strategic</w:t>
      </w:r>
      <w:r w:rsidRPr="008140CF">
        <w:rPr>
          <w:spacing w:val="-4"/>
          <w:sz w:val="24"/>
          <w:szCs w:val="24"/>
        </w:rPr>
        <w:t xml:space="preserve"> </w:t>
      </w:r>
      <w:r w:rsidRPr="008140CF">
        <w:rPr>
          <w:sz w:val="24"/>
          <w:szCs w:val="24"/>
        </w:rPr>
        <w:t>advising</w:t>
      </w:r>
    </w:p>
    <w:p w14:paraId="02297889" w14:textId="77777777" w:rsidR="008140CF" w:rsidRPr="008140CF" w:rsidRDefault="008140CF" w:rsidP="008140CF">
      <w:pPr>
        <w:numPr>
          <w:ilvl w:val="1"/>
          <w:numId w:val="3"/>
        </w:numPr>
        <w:tabs>
          <w:tab w:val="left" w:pos="1785"/>
        </w:tabs>
        <w:ind w:left="901"/>
        <w:rPr>
          <w:sz w:val="24"/>
          <w:szCs w:val="24"/>
        </w:rPr>
      </w:pPr>
      <w:r w:rsidRPr="008140CF">
        <w:rPr>
          <w:sz w:val="24"/>
          <w:szCs w:val="24"/>
        </w:rPr>
        <w:t>“Professional” faculty</w:t>
      </w:r>
      <w:r w:rsidRPr="008140CF">
        <w:rPr>
          <w:spacing w:val="4"/>
          <w:sz w:val="24"/>
          <w:szCs w:val="24"/>
        </w:rPr>
        <w:t xml:space="preserve"> </w:t>
      </w:r>
      <w:r w:rsidRPr="008140CF">
        <w:rPr>
          <w:sz w:val="24"/>
          <w:szCs w:val="24"/>
        </w:rPr>
        <w:t>advisors</w:t>
      </w:r>
    </w:p>
    <w:p w14:paraId="0C01C1CA" w14:textId="77777777" w:rsidR="008140CF" w:rsidRPr="008140CF" w:rsidRDefault="008140CF" w:rsidP="008140CF">
      <w:pPr>
        <w:numPr>
          <w:ilvl w:val="1"/>
          <w:numId w:val="3"/>
        </w:numPr>
        <w:tabs>
          <w:tab w:val="left" w:pos="1785"/>
        </w:tabs>
        <w:ind w:left="901"/>
        <w:rPr>
          <w:sz w:val="24"/>
          <w:szCs w:val="24"/>
        </w:rPr>
      </w:pPr>
      <w:r w:rsidRPr="008140CF">
        <w:rPr>
          <w:spacing w:val="-3"/>
          <w:sz w:val="24"/>
          <w:szCs w:val="24"/>
        </w:rPr>
        <w:t xml:space="preserve">Role </w:t>
      </w:r>
      <w:r w:rsidRPr="008140CF">
        <w:rPr>
          <w:sz w:val="24"/>
          <w:szCs w:val="24"/>
        </w:rPr>
        <w:t>of</w:t>
      </w:r>
      <w:r w:rsidRPr="008140CF">
        <w:rPr>
          <w:spacing w:val="6"/>
          <w:sz w:val="24"/>
          <w:szCs w:val="24"/>
        </w:rPr>
        <w:t xml:space="preserve"> </w:t>
      </w:r>
      <w:r w:rsidRPr="008140CF">
        <w:rPr>
          <w:spacing w:val="-3"/>
          <w:sz w:val="24"/>
          <w:szCs w:val="24"/>
        </w:rPr>
        <w:t>ACPC</w:t>
      </w:r>
    </w:p>
    <w:p w14:paraId="3A7427B2" w14:textId="77777777" w:rsidR="008140CF" w:rsidRPr="008140CF" w:rsidRDefault="008140CF" w:rsidP="008140CF">
      <w:pPr>
        <w:numPr>
          <w:ilvl w:val="1"/>
          <w:numId w:val="3"/>
        </w:numPr>
        <w:tabs>
          <w:tab w:val="left" w:pos="1785"/>
        </w:tabs>
        <w:ind w:left="901"/>
        <w:rPr>
          <w:sz w:val="24"/>
          <w:szCs w:val="24"/>
        </w:rPr>
      </w:pPr>
      <w:r w:rsidRPr="008140CF">
        <w:rPr>
          <w:sz w:val="24"/>
          <w:szCs w:val="24"/>
        </w:rPr>
        <w:t>Starfish</w:t>
      </w:r>
      <w:r w:rsidRPr="008140CF">
        <w:rPr>
          <w:spacing w:val="2"/>
          <w:sz w:val="24"/>
          <w:szCs w:val="24"/>
        </w:rPr>
        <w:t xml:space="preserve"> </w:t>
      </w:r>
      <w:r w:rsidRPr="008140CF">
        <w:rPr>
          <w:sz w:val="24"/>
          <w:szCs w:val="24"/>
        </w:rPr>
        <w:t>Analytics</w:t>
      </w:r>
    </w:p>
    <w:p w14:paraId="1523A2D0" w14:textId="77777777" w:rsidR="008140CF" w:rsidRPr="008140CF" w:rsidRDefault="008140CF" w:rsidP="008140CF">
      <w:pPr>
        <w:numPr>
          <w:ilvl w:val="1"/>
          <w:numId w:val="3"/>
        </w:numPr>
        <w:tabs>
          <w:tab w:val="left" w:pos="1785"/>
        </w:tabs>
        <w:ind w:left="901"/>
        <w:rPr>
          <w:sz w:val="24"/>
          <w:szCs w:val="24"/>
        </w:rPr>
      </w:pPr>
      <w:r w:rsidRPr="008140CF">
        <w:rPr>
          <w:sz w:val="24"/>
          <w:szCs w:val="24"/>
        </w:rPr>
        <w:t>Proactive/interventional</w:t>
      </w:r>
      <w:r w:rsidRPr="008140CF">
        <w:rPr>
          <w:spacing w:val="5"/>
          <w:sz w:val="24"/>
          <w:szCs w:val="24"/>
        </w:rPr>
        <w:t xml:space="preserve"> </w:t>
      </w:r>
      <w:r w:rsidRPr="008140CF">
        <w:rPr>
          <w:sz w:val="24"/>
          <w:szCs w:val="24"/>
        </w:rPr>
        <w:t>advising</w:t>
      </w:r>
    </w:p>
    <w:p w14:paraId="1329B0E0" w14:textId="77777777" w:rsidR="008140CF" w:rsidRPr="008140CF" w:rsidRDefault="008140CF" w:rsidP="008140CF">
      <w:pPr>
        <w:ind w:left="1560"/>
        <w:rPr>
          <w:sz w:val="24"/>
          <w:szCs w:val="24"/>
        </w:rPr>
      </w:pPr>
    </w:p>
    <w:p w14:paraId="41733467" w14:textId="77777777" w:rsidR="008140CF" w:rsidRPr="008140CF" w:rsidRDefault="008140CF" w:rsidP="008140CF">
      <w:pPr>
        <w:rPr>
          <w:b/>
          <w:sz w:val="24"/>
          <w:szCs w:val="24"/>
        </w:rPr>
      </w:pPr>
      <w:r w:rsidRPr="008140CF">
        <w:rPr>
          <w:b/>
          <w:sz w:val="24"/>
          <w:szCs w:val="24"/>
        </w:rPr>
        <w:t>Important initiatives for 2019-20</w:t>
      </w:r>
    </w:p>
    <w:p w14:paraId="7BAE21A4" w14:textId="77777777" w:rsidR="008140CF" w:rsidRPr="008140CF" w:rsidRDefault="008140CF" w:rsidP="008140CF">
      <w:pPr>
        <w:numPr>
          <w:ilvl w:val="0"/>
          <w:numId w:val="4"/>
        </w:numPr>
        <w:tabs>
          <w:tab w:val="left" w:pos="1155"/>
        </w:tabs>
        <w:rPr>
          <w:sz w:val="24"/>
          <w:szCs w:val="24"/>
        </w:rPr>
      </w:pPr>
      <w:r w:rsidRPr="008140CF">
        <w:rPr>
          <w:sz w:val="24"/>
          <w:szCs w:val="24"/>
        </w:rPr>
        <w:t>Faculty</w:t>
      </w:r>
      <w:r w:rsidRPr="008140CF">
        <w:rPr>
          <w:spacing w:val="-2"/>
          <w:sz w:val="24"/>
          <w:szCs w:val="24"/>
        </w:rPr>
        <w:t xml:space="preserve"> </w:t>
      </w:r>
      <w:r w:rsidRPr="008140CF">
        <w:rPr>
          <w:sz w:val="24"/>
          <w:szCs w:val="24"/>
        </w:rPr>
        <w:t>success</w:t>
      </w:r>
    </w:p>
    <w:p w14:paraId="624D82B1" w14:textId="77777777" w:rsidR="008140CF" w:rsidRPr="008140CF" w:rsidRDefault="008140CF" w:rsidP="008140CF">
      <w:pPr>
        <w:numPr>
          <w:ilvl w:val="1"/>
          <w:numId w:val="4"/>
        </w:numPr>
        <w:tabs>
          <w:tab w:val="left" w:pos="1471"/>
        </w:tabs>
        <w:ind w:hanging="225"/>
        <w:rPr>
          <w:sz w:val="24"/>
          <w:szCs w:val="24"/>
        </w:rPr>
      </w:pPr>
      <w:r w:rsidRPr="008140CF">
        <w:rPr>
          <w:sz w:val="24"/>
          <w:szCs w:val="24"/>
        </w:rPr>
        <w:t>P+T/NTT promotion</w:t>
      </w:r>
      <w:r w:rsidRPr="008140CF">
        <w:rPr>
          <w:spacing w:val="-9"/>
          <w:sz w:val="24"/>
          <w:szCs w:val="24"/>
        </w:rPr>
        <w:t xml:space="preserve"> </w:t>
      </w:r>
      <w:r w:rsidRPr="008140CF">
        <w:rPr>
          <w:sz w:val="24"/>
          <w:szCs w:val="24"/>
        </w:rPr>
        <w:t>workshops</w:t>
      </w:r>
    </w:p>
    <w:p w14:paraId="529BB2B7" w14:textId="77777777" w:rsidR="008140CF" w:rsidRPr="008140CF" w:rsidRDefault="008140CF" w:rsidP="008140CF">
      <w:pPr>
        <w:numPr>
          <w:ilvl w:val="1"/>
          <w:numId w:val="4"/>
        </w:numPr>
        <w:tabs>
          <w:tab w:val="left" w:pos="1471"/>
        </w:tabs>
        <w:ind w:hanging="225"/>
        <w:rPr>
          <w:sz w:val="24"/>
          <w:szCs w:val="24"/>
        </w:rPr>
      </w:pPr>
      <w:r w:rsidRPr="008140CF">
        <w:rPr>
          <w:sz w:val="24"/>
          <w:szCs w:val="24"/>
        </w:rPr>
        <w:t>Faculty</w:t>
      </w:r>
      <w:r w:rsidRPr="008140CF">
        <w:rPr>
          <w:spacing w:val="-3"/>
          <w:sz w:val="24"/>
          <w:szCs w:val="24"/>
        </w:rPr>
        <w:t xml:space="preserve"> </w:t>
      </w:r>
      <w:r w:rsidRPr="008140CF">
        <w:rPr>
          <w:sz w:val="24"/>
          <w:szCs w:val="24"/>
        </w:rPr>
        <w:t>mentoring</w:t>
      </w:r>
    </w:p>
    <w:p w14:paraId="3A23FE55" w14:textId="77777777" w:rsidR="008140CF" w:rsidRPr="008140CF" w:rsidRDefault="008140CF" w:rsidP="008140CF">
      <w:pPr>
        <w:numPr>
          <w:ilvl w:val="1"/>
          <w:numId w:val="4"/>
        </w:numPr>
        <w:tabs>
          <w:tab w:val="left" w:pos="1471"/>
        </w:tabs>
        <w:ind w:hanging="225"/>
        <w:rPr>
          <w:sz w:val="24"/>
          <w:szCs w:val="24"/>
        </w:rPr>
      </w:pPr>
      <w:r w:rsidRPr="008140CF">
        <w:rPr>
          <w:sz w:val="24"/>
          <w:szCs w:val="24"/>
        </w:rPr>
        <w:t>Workload</w:t>
      </w:r>
      <w:r w:rsidRPr="008140CF">
        <w:rPr>
          <w:spacing w:val="-4"/>
          <w:sz w:val="24"/>
          <w:szCs w:val="24"/>
        </w:rPr>
        <w:t xml:space="preserve"> </w:t>
      </w:r>
      <w:r w:rsidRPr="008140CF">
        <w:rPr>
          <w:sz w:val="24"/>
          <w:szCs w:val="24"/>
        </w:rPr>
        <w:t>strategies</w:t>
      </w:r>
    </w:p>
    <w:p w14:paraId="11E0D348" w14:textId="77777777" w:rsidR="008140CF" w:rsidRPr="008140CF" w:rsidRDefault="008140CF" w:rsidP="008140CF">
      <w:pPr>
        <w:numPr>
          <w:ilvl w:val="1"/>
          <w:numId w:val="4"/>
        </w:numPr>
        <w:tabs>
          <w:tab w:val="left" w:pos="1471"/>
        </w:tabs>
        <w:ind w:hanging="225"/>
        <w:rPr>
          <w:sz w:val="24"/>
          <w:szCs w:val="24"/>
        </w:rPr>
      </w:pPr>
      <w:r w:rsidRPr="008140CF">
        <w:rPr>
          <w:sz w:val="24"/>
          <w:szCs w:val="24"/>
        </w:rPr>
        <w:t>Engagement in shared</w:t>
      </w:r>
      <w:r w:rsidRPr="008140CF">
        <w:rPr>
          <w:spacing w:val="-5"/>
          <w:sz w:val="24"/>
          <w:szCs w:val="24"/>
        </w:rPr>
        <w:t xml:space="preserve"> </w:t>
      </w:r>
      <w:r w:rsidRPr="008140CF">
        <w:rPr>
          <w:sz w:val="24"/>
          <w:szCs w:val="24"/>
        </w:rPr>
        <w:t>governance</w:t>
      </w:r>
    </w:p>
    <w:p w14:paraId="791620CF" w14:textId="77777777" w:rsidR="008140CF" w:rsidRPr="008140CF" w:rsidRDefault="008140CF" w:rsidP="008140CF">
      <w:pPr>
        <w:ind w:left="1560"/>
        <w:rPr>
          <w:sz w:val="24"/>
          <w:szCs w:val="24"/>
        </w:rPr>
      </w:pPr>
    </w:p>
    <w:p w14:paraId="60F5931E" w14:textId="77777777" w:rsidR="008140CF" w:rsidRPr="008140CF" w:rsidRDefault="008140CF" w:rsidP="008140CF">
      <w:pPr>
        <w:rPr>
          <w:b/>
          <w:sz w:val="24"/>
          <w:szCs w:val="24"/>
        </w:rPr>
      </w:pPr>
      <w:r w:rsidRPr="008140CF">
        <w:rPr>
          <w:b/>
          <w:sz w:val="24"/>
          <w:szCs w:val="24"/>
        </w:rPr>
        <w:t>My door is open</w:t>
      </w:r>
    </w:p>
    <w:p w14:paraId="4819D1B8" w14:textId="77777777" w:rsidR="008140CF" w:rsidRPr="008140CF" w:rsidRDefault="008140CF" w:rsidP="008140CF">
      <w:pPr>
        <w:numPr>
          <w:ilvl w:val="0"/>
          <w:numId w:val="1"/>
        </w:numPr>
        <w:tabs>
          <w:tab w:val="left" w:pos="1155"/>
        </w:tabs>
        <w:rPr>
          <w:sz w:val="24"/>
          <w:szCs w:val="24"/>
        </w:rPr>
      </w:pPr>
      <w:r w:rsidRPr="008140CF">
        <w:rPr>
          <w:spacing w:val="-7"/>
          <w:sz w:val="24"/>
          <w:szCs w:val="24"/>
        </w:rPr>
        <w:t xml:space="preserve">Talk </w:t>
      </w:r>
      <w:r w:rsidRPr="008140CF">
        <w:rPr>
          <w:spacing w:val="-3"/>
          <w:sz w:val="24"/>
          <w:szCs w:val="24"/>
        </w:rPr>
        <w:t xml:space="preserve">to </w:t>
      </w:r>
      <w:r w:rsidRPr="008140CF">
        <w:rPr>
          <w:sz w:val="24"/>
          <w:szCs w:val="24"/>
        </w:rPr>
        <w:t>me</w:t>
      </w:r>
      <w:r w:rsidRPr="008140CF">
        <w:rPr>
          <w:spacing w:val="4"/>
          <w:sz w:val="24"/>
          <w:szCs w:val="24"/>
        </w:rPr>
        <w:t xml:space="preserve"> </w:t>
      </w:r>
      <w:r w:rsidRPr="008140CF">
        <w:rPr>
          <w:sz w:val="24"/>
          <w:szCs w:val="24"/>
        </w:rPr>
        <w:t>(psb3)</w:t>
      </w:r>
    </w:p>
    <w:p w14:paraId="218F684C" w14:textId="77777777" w:rsidR="008140CF" w:rsidRPr="008140CF" w:rsidRDefault="008140CF" w:rsidP="008140CF">
      <w:pPr>
        <w:numPr>
          <w:ilvl w:val="1"/>
          <w:numId w:val="1"/>
        </w:numPr>
        <w:tabs>
          <w:tab w:val="left" w:pos="1471"/>
        </w:tabs>
        <w:ind w:hanging="225"/>
        <w:rPr>
          <w:sz w:val="24"/>
          <w:szCs w:val="24"/>
        </w:rPr>
      </w:pPr>
      <w:r w:rsidRPr="008140CF">
        <w:rPr>
          <w:sz w:val="24"/>
          <w:szCs w:val="24"/>
        </w:rPr>
        <w:t xml:space="preserve">In </w:t>
      </w:r>
      <w:r w:rsidRPr="008140CF">
        <w:rPr>
          <w:spacing w:val="-3"/>
          <w:sz w:val="24"/>
          <w:szCs w:val="24"/>
        </w:rPr>
        <w:t xml:space="preserve">my </w:t>
      </w:r>
      <w:r w:rsidRPr="008140CF">
        <w:rPr>
          <w:sz w:val="24"/>
          <w:szCs w:val="24"/>
        </w:rPr>
        <w:t>office (call</w:t>
      </w:r>
      <w:r w:rsidRPr="008140CF">
        <w:rPr>
          <w:spacing w:val="3"/>
          <w:sz w:val="24"/>
          <w:szCs w:val="24"/>
        </w:rPr>
        <w:t xml:space="preserve"> </w:t>
      </w:r>
      <w:r w:rsidRPr="008140CF">
        <w:rPr>
          <w:sz w:val="24"/>
          <w:szCs w:val="24"/>
        </w:rPr>
        <w:t>Lisa)</w:t>
      </w:r>
    </w:p>
    <w:p w14:paraId="15A0E708" w14:textId="77777777" w:rsidR="008140CF" w:rsidRPr="008140CF" w:rsidRDefault="008140CF" w:rsidP="008140CF">
      <w:pPr>
        <w:numPr>
          <w:ilvl w:val="1"/>
          <w:numId w:val="1"/>
        </w:numPr>
        <w:tabs>
          <w:tab w:val="left" w:pos="1471"/>
        </w:tabs>
        <w:spacing w:line="204" w:lineRule="auto"/>
        <w:ind w:hanging="225"/>
        <w:rPr>
          <w:sz w:val="24"/>
          <w:szCs w:val="24"/>
        </w:rPr>
      </w:pPr>
      <w:r w:rsidRPr="008140CF">
        <w:rPr>
          <w:sz w:val="24"/>
          <w:szCs w:val="24"/>
        </w:rPr>
        <w:t xml:space="preserve">When I come </w:t>
      </w:r>
      <w:r w:rsidRPr="008140CF">
        <w:rPr>
          <w:spacing w:val="-3"/>
          <w:sz w:val="24"/>
          <w:szCs w:val="24"/>
        </w:rPr>
        <w:t xml:space="preserve">to </w:t>
      </w:r>
      <w:r w:rsidRPr="008140CF">
        <w:rPr>
          <w:sz w:val="24"/>
          <w:szCs w:val="24"/>
        </w:rPr>
        <w:t>visit your office (Lisa will contact</w:t>
      </w:r>
      <w:r w:rsidRPr="008140CF">
        <w:rPr>
          <w:spacing w:val="-2"/>
          <w:sz w:val="24"/>
          <w:szCs w:val="24"/>
        </w:rPr>
        <w:t xml:space="preserve"> </w:t>
      </w:r>
      <w:r w:rsidRPr="008140CF">
        <w:rPr>
          <w:sz w:val="24"/>
          <w:szCs w:val="24"/>
        </w:rPr>
        <w:t>you)</w:t>
      </w:r>
    </w:p>
    <w:p w14:paraId="58CBD2F4" w14:textId="77777777" w:rsidR="008140CF" w:rsidRPr="008140CF" w:rsidRDefault="008140CF" w:rsidP="008140CF">
      <w:pPr>
        <w:numPr>
          <w:ilvl w:val="1"/>
          <w:numId w:val="1"/>
        </w:numPr>
        <w:tabs>
          <w:tab w:val="left" w:pos="1471"/>
        </w:tabs>
        <w:ind w:hanging="225"/>
        <w:rPr>
          <w:sz w:val="24"/>
          <w:szCs w:val="24"/>
        </w:rPr>
      </w:pPr>
      <w:r w:rsidRPr="008140CF">
        <w:rPr>
          <w:sz w:val="24"/>
          <w:szCs w:val="24"/>
        </w:rPr>
        <w:t xml:space="preserve">When </w:t>
      </w:r>
      <w:r w:rsidRPr="008140CF">
        <w:rPr>
          <w:spacing w:val="-3"/>
          <w:sz w:val="24"/>
          <w:szCs w:val="24"/>
        </w:rPr>
        <w:t xml:space="preserve">we </w:t>
      </w:r>
      <w:r w:rsidRPr="008140CF">
        <w:rPr>
          <w:sz w:val="24"/>
          <w:szCs w:val="24"/>
        </w:rPr>
        <w:t>meet at</w:t>
      </w:r>
      <w:r w:rsidRPr="008140CF">
        <w:rPr>
          <w:spacing w:val="-3"/>
          <w:sz w:val="24"/>
          <w:szCs w:val="24"/>
        </w:rPr>
        <w:t xml:space="preserve"> </w:t>
      </w:r>
      <w:r w:rsidRPr="008140CF">
        <w:rPr>
          <w:sz w:val="24"/>
          <w:szCs w:val="24"/>
        </w:rPr>
        <w:t>events</w:t>
      </w:r>
    </w:p>
    <w:p w14:paraId="1E68CB8F" w14:textId="77777777" w:rsidR="008140CF" w:rsidRPr="008140CF" w:rsidRDefault="008140CF" w:rsidP="008140CF">
      <w:pPr>
        <w:numPr>
          <w:ilvl w:val="1"/>
          <w:numId w:val="1"/>
        </w:numPr>
        <w:tabs>
          <w:tab w:val="left" w:pos="1471"/>
        </w:tabs>
        <w:ind w:hanging="225"/>
        <w:rPr>
          <w:sz w:val="24"/>
          <w:szCs w:val="24"/>
        </w:rPr>
      </w:pPr>
      <w:r w:rsidRPr="008140CF">
        <w:rPr>
          <w:sz w:val="24"/>
          <w:szCs w:val="24"/>
        </w:rPr>
        <w:t>In passing on the</w:t>
      </w:r>
      <w:r w:rsidRPr="008140CF">
        <w:rPr>
          <w:spacing w:val="-6"/>
          <w:sz w:val="24"/>
          <w:szCs w:val="24"/>
        </w:rPr>
        <w:t xml:space="preserve"> </w:t>
      </w:r>
      <w:r w:rsidRPr="008140CF">
        <w:rPr>
          <w:sz w:val="24"/>
          <w:szCs w:val="24"/>
        </w:rPr>
        <w:t>sidewalk</w:t>
      </w:r>
    </w:p>
    <w:p w14:paraId="3555FC86" w14:textId="77777777" w:rsidR="008140CF" w:rsidRPr="008140CF" w:rsidRDefault="008140CF" w:rsidP="008140CF">
      <w:pPr>
        <w:numPr>
          <w:ilvl w:val="0"/>
          <w:numId w:val="1"/>
        </w:numPr>
        <w:tabs>
          <w:tab w:val="left" w:pos="1155"/>
        </w:tabs>
        <w:spacing w:line="204" w:lineRule="auto"/>
        <w:rPr>
          <w:sz w:val="24"/>
          <w:szCs w:val="24"/>
        </w:rPr>
      </w:pPr>
      <w:r w:rsidRPr="008140CF">
        <w:rPr>
          <w:sz w:val="24"/>
          <w:szCs w:val="24"/>
        </w:rPr>
        <w:t xml:space="preserve">My job is </w:t>
      </w:r>
      <w:r w:rsidRPr="008140CF">
        <w:rPr>
          <w:spacing w:val="-3"/>
          <w:sz w:val="24"/>
          <w:szCs w:val="24"/>
        </w:rPr>
        <w:t xml:space="preserve">to </w:t>
      </w:r>
      <w:r w:rsidRPr="008140CF">
        <w:rPr>
          <w:sz w:val="24"/>
          <w:szCs w:val="24"/>
        </w:rPr>
        <w:t xml:space="preserve">facilitate student, </w:t>
      </w:r>
      <w:r w:rsidRPr="008140CF">
        <w:rPr>
          <w:spacing w:val="-3"/>
          <w:sz w:val="24"/>
          <w:szCs w:val="24"/>
        </w:rPr>
        <w:t xml:space="preserve">faculty, </w:t>
      </w:r>
      <w:r w:rsidRPr="008140CF">
        <w:rPr>
          <w:sz w:val="24"/>
          <w:szCs w:val="24"/>
        </w:rPr>
        <w:t>and college</w:t>
      </w:r>
      <w:r w:rsidRPr="008140CF">
        <w:rPr>
          <w:spacing w:val="-3"/>
          <w:sz w:val="24"/>
          <w:szCs w:val="24"/>
        </w:rPr>
        <w:t xml:space="preserve"> </w:t>
      </w:r>
      <w:r w:rsidRPr="008140CF">
        <w:rPr>
          <w:sz w:val="24"/>
          <w:szCs w:val="24"/>
        </w:rPr>
        <w:t>success</w:t>
      </w:r>
    </w:p>
    <w:p w14:paraId="3EC576C6" w14:textId="77777777" w:rsidR="008140CF" w:rsidRPr="008140CF" w:rsidRDefault="008140CF" w:rsidP="008140CF">
      <w:pPr>
        <w:ind w:left="1560"/>
        <w:rPr>
          <w:sz w:val="24"/>
          <w:szCs w:val="24"/>
        </w:rPr>
      </w:pPr>
    </w:p>
    <w:p w14:paraId="386A5875" w14:textId="77777777" w:rsidR="008140CF" w:rsidRPr="008140CF" w:rsidRDefault="008140CF" w:rsidP="008140CF">
      <w:pPr>
        <w:rPr>
          <w:b/>
          <w:sz w:val="24"/>
          <w:szCs w:val="24"/>
        </w:rPr>
      </w:pPr>
      <w:r w:rsidRPr="008140CF">
        <w:rPr>
          <w:b/>
          <w:sz w:val="24"/>
          <w:szCs w:val="24"/>
        </w:rPr>
        <w:t xml:space="preserve">The bottom </w:t>
      </w:r>
      <w:proofErr w:type="gramStart"/>
      <w:r w:rsidRPr="008140CF">
        <w:rPr>
          <w:b/>
          <w:sz w:val="24"/>
          <w:szCs w:val="24"/>
        </w:rPr>
        <w:t>line</w:t>
      </w:r>
      <w:proofErr w:type="gramEnd"/>
    </w:p>
    <w:p w14:paraId="62D041C4" w14:textId="77777777" w:rsidR="008140CF" w:rsidRPr="008140CF" w:rsidRDefault="008140CF" w:rsidP="008140CF">
      <w:pPr>
        <w:numPr>
          <w:ilvl w:val="0"/>
          <w:numId w:val="2"/>
        </w:numPr>
        <w:tabs>
          <w:tab w:val="left" w:pos="1155"/>
        </w:tabs>
        <w:rPr>
          <w:sz w:val="24"/>
          <w:szCs w:val="24"/>
        </w:rPr>
      </w:pPr>
      <w:r w:rsidRPr="008140CF">
        <w:rPr>
          <w:sz w:val="24"/>
          <w:szCs w:val="24"/>
        </w:rPr>
        <w:t>Our budget is</w:t>
      </w:r>
      <w:r w:rsidRPr="008140CF">
        <w:rPr>
          <w:spacing w:val="-2"/>
          <w:sz w:val="24"/>
          <w:szCs w:val="24"/>
        </w:rPr>
        <w:t xml:space="preserve"> </w:t>
      </w:r>
      <w:r w:rsidRPr="008140CF">
        <w:rPr>
          <w:sz w:val="24"/>
          <w:szCs w:val="24"/>
        </w:rPr>
        <w:t>tuition/enrollment-driven</w:t>
      </w:r>
    </w:p>
    <w:p w14:paraId="6A77DE0F" w14:textId="77777777" w:rsidR="008140CF" w:rsidRPr="008140CF" w:rsidRDefault="008140CF" w:rsidP="008140CF">
      <w:pPr>
        <w:numPr>
          <w:ilvl w:val="0"/>
          <w:numId w:val="2"/>
        </w:numPr>
        <w:tabs>
          <w:tab w:val="left" w:pos="1155"/>
        </w:tabs>
        <w:rPr>
          <w:sz w:val="24"/>
          <w:szCs w:val="24"/>
        </w:rPr>
      </w:pPr>
      <w:r w:rsidRPr="008140CF">
        <w:rPr>
          <w:spacing w:val="-5"/>
          <w:sz w:val="24"/>
          <w:szCs w:val="24"/>
        </w:rPr>
        <w:t xml:space="preserve">We </w:t>
      </w:r>
      <w:r w:rsidRPr="008140CF">
        <w:rPr>
          <w:sz w:val="24"/>
          <w:szCs w:val="24"/>
          <w:u w:val="single"/>
        </w:rPr>
        <w:t>must</w:t>
      </w:r>
      <w:r w:rsidRPr="008140CF">
        <w:rPr>
          <w:sz w:val="24"/>
          <w:szCs w:val="24"/>
        </w:rPr>
        <w:t xml:space="preserve"> find savings</w:t>
      </w:r>
      <w:r w:rsidRPr="008140CF">
        <w:rPr>
          <w:spacing w:val="-3"/>
          <w:sz w:val="24"/>
          <w:szCs w:val="24"/>
        </w:rPr>
        <w:t xml:space="preserve"> </w:t>
      </w:r>
      <w:r w:rsidRPr="008140CF">
        <w:rPr>
          <w:sz w:val="24"/>
          <w:szCs w:val="24"/>
        </w:rPr>
        <w:t>while</w:t>
      </w:r>
    </w:p>
    <w:p w14:paraId="138EC7D5" w14:textId="77777777" w:rsidR="008140CF" w:rsidRPr="008140CF" w:rsidRDefault="008140CF" w:rsidP="008140CF">
      <w:pPr>
        <w:numPr>
          <w:ilvl w:val="1"/>
          <w:numId w:val="2"/>
        </w:numPr>
        <w:tabs>
          <w:tab w:val="left" w:pos="1471"/>
        </w:tabs>
        <w:ind w:hanging="225"/>
        <w:rPr>
          <w:sz w:val="24"/>
          <w:szCs w:val="24"/>
        </w:rPr>
      </w:pPr>
      <w:r w:rsidRPr="008140CF">
        <w:rPr>
          <w:spacing w:val="-3"/>
          <w:sz w:val="24"/>
          <w:szCs w:val="24"/>
        </w:rPr>
        <w:t>“Growing”</w:t>
      </w:r>
    </w:p>
    <w:p w14:paraId="6794FCCF" w14:textId="77777777" w:rsidR="008140CF" w:rsidRPr="008140CF" w:rsidRDefault="008140CF" w:rsidP="008140CF">
      <w:pPr>
        <w:numPr>
          <w:ilvl w:val="1"/>
          <w:numId w:val="2"/>
        </w:numPr>
        <w:tabs>
          <w:tab w:val="left" w:pos="1471"/>
        </w:tabs>
        <w:ind w:hanging="225"/>
        <w:rPr>
          <w:sz w:val="24"/>
          <w:szCs w:val="24"/>
        </w:rPr>
      </w:pPr>
      <w:r w:rsidRPr="008140CF">
        <w:rPr>
          <w:sz w:val="24"/>
          <w:szCs w:val="24"/>
        </w:rPr>
        <w:t>Increasing the value of a Behrend</w:t>
      </w:r>
      <w:r w:rsidRPr="008140CF">
        <w:rPr>
          <w:spacing w:val="-1"/>
          <w:sz w:val="24"/>
          <w:szCs w:val="24"/>
        </w:rPr>
        <w:t xml:space="preserve"> </w:t>
      </w:r>
      <w:r w:rsidRPr="008140CF">
        <w:rPr>
          <w:sz w:val="24"/>
          <w:szCs w:val="24"/>
        </w:rPr>
        <w:t>degree</w:t>
      </w:r>
    </w:p>
    <w:p w14:paraId="59B38782" w14:textId="77777777" w:rsidR="008140CF" w:rsidRPr="008140CF" w:rsidRDefault="008140CF" w:rsidP="008140CF">
      <w:pPr>
        <w:numPr>
          <w:ilvl w:val="1"/>
          <w:numId w:val="2"/>
        </w:numPr>
        <w:tabs>
          <w:tab w:val="left" w:pos="1471"/>
        </w:tabs>
        <w:spacing w:line="254" w:lineRule="auto"/>
        <w:ind w:hanging="225"/>
        <w:rPr>
          <w:sz w:val="24"/>
          <w:szCs w:val="24"/>
        </w:rPr>
      </w:pPr>
      <w:r w:rsidRPr="008140CF">
        <w:rPr>
          <w:sz w:val="24"/>
          <w:szCs w:val="24"/>
        </w:rPr>
        <w:t>Building faculty and staff morale</w:t>
      </w:r>
      <w:r w:rsidRPr="008140CF">
        <w:rPr>
          <w:spacing w:val="-20"/>
          <w:sz w:val="24"/>
          <w:szCs w:val="24"/>
        </w:rPr>
        <w:t xml:space="preserve"> </w:t>
      </w:r>
      <w:r w:rsidRPr="008140CF">
        <w:rPr>
          <w:sz w:val="24"/>
          <w:szCs w:val="24"/>
        </w:rPr>
        <w:t xml:space="preserve">despite needing </w:t>
      </w:r>
      <w:r w:rsidRPr="008140CF">
        <w:rPr>
          <w:spacing w:val="-3"/>
          <w:sz w:val="24"/>
          <w:szCs w:val="24"/>
        </w:rPr>
        <w:t>to</w:t>
      </w:r>
    </w:p>
    <w:p w14:paraId="57627F29" w14:textId="77777777" w:rsidR="008140CF" w:rsidRPr="008140CF" w:rsidRDefault="008140CF" w:rsidP="008140CF">
      <w:pPr>
        <w:spacing w:before="73"/>
        <w:rPr>
          <w:sz w:val="24"/>
          <w:szCs w:val="24"/>
        </w:rPr>
      </w:pPr>
    </w:p>
    <w:sectPr w:rsidR="008140CF" w:rsidRPr="008140CF" w:rsidSect="008140CF">
      <w:pgSz w:w="12240" w:h="15840"/>
      <w:pgMar w:top="1380" w:right="12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A937D" w14:textId="77777777" w:rsidR="00000000" w:rsidRDefault="009F23E3">
      <w:r>
        <w:separator/>
      </w:r>
    </w:p>
  </w:endnote>
  <w:endnote w:type="continuationSeparator" w:id="0">
    <w:p w14:paraId="53784BFF" w14:textId="77777777" w:rsidR="00000000" w:rsidRDefault="009F2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5B9F2" w14:textId="77777777" w:rsidR="00000000" w:rsidRDefault="009F23E3">
      <w:r>
        <w:separator/>
      </w:r>
    </w:p>
  </w:footnote>
  <w:footnote w:type="continuationSeparator" w:id="0">
    <w:p w14:paraId="61DFA3A9" w14:textId="77777777" w:rsidR="00000000" w:rsidRDefault="009F2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6440C"/>
    <w:multiLevelType w:val="hybridMultilevel"/>
    <w:tmpl w:val="69405CFA"/>
    <w:lvl w:ilvl="0" w:tplc="7BD86A30">
      <w:numFmt w:val="bullet"/>
      <w:lvlText w:val="•"/>
      <w:lvlJc w:val="left"/>
      <w:pPr>
        <w:ind w:left="270" w:hanging="270"/>
      </w:pPr>
      <w:rPr>
        <w:rFonts w:ascii="Arial" w:eastAsia="Arial" w:hAnsi="Arial" w:cs="Arial" w:hint="default"/>
        <w:w w:val="99"/>
        <w:sz w:val="29"/>
        <w:szCs w:val="29"/>
      </w:rPr>
    </w:lvl>
    <w:lvl w:ilvl="1" w:tplc="4E86ED34">
      <w:numFmt w:val="bullet"/>
      <w:lvlText w:val="•"/>
      <w:lvlJc w:val="left"/>
      <w:pPr>
        <w:ind w:left="585" w:hanging="226"/>
      </w:pPr>
      <w:rPr>
        <w:rFonts w:ascii="Arial" w:eastAsia="Arial" w:hAnsi="Arial" w:cs="Arial" w:hint="default"/>
        <w:w w:val="100"/>
        <w:sz w:val="27"/>
        <w:szCs w:val="27"/>
      </w:rPr>
    </w:lvl>
    <w:lvl w:ilvl="2" w:tplc="9124A7CA">
      <w:numFmt w:val="bullet"/>
      <w:lvlText w:val="•"/>
      <w:lvlJc w:val="left"/>
      <w:pPr>
        <w:ind w:left="1492" w:hanging="226"/>
      </w:pPr>
      <w:rPr>
        <w:rFonts w:hint="default"/>
      </w:rPr>
    </w:lvl>
    <w:lvl w:ilvl="3" w:tplc="6E10CD22">
      <w:numFmt w:val="bullet"/>
      <w:lvlText w:val="•"/>
      <w:lvlJc w:val="left"/>
      <w:pPr>
        <w:ind w:left="2390" w:hanging="226"/>
      </w:pPr>
      <w:rPr>
        <w:rFonts w:hint="default"/>
      </w:rPr>
    </w:lvl>
    <w:lvl w:ilvl="4" w:tplc="07A224B0">
      <w:numFmt w:val="bullet"/>
      <w:lvlText w:val="•"/>
      <w:lvlJc w:val="left"/>
      <w:pPr>
        <w:ind w:left="3288" w:hanging="226"/>
      </w:pPr>
      <w:rPr>
        <w:rFonts w:hint="default"/>
      </w:rPr>
    </w:lvl>
    <w:lvl w:ilvl="5" w:tplc="E6A25AA8">
      <w:numFmt w:val="bullet"/>
      <w:lvlText w:val="•"/>
      <w:lvlJc w:val="left"/>
      <w:pPr>
        <w:ind w:left="4185" w:hanging="226"/>
      </w:pPr>
      <w:rPr>
        <w:rFonts w:hint="default"/>
      </w:rPr>
    </w:lvl>
    <w:lvl w:ilvl="6" w:tplc="451813FC">
      <w:numFmt w:val="bullet"/>
      <w:lvlText w:val="•"/>
      <w:lvlJc w:val="left"/>
      <w:pPr>
        <w:ind w:left="5083" w:hanging="226"/>
      </w:pPr>
      <w:rPr>
        <w:rFonts w:hint="default"/>
      </w:rPr>
    </w:lvl>
    <w:lvl w:ilvl="7" w:tplc="1E562FA0">
      <w:numFmt w:val="bullet"/>
      <w:lvlText w:val="•"/>
      <w:lvlJc w:val="left"/>
      <w:pPr>
        <w:ind w:left="5981" w:hanging="226"/>
      </w:pPr>
      <w:rPr>
        <w:rFonts w:hint="default"/>
      </w:rPr>
    </w:lvl>
    <w:lvl w:ilvl="8" w:tplc="9522A88C">
      <w:numFmt w:val="bullet"/>
      <w:lvlText w:val="•"/>
      <w:lvlJc w:val="left"/>
      <w:pPr>
        <w:ind w:left="6878" w:hanging="226"/>
      </w:pPr>
      <w:rPr>
        <w:rFonts w:hint="default"/>
      </w:rPr>
    </w:lvl>
  </w:abstractNum>
  <w:abstractNum w:abstractNumId="1" w15:restartNumberingAfterBreak="0">
    <w:nsid w:val="10913EDB"/>
    <w:multiLevelType w:val="hybridMultilevel"/>
    <w:tmpl w:val="2318D3EA"/>
    <w:lvl w:ilvl="0" w:tplc="4BF2D228">
      <w:numFmt w:val="bullet"/>
      <w:lvlText w:val="•"/>
      <w:lvlJc w:val="left"/>
      <w:pPr>
        <w:ind w:left="1470" w:hanging="226"/>
      </w:pPr>
      <w:rPr>
        <w:rFonts w:ascii="Arial" w:eastAsia="Arial" w:hAnsi="Arial" w:cs="Arial" w:hint="default"/>
        <w:w w:val="100"/>
        <w:sz w:val="23"/>
        <w:szCs w:val="23"/>
      </w:rPr>
    </w:lvl>
    <w:lvl w:ilvl="1" w:tplc="D45C5490">
      <w:numFmt w:val="bullet"/>
      <w:lvlText w:val="•"/>
      <w:lvlJc w:val="left"/>
      <w:pPr>
        <w:ind w:left="2287" w:hanging="226"/>
      </w:pPr>
      <w:rPr>
        <w:rFonts w:hint="default"/>
      </w:rPr>
    </w:lvl>
    <w:lvl w:ilvl="2" w:tplc="A9F2397E">
      <w:numFmt w:val="bullet"/>
      <w:lvlText w:val="•"/>
      <w:lvlJc w:val="left"/>
      <w:pPr>
        <w:ind w:left="3095" w:hanging="226"/>
      </w:pPr>
      <w:rPr>
        <w:rFonts w:hint="default"/>
      </w:rPr>
    </w:lvl>
    <w:lvl w:ilvl="3" w:tplc="E5243AAA">
      <w:numFmt w:val="bullet"/>
      <w:lvlText w:val="•"/>
      <w:lvlJc w:val="left"/>
      <w:pPr>
        <w:ind w:left="3903" w:hanging="226"/>
      </w:pPr>
      <w:rPr>
        <w:rFonts w:hint="default"/>
      </w:rPr>
    </w:lvl>
    <w:lvl w:ilvl="4" w:tplc="E34C93E0">
      <w:numFmt w:val="bullet"/>
      <w:lvlText w:val="•"/>
      <w:lvlJc w:val="left"/>
      <w:pPr>
        <w:ind w:left="4711" w:hanging="226"/>
      </w:pPr>
      <w:rPr>
        <w:rFonts w:hint="default"/>
      </w:rPr>
    </w:lvl>
    <w:lvl w:ilvl="5" w:tplc="9A0C478E">
      <w:numFmt w:val="bullet"/>
      <w:lvlText w:val="•"/>
      <w:lvlJc w:val="left"/>
      <w:pPr>
        <w:ind w:left="5519" w:hanging="226"/>
      </w:pPr>
      <w:rPr>
        <w:rFonts w:hint="default"/>
      </w:rPr>
    </w:lvl>
    <w:lvl w:ilvl="6" w:tplc="967A6048">
      <w:numFmt w:val="bullet"/>
      <w:lvlText w:val="•"/>
      <w:lvlJc w:val="left"/>
      <w:pPr>
        <w:ind w:left="6327" w:hanging="226"/>
      </w:pPr>
      <w:rPr>
        <w:rFonts w:hint="default"/>
      </w:rPr>
    </w:lvl>
    <w:lvl w:ilvl="7" w:tplc="23DAAEF0">
      <w:numFmt w:val="bullet"/>
      <w:lvlText w:val="•"/>
      <w:lvlJc w:val="left"/>
      <w:pPr>
        <w:ind w:left="7135" w:hanging="226"/>
      </w:pPr>
      <w:rPr>
        <w:rFonts w:hint="default"/>
      </w:rPr>
    </w:lvl>
    <w:lvl w:ilvl="8" w:tplc="A00C6A50">
      <w:numFmt w:val="bullet"/>
      <w:lvlText w:val="•"/>
      <w:lvlJc w:val="left"/>
      <w:pPr>
        <w:ind w:left="7943" w:hanging="226"/>
      </w:pPr>
      <w:rPr>
        <w:rFonts w:hint="default"/>
      </w:rPr>
    </w:lvl>
  </w:abstractNum>
  <w:abstractNum w:abstractNumId="2" w15:restartNumberingAfterBreak="0">
    <w:nsid w:val="263215FA"/>
    <w:multiLevelType w:val="hybridMultilevel"/>
    <w:tmpl w:val="74DEF5A2"/>
    <w:lvl w:ilvl="0" w:tplc="F182C23A">
      <w:start w:val="1"/>
      <w:numFmt w:val="upperRoman"/>
      <w:lvlText w:val="%1."/>
      <w:lvlJc w:val="left"/>
      <w:pPr>
        <w:ind w:left="977" w:hanging="500"/>
        <w:jc w:val="right"/>
      </w:pPr>
      <w:rPr>
        <w:rFonts w:ascii="Times New Roman" w:eastAsia="Times New Roman" w:hAnsi="Times New Roman" w:cs="Times New Roman" w:hint="default"/>
        <w:spacing w:val="-1"/>
        <w:w w:val="100"/>
        <w:sz w:val="24"/>
        <w:szCs w:val="24"/>
      </w:rPr>
    </w:lvl>
    <w:lvl w:ilvl="1" w:tplc="D9F62ED0">
      <w:start w:val="1"/>
      <w:numFmt w:val="lowerLetter"/>
      <w:lvlText w:val="%2."/>
      <w:lvlJc w:val="left"/>
      <w:pPr>
        <w:ind w:left="1337" w:hanging="360"/>
        <w:jc w:val="left"/>
      </w:pPr>
      <w:rPr>
        <w:rFonts w:ascii="Times New Roman" w:eastAsia="Times New Roman" w:hAnsi="Times New Roman" w:cs="Times New Roman" w:hint="default"/>
        <w:spacing w:val="-1"/>
        <w:w w:val="100"/>
        <w:sz w:val="24"/>
        <w:szCs w:val="24"/>
      </w:rPr>
    </w:lvl>
    <w:lvl w:ilvl="2" w:tplc="5DFE72AE">
      <w:numFmt w:val="bullet"/>
      <w:lvlText w:val="•"/>
      <w:lvlJc w:val="left"/>
      <w:pPr>
        <w:ind w:left="2282" w:hanging="360"/>
      </w:pPr>
      <w:rPr>
        <w:rFonts w:hint="default"/>
      </w:rPr>
    </w:lvl>
    <w:lvl w:ilvl="3" w:tplc="FDA66DCE">
      <w:numFmt w:val="bullet"/>
      <w:lvlText w:val="•"/>
      <w:lvlJc w:val="left"/>
      <w:pPr>
        <w:ind w:left="3224" w:hanging="360"/>
      </w:pPr>
      <w:rPr>
        <w:rFonts w:hint="default"/>
      </w:rPr>
    </w:lvl>
    <w:lvl w:ilvl="4" w:tplc="FD400FA2">
      <w:numFmt w:val="bullet"/>
      <w:lvlText w:val="•"/>
      <w:lvlJc w:val="left"/>
      <w:pPr>
        <w:ind w:left="4166" w:hanging="360"/>
      </w:pPr>
      <w:rPr>
        <w:rFonts w:hint="default"/>
      </w:rPr>
    </w:lvl>
    <w:lvl w:ilvl="5" w:tplc="2D520D52">
      <w:numFmt w:val="bullet"/>
      <w:lvlText w:val="•"/>
      <w:lvlJc w:val="left"/>
      <w:pPr>
        <w:ind w:left="5108" w:hanging="360"/>
      </w:pPr>
      <w:rPr>
        <w:rFonts w:hint="default"/>
      </w:rPr>
    </w:lvl>
    <w:lvl w:ilvl="6" w:tplc="71AC476A">
      <w:numFmt w:val="bullet"/>
      <w:lvlText w:val="•"/>
      <w:lvlJc w:val="left"/>
      <w:pPr>
        <w:ind w:left="6051" w:hanging="360"/>
      </w:pPr>
      <w:rPr>
        <w:rFonts w:hint="default"/>
      </w:rPr>
    </w:lvl>
    <w:lvl w:ilvl="7" w:tplc="053654CE">
      <w:numFmt w:val="bullet"/>
      <w:lvlText w:val="•"/>
      <w:lvlJc w:val="left"/>
      <w:pPr>
        <w:ind w:left="6993" w:hanging="360"/>
      </w:pPr>
      <w:rPr>
        <w:rFonts w:hint="default"/>
      </w:rPr>
    </w:lvl>
    <w:lvl w:ilvl="8" w:tplc="B6E0321A">
      <w:numFmt w:val="bullet"/>
      <w:lvlText w:val="•"/>
      <w:lvlJc w:val="left"/>
      <w:pPr>
        <w:ind w:left="7935" w:hanging="360"/>
      </w:pPr>
      <w:rPr>
        <w:rFonts w:hint="default"/>
      </w:rPr>
    </w:lvl>
  </w:abstractNum>
  <w:abstractNum w:abstractNumId="3" w15:restartNumberingAfterBreak="0">
    <w:nsid w:val="2FB4458F"/>
    <w:multiLevelType w:val="hybridMultilevel"/>
    <w:tmpl w:val="754C6520"/>
    <w:lvl w:ilvl="0" w:tplc="FB360CB4">
      <w:numFmt w:val="bullet"/>
      <w:lvlText w:val="•"/>
      <w:lvlJc w:val="left"/>
      <w:pPr>
        <w:ind w:left="270" w:hanging="270"/>
      </w:pPr>
      <w:rPr>
        <w:rFonts w:ascii="Arial" w:eastAsia="Arial" w:hAnsi="Arial" w:cs="Arial" w:hint="default"/>
        <w:w w:val="99"/>
        <w:sz w:val="28"/>
        <w:szCs w:val="28"/>
      </w:rPr>
    </w:lvl>
    <w:lvl w:ilvl="1" w:tplc="9BEE7494">
      <w:numFmt w:val="bullet"/>
      <w:lvlText w:val="•"/>
      <w:lvlJc w:val="left"/>
      <w:pPr>
        <w:ind w:left="585" w:hanging="226"/>
      </w:pPr>
      <w:rPr>
        <w:rFonts w:ascii="Arial" w:eastAsia="Arial" w:hAnsi="Arial" w:cs="Arial" w:hint="default"/>
        <w:w w:val="101"/>
        <w:sz w:val="26"/>
        <w:szCs w:val="26"/>
      </w:rPr>
    </w:lvl>
    <w:lvl w:ilvl="2" w:tplc="C6789D44">
      <w:numFmt w:val="bullet"/>
      <w:lvlText w:val="•"/>
      <w:lvlJc w:val="left"/>
      <w:pPr>
        <w:ind w:left="1492" w:hanging="226"/>
      </w:pPr>
      <w:rPr>
        <w:rFonts w:hint="default"/>
      </w:rPr>
    </w:lvl>
    <w:lvl w:ilvl="3" w:tplc="DA4045F8">
      <w:numFmt w:val="bullet"/>
      <w:lvlText w:val="•"/>
      <w:lvlJc w:val="left"/>
      <w:pPr>
        <w:ind w:left="2390" w:hanging="226"/>
      </w:pPr>
      <w:rPr>
        <w:rFonts w:hint="default"/>
      </w:rPr>
    </w:lvl>
    <w:lvl w:ilvl="4" w:tplc="C4AA242E">
      <w:numFmt w:val="bullet"/>
      <w:lvlText w:val="•"/>
      <w:lvlJc w:val="left"/>
      <w:pPr>
        <w:ind w:left="3288" w:hanging="226"/>
      </w:pPr>
      <w:rPr>
        <w:rFonts w:hint="default"/>
      </w:rPr>
    </w:lvl>
    <w:lvl w:ilvl="5" w:tplc="85A69A6A">
      <w:numFmt w:val="bullet"/>
      <w:lvlText w:val="•"/>
      <w:lvlJc w:val="left"/>
      <w:pPr>
        <w:ind w:left="4185" w:hanging="226"/>
      </w:pPr>
      <w:rPr>
        <w:rFonts w:hint="default"/>
      </w:rPr>
    </w:lvl>
    <w:lvl w:ilvl="6" w:tplc="6C9AE6B4">
      <w:numFmt w:val="bullet"/>
      <w:lvlText w:val="•"/>
      <w:lvlJc w:val="left"/>
      <w:pPr>
        <w:ind w:left="5083" w:hanging="226"/>
      </w:pPr>
      <w:rPr>
        <w:rFonts w:hint="default"/>
      </w:rPr>
    </w:lvl>
    <w:lvl w:ilvl="7" w:tplc="1FA0C12E">
      <w:numFmt w:val="bullet"/>
      <w:lvlText w:val="•"/>
      <w:lvlJc w:val="left"/>
      <w:pPr>
        <w:ind w:left="5981" w:hanging="226"/>
      </w:pPr>
      <w:rPr>
        <w:rFonts w:hint="default"/>
      </w:rPr>
    </w:lvl>
    <w:lvl w:ilvl="8" w:tplc="A1DAD112">
      <w:numFmt w:val="bullet"/>
      <w:lvlText w:val="•"/>
      <w:lvlJc w:val="left"/>
      <w:pPr>
        <w:ind w:left="6878" w:hanging="226"/>
      </w:pPr>
      <w:rPr>
        <w:rFonts w:hint="default"/>
      </w:rPr>
    </w:lvl>
  </w:abstractNum>
  <w:abstractNum w:abstractNumId="4" w15:restartNumberingAfterBreak="0">
    <w:nsid w:val="39007B6D"/>
    <w:multiLevelType w:val="hybridMultilevel"/>
    <w:tmpl w:val="BF5E1B06"/>
    <w:lvl w:ilvl="0" w:tplc="FA6CCA60">
      <w:numFmt w:val="bullet"/>
      <w:lvlText w:val="•"/>
      <w:lvlJc w:val="left"/>
      <w:pPr>
        <w:ind w:left="1470" w:hanging="226"/>
      </w:pPr>
      <w:rPr>
        <w:rFonts w:ascii="Arial" w:eastAsia="Arial" w:hAnsi="Arial" w:cs="Arial" w:hint="default"/>
        <w:w w:val="99"/>
        <w:sz w:val="29"/>
        <w:szCs w:val="29"/>
      </w:rPr>
    </w:lvl>
    <w:lvl w:ilvl="1" w:tplc="7D7A44FC">
      <w:numFmt w:val="bullet"/>
      <w:lvlText w:val="•"/>
      <w:lvlJc w:val="left"/>
      <w:pPr>
        <w:ind w:left="1785" w:hanging="180"/>
      </w:pPr>
      <w:rPr>
        <w:rFonts w:ascii="Arial" w:eastAsia="Arial" w:hAnsi="Arial" w:cs="Arial" w:hint="default"/>
        <w:w w:val="100"/>
        <w:sz w:val="27"/>
        <w:szCs w:val="27"/>
      </w:rPr>
    </w:lvl>
    <w:lvl w:ilvl="2" w:tplc="D2A6A456">
      <w:numFmt w:val="bullet"/>
      <w:lvlText w:val="•"/>
      <w:lvlJc w:val="left"/>
      <w:pPr>
        <w:ind w:left="2644" w:hanging="180"/>
      </w:pPr>
      <w:rPr>
        <w:rFonts w:hint="default"/>
      </w:rPr>
    </w:lvl>
    <w:lvl w:ilvl="3" w:tplc="22046988">
      <w:numFmt w:val="bullet"/>
      <w:lvlText w:val="•"/>
      <w:lvlJc w:val="left"/>
      <w:pPr>
        <w:ind w:left="3508" w:hanging="180"/>
      </w:pPr>
      <w:rPr>
        <w:rFonts w:hint="default"/>
      </w:rPr>
    </w:lvl>
    <w:lvl w:ilvl="4" w:tplc="EF1A5BCA">
      <w:numFmt w:val="bullet"/>
      <w:lvlText w:val="•"/>
      <w:lvlJc w:val="left"/>
      <w:pPr>
        <w:ind w:left="4373" w:hanging="180"/>
      </w:pPr>
      <w:rPr>
        <w:rFonts w:hint="default"/>
      </w:rPr>
    </w:lvl>
    <w:lvl w:ilvl="5" w:tplc="CC6E3A5E">
      <w:numFmt w:val="bullet"/>
      <w:lvlText w:val="•"/>
      <w:lvlJc w:val="left"/>
      <w:pPr>
        <w:ind w:left="5237" w:hanging="180"/>
      </w:pPr>
      <w:rPr>
        <w:rFonts w:hint="default"/>
      </w:rPr>
    </w:lvl>
    <w:lvl w:ilvl="6" w:tplc="AECC474E">
      <w:numFmt w:val="bullet"/>
      <w:lvlText w:val="•"/>
      <w:lvlJc w:val="left"/>
      <w:pPr>
        <w:ind w:left="6101" w:hanging="180"/>
      </w:pPr>
      <w:rPr>
        <w:rFonts w:hint="default"/>
      </w:rPr>
    </w:lvl>
    <w:lvl w:ilvl="7" w:tplc="E7A8B626">
      <w:numFmt w:val="bullet"/>
      <w:lvlText w:val="•"/>
      <w:lvlJc w:val="left"/>
      <w:pPr>
        <w:ind w:left="6966" w:hanging="180"/>
      </w:pPr>
      <w:rPr>
        <w:rFonts w:hint="default"/>
      </w:rPr>
    </w:lvl>
    <w:lvl w:ilvl="8" w:tplc="6EA87DFC">
      <w:numFmt w:val="bullet"/>
      <w:lvlText w:val="•"/>
      <w:lvlJc w:val="left"/>
      <w:pPr>
        <w:ind w:left="7830" w:hanging="180"/>
      </w:pPr>
      <w:rPr>
        <w:rFonts w:hint="default"/>
      </w:rPr>
    </w:lvl>
  </w:abstractNum>
  <w:abstractNum w:abstractNumId="5" w15:restartNumberingAfterBreak="0">
    <w:nsid w:val="3F55593C"/>
    <w:multiLevelType w:val="hybridMultilevel"/>
    <w:tmpl w:val="4A0063A6"/>
    <w:lvl w:ilvl="0" w:tplc="4D809118">
      <w:numFmt w:val="bullet"/>
      <w:lvlText w:val="•"/>
      <w:lvlJc w:val="left"/>
      <w:pPr>
        <w:ind w:left="1470" w:hanging="226"/>
      </w:pPr>
      <w:rPr>
        <w:rFonts w:ascii="Arial" w:eastAsia="Arial" w:hAnsi="Arial" w:cs="Arial" w:hint="default"/>
        <w:w w:val="99"/>
        <w:sz w:val="29"/>
        <w:szCs w:val="29"/>
      </w:rPr>
    </w:lvl>
    <w:lvl w:ilvl="1" w:tplc="E65C1812">
      <w:numFmt w:val="bullet"/>
      <w:lvlText w:val="•"/>
      <w:lvlJc w:val="left"/>
      <w:pPr>
        <w:ind w:left="1785" w:hanging="180"/>
      </w:pPr>
      <w:rPr>
        <w:rFonts w:ascii="Arial" w:eastAsia="Arial" w:hAnsi="Arial" w:cs="Arial" w:hint="default"/>
        <w:w w:val="103"/>
        <w:sz w:val="20"/>
        <w:szCs w:val="20"/>
      </w:rPr>
    </w:lvl>
    <w:lvl w:ilvl="2" w:tplc="E1B0D742">
      <w:numFmt w:val="bullet"/>
      <w:lvlText w:val="•"/>
      <w:lvlJc w:val="left"/>
      <w:pPr>
        <w:ind w:left="2644" w:hanging="180"/>
      </w:pPr>
      <w:rPr>
        <w:rFonts w:hint="default"/>
      </w:rPr>
    </w:lvl>
    <w:lvl w:ilvl="3" w:tplc="A8428DAE">
      <w:numFmt w:val="bullet"/>
      <w:lvlText w:val="•"/>
      <w:lvlJc w:val="left"/>
      <w:pPr>
        <w:ind w:left="3508" w:hanging="180"/>
      </w:pPr>
      <w:rPr>
        <w:rFonts w:hint="default"/>
      </w:rPr>
    </w:lvl>
    <w:lvl w:ilvl="4" w:tplc="C306682A">
      <w:numFmt w:val="bullet"/>
      <w:lvlText w:val="•"/>
      <w:lvlJc w:val="left"/>
      <w:pPr>
        <w:ind w:left="4373" w:hanging="180"/>
      </w:pPr>
      <w:rPr>
        <w:rFonts w:hint="default"/>
      </w:rPr>
    </w:lvl>
    <w:lvl w:ilvl="5" w:tplc="7E3C4B04">
      <w:numFmt w:val="bullet"/>
      <w:lvlText w:val="•"/>
      <w:lvlJc w:val="left"/>
      <w:pPr>
        <w:ind w:left="5237" w:hanging="180"/>
      </w:pPr>
      <w:rPr>
        <w:rFonts w:hint="default"/>
      </w:rPr>
    </w:lvl>
    <w:lvl w:ilvl="6" w:tplc="64FECCEC">
      <w:numFmt w:val="bullet"/>
      <w:lvlText w:val="•"/>
      <w:lvlJc w:val="left"/>
      <w:pPr>
        <w:ind w:left="6101" w:hanging="180"/>
      </w:pPr>
      <w:rPr>
        <w:rFonts w:hint="default"/>
      </w:rPr>
    </w:lvl>
    <w:lvl w:ilvl="7" w:tplc="316079DA">
      <w:numFmt w:val="bullet"/>
      <w:lvlText w:val="•"/>
      <w:lvlJc w:val="left"/>
      <w:pPr>
        <w:ind w:left="6966" w:hanging="180"/>
      </w:pPr>
      <w:rPr>
        <w:rFonts w:hint="default"/>
      </w:rPr>
    </w:lvl>
    <w:lvl w:ilvl="8" w:tplc="149E633E">
      <w:numFmt w:val="bullet"/>
      <w:lvlText w:val="•"/>
      <w:lvlJc w:val="left"/>
      <w:pPr>
        <w:ind w:left="7830" w:hanging="180"/>
      </w:pPr>
      <w:rPr>
        <w:rFonts w:hint="default"/>
      </w:rPr>
    </w:lvl>
  </w:abstractNum>
  <w:abstractNum w:abstractNumId="6" w15:restartNumberingAfterBreak="0">
    <w:nsid w:val="49D22FF6"/>
    <w:multiLevelType w:val="hybridMultilevel"/>
    <w:tmpl w:val="43989862"/>
    <w:lvl w:ilvl="0" w:tplc="859E5D16">
      <w:numFmt w:val="bullet"/>
      <w:lvlText w:val="•"/>
      <w:lvlJc w:val="left"/>
      <w:pPr>
        <w:ind w:left="270" w:hanging="270"/>
      </w:pPr>
      <w:rPr>
        <w:rFonts w:ascii="Arial" w:eastAsia="Arial" w:hAnsi="Arial" w:cs="Arial" w:hint="default"/>
        <w:w w:val="101"/>
        <w:sz w:val="38"/>
        <w:szCs w:val="38"/>
      </w:rPr>
    </w:lvl>
    <w:lvl w:ilvl="1" w:tplc="7062EA56">
      <w:numFmt w:val="bullet"/>
      <w:lvlText w:val="•"/>
      <w:lvlJc w:val="left"/>
      <w:pPr>
        <w:ind w:left="585" w:hanging="226"/>
      </w:pPr>
      <w:rPr>
        <w:rFonts w:ascii="Arial" w:eastAsia="Arial" w:hAnsi="Arial" w:cs="Arial" w:hint="default"/>
        <w:w w:val="102"/>
        <w:sz w:val="25"/>
        <w:szCs w:val="25"/>
      </w:rPr>
    </w:lvl>
    <w:lvl w:ilvl="2" w:tplc="90F8F40C">
      <w:numFmt w:val="bullet"/>
      <w:lvlText w:val="•"/>
      <w:lvlJc w:val="left"/>
      <w:pPr>
        <w:ind w:left="1492" w:hanging="226"/>
      </w:pPr>
      <w:rPr>
        <w:rFonts w:hint="default"/>
      </w:rPr>
    </w:lvl>
    <w:lvl w:ilvl="3" w:tplc="0674E78A">
      <w:numFmt w:val="bullet"/>
      <w:lvlText w:val="•"/>
      <w:lvlJc w:val="left"/>
      <w:pPr>
        <w:ind w:left="2390" w:hanging="226"/>
      </w:pPr>
      <w:rPr>
        <w:rFonts w:hint="default"/>
      </w:rPr>
    </w:lvl>
    <w:lvl w:ilvl="4" w:tplc="3D44D856">
      <w:numFmt w:val="bullet"/>
      <w:lvlText w:val="•"/>
      <w:lvlJc w:val="left"/>
      <w:pPr>
        <w:ind w:left="3288" w:hanging="226"/>
      </w:pPr>
      <w:rPr>
        <w:rFonts w:hint="default"/>
      </w:rPr>
    </w:lvl>
    <w:lvl w:ilvl="5" w:tplc="19C4DC6E">
      <w:numFmt w:val="bullet"/>
      <w:lvlText w:val="•"/>
      <w:lvlJc w:val="left"/>
      <w:pPr>
        <w:ind w:left="4185" w:hanging="226"/>
      </w:pPr>
      <w:rPr>
        <w:rFonts w:hint="default"/>
      </w:rPr>
    </w:lvl>
    <w:lvl w:ilvl="6" w:tplc="ED128F86">
      <w:numFmt w:val="bullet"/>
      <w:lvlText w:val="•"/>
      <w:lvlJc w:val="left"/>
      <w:pPr>
        <w:ind w:left="5083" w:hanging="226"/>
      </w:pPr>
      <w:rPr>
        <w:rFonts w:hint="default"/>
      </w:rPr>
    </w:lvl>
    <w:lvl w:ilvl="7" w:tplc="8ECA83C6">
      <w:numFmt w:val="bullet"/>
      <w:lvlText w:val="•"/>
      <w:lvlJc w:val="left"/>
      <w:pPr>
        <w:ind w:left="5981" w:hanging="226"/>
      </w:pPr>
      <w:rPr>
        <w:rFonts w:hint="default"/>
      </w:rPr>
    </w:lvl>
    <w:lvl w:ilvl="8" w:tplc="D4CE92BE">
      <w:numFmt w:val="bullet"/>
      <w:lvlText w:val="•"/>
      <w:lvlJc w:val="left"/>
      <w:pPr>
        <w:ind w:left="6878" w:hanging="226"/>
      </w:pPr>
      <w:rPr>
        <w:rFonts w:hint="default"/>
      </w:rPr>
    </w:lvl>
  </w:abstractNum>
  <w:abstractNum w:abstractNumId="7" w15:restartNumberingAfterBreak="0">
    <w:nsid w:val="58E50726"/>
    <w:multiLevelType w:val="hybridMultilevel"/>
    <w:tmpl w:val="C9DCB204"/>
    <w:lvl w:ilvl="0" w:tplc="CDEA35F6">
      <w:numFmt w:val="bullet"/>
      <w:lvlText w:val="•"/>
      <w:lvlJc w:val="left"/>
      <w:pPr>
        <w:ind w:left="270" w:hanging="270"/>
      </w:pPr>
      <w:rPr>
        <w:rFonts w:hint="default"/>
        <w:w w:val="100"/>
      </w:rPr>
    </w:lvl>
    <w:lvl w:ilvl="1" w:tplc="876CDFBE">
      <w:numFmt w:val="bullet"/>
      <w:lvlText w:val="•"/>
      <w:lvlJc w:val="left"/>
      <w:pPr>
        <w:ind w:left="1114" w:hanging="270"/>
      </w:pPr>
      <w:rPr>
        <w:rFonts w:hint="default"/>
      </w:rPr>
    </w:lvl>
    <w:lvl w:ilvl="2" w:tplc="F8546834">
      <w:numFmt w:val="bullet"/>
      <w:lvlText w:val="•"/>
      <w:lvlJc w:val="left"/>
      <w:pPr>
        <w:ind w:left="1954" w:hanging="270"/>
      </w:pPr>
      <w:rPr>
        <w:rFonts w:hint="default"/>
      </w:rPr>
    </w:lvl>
    <w:lvl w:ilvl="3" w:tplc="31420048">
      <w:numFmt w:val="bullet"/>
      <w:lvlText w:val="•"/>
      <w:lvlJc w:val="left"/>
      <w:pPr>
        <w:ind w:left="2794" w:hanging="270"/>
      </w:pPr>
      <w:rPr>
        <w:rFonts w:hint="default"/>
      </w:rPr>
    </w:lvl>
    <w:lvl w:ilvl="4" w:tplc="1FE4EDFA">
      <w:numFmt w:val="bullet"/>
      <w:lvlText w:val="•"/>
      <w:lvlJc w:val="left"/>
      <w:pPr>
        <w:ind w:left="3634" w:hanging="270"/>
      </w:pPr>
      <w:rPr>
        <w:rFonts w:hint="default"/>
      </w:rPr>
    </w:lvl>
    <w:lvl w:ilvl="5" w:tplc="43E4EFAA">
      <w:numFmt w:val="bullet"/>
      <w:lvlText w:val="•"/>
      <w:lvlJc w:val="left"/>
      <w:pPr>
        <w:ind w:left="4474" w:hanging="270"/>
      </w:pPr>
      <w:rPr>
        <w:rFonts w:hint="default"/>
      </w:rPr>
    </w:lvl>
    <w:lvl w:ilvl="6" w:tplc="04A6D2B6">
      <w:numFmt w:val="bullet"/>
      <w:lvlText w:val="•"/>
      <w:lvlJc w:val="left"/>
      <w:pPr>
        <w:ind w:left="5314" w:hanging="270"/>
      </w:pPr>
      <w:rPr>
        <w:rFonts w:hint="default"/>
      </w:rPr>
    </w:lvl>
    <w:lvl w:ilvl="7" w:tplc="1E922676">
      <w:numFmt w:val="bullet"/>
      <w:lvlText w:val="•"/>
      <w:lvlJc w:val="left"/>
      <w:pPr>
        <w:ind w:left="6154" w:hanging="270"/>
      </w:pPr>
      <w:rPr>
        <w:rFonts w:hint="default"/>
      </w:rPr>
    </w:lvl>
    <w:lvl w:ilvl="8" w:tplc="08ACF958">
      <w:numFmt w:val="bullet"/>
      <w:lvlText w:val="•"/>
      <w:lvlJc w:val="left"/>
      <w:pPr>
        <w:ind w:left="6994" w:hanging="270"/>
      </w:pPr>
      <w:rPr>
        <w:rFonts w:hint="default"/>
      </w:rPr>
    </w:lvl>
  </w:abstractNum>
  <w:abstractNum w:abstractNumId="8" w15:restartNumberingAfterBreak="0">
    <w:nsid w:val="672000C7"/>
    <w:multiLevelType w:val="hybridMultilevel"/>
    <w:tmpl w:val="038C7938"/>
    <w:lvl w:ilvl="0" w:tplc="E9863B08">
      <w:numFmt w:val="bullet"/>
      <w:lvlText w:val="•"/>
      <w:lvlJc w:val="left"/>
      <w:pPr>
        <w:ind w:left="270" w:hanging="270"/>
      </w:pPr>
      <w:rPr>
        <w:rFonts w:ascii="Arial" w:eastAsia="Arial" w:hAnsi="Arial" w:cs="Arial" w:hint="default"/>
        <w:w w:val="103"/>
        <w:sz w:val="20"/>
        <w:szCs w:val="20"/>
      </w:rPr>
    </w:lvl>
    <w:lvl w:ilvl="1" w:tplc="14C07FDE">
      <w:numFmt w:val="bullet"/>
      <w:lvlText w:val="•"/>
      <w:lvlJc w:val="left"/>
      <w:pPr>
        <w:ind w:left="1128" w:hanging="270"/>
      </w:pPr>
      <w:rPr>
        <w:rFonts w:hint="default"/>
      </w:rPr>
    </w:lvl>
    <w:lvl w:ilvl="2" w:tplc="EF005DD4">
      <w:numFmt w:val="bullet"/>
      <w:lvlText w:val="•"/>
      <w:lvlJc w:val="left"/>
      <w:pPr>
        <w:ind w:left="1978" w:hanging="270"/>
      </w:pPr>
      <w:rPr>
        <w:rFonts w:hint="default"/>
      </w:rPr>
    </w:lvl>
    <w:lvl w:ilvl="3" w:tplc="F2924FAA">
      <w:numFmt w:val="bullet"/>
      <w:lvlText w:val="•"/>
      <w:lvlJc w:val="left"/>
      <w:pPr>
        <w:ind w:left="2828" w:hanging="270"/>
      </w:pPr>
      <w:rPr>
        <w:rFonts w:hint="default"/>
      </w:rPr>
    </w:lvl>
    <w:lvl w:ilvl="4" w:tplc="B5924374">
      <w:numFmt w:val="bullet"/>
      <w:lvlText w:val="•"/>
      <w:lvlJc w:val="left"/>
      <w:pPr>
        <w:ind w:left="3678" w:hanging="270"/>
      </w:pPr>
      <w:rPr>
        <w:rFonts w:hint="default"/>
      </w:rPr>
    </w:lvl>
    <w:lvl w:ilvl="5" w:tplc="1C3A3604">
      <w:numFmt w:val="bullet"/>
      <w:lvlText w:val="•"/>
      <w:lvlJc w:val="left"/>
      <w:pPr>
        <w:ind w:left="4528" w:hanging="270"/>
      </w:pPr>
      <w:rPr>
        <w:rFonts w:hint="default"/>
      </w:rPr>
    </w:lvl>
    <w:lvl w:ilvl="6" w:tplc="AAC4B130">
      <w:numFmt w:val="bullet"/>
      <w:lvlText w:val="•"/>
      <w:lvlJc w:val="left"/>
      <w:pPr>
        <w:ind w:left="5378" w:hanging="270"/>
      </w:pPr>
      <w:rPr>
        <w:rFonts w:hint="default"/>
      </w:rPr>
    </w:lvl>
    <w:lvl w:ilvl="7" w:tplc="214A5A80">
      <w:numFmt w:val="bullet"/>
      <w:lvlText w:val="•"/>
      <w:lvlJc w:val="left"/>
      <w:pPr>
        <w:ind w:left="6228" w:hanging="270"/>
      </w:pPr>
      <w:rPr>
        <w:rFonts w:hint="default"/>
      </w:rPr>
    </w:lvl>
    <w:lvl w:ilvl="8" w:tplc="6DC82962">
      <w:numFmt w:val="bullet"/>
      <w:lvlText w:val="•"/>
      <w:lvlJc w:val="left"/>
      <w:pPr>
        <w:ind w:left="7078" w:hanging="270"/>
      </w:pPr>
      <w:rPr>
        <w:rFonts w:hint="default"/>
      </w:rPr>
    </w:lvl>
  </w:abstractNum>
  <w:abstractNum w:abstractNumId="9" w15:restartNumberingAfterBreak="0">
    <w:nsid w:val="74B23210"/>
    <w:multiLevelType w:val="hybridMultilevel"/>
    <w:tmpl w:val="890E6B30"/>
    <w:lvl w:ilvl="0" w:tplc="8902990C">
      <w:numFmt w:val="bullet"/>
      <w:lvlText w:val="•"/>
      <w:lvlJc w:val="left"/>
      <w:pPr>
        <w:ind w:left="270" w:hanging="270"/>
      </w:pPr>
      <w:rPr>
        <w:rFonts w:hint="default"/>
        <w:w w:val="101"/>
      </w:rPr>
    </w:lvl>
    <w:lvl w:ilvl="1" w:tplc="D2580D5A">
      <w:numFmt w:val="bullet"/>
      <w:lvlText w:val="•"/>
      <w:lvlJc w:val="left"/>
      <w:pPr>
        <w:ind w:left="585" w:hanging="226"/>
      </w:pPr>
      <w:rPr>
        <w:rFonts w:ascii="Arial" w:eastAsia="Arial" w:hAnsi="Arial" w:cs="Arial" w:hint="default"/>
        <w:w w:val="99"/>
        <w:sz w:val="29"/>
        <w:szCs w:val="29"/>
      </w:rPr>
    </w:lvl>
    <w:lvl w:ilvl="2" w:tplc="7A325544">
      <w:numFmt w:val="bullet"/>
      <w:lvlText w:val="•"/>
      <w:lvlJc w:val="left"/>
      <w:pPr>
        <w:ind w:left="1492" w:hanging="226"/>
      </w:pPr>
      <w:rPr>
        <w:rFonts w:hint="default"/>
      </w:rPr>
    </w:lvl>
    <w:lvl w:ilvl="3" w:tplc="9A5EA708">
      <w:numFmt w:val="bullet"/>
      <w:lvlText w:val="•"/>
      <w:lvlJc w:val="left"/>
      <w:pPr>
        <w:ind w:left="2390" w:hanging="226"/>
      </w:pPr>
      <w:rPr>
        <w:rFonts w:hint="default"/>
      </w:rPr>
    </w:lvl>
    <w:lvl w:ilvl="4" w:tplc="5BE83534">
      <w:numFmt w:val="bullet"/>
      <w:lvlText w:val="•"/>
      <w:lvlJc w:val="left"/>
      <w:pPr>
        <w:ind w:left="3288" w:hanging="226"/>
      </w:pPr>
      <w:rPr>
        <w:rFonts w:hint="default"/>
      </w:rPr>
    </w:lvl>
    <w:lvl w:ilvl="5" w:tplc="91F02D44">
      <w:numFmt w:val="bullet"/>
      <w:lvlText w:val="•"/>
      <w:lvlJc w:val="left"/>
      <w:pPr>
        <w:ind w:left="4185" w:hanging="226"/>
      </w:pPr>
      <w:rPr>
        <w:rFonts w:hint="default"/>
      </w:rPr>
    </w:lvl>
    <w:lvl w:ilvl="6" w:tplc="16F65CB8">
      <w:numFmt w:val="bullet"/>
      <w:lvlText w:val="•"/>
      <w:lvlJc w:val="left"/>
      <w:pPr>
        <w:ind w:left="5083" w:hanging="226"/>
      </w:pPr>
      <w:rPr>
        <w:rFonts w:hint="default"/>
      </w:rPr>
    </w:lvl>
    <w:lvl w:ilvl="7" w:tplc="7F125AEC">
      <w:numFmt w:val="bullet"/>
      <w:lvlText w:val="•"/>
      <w:lvlJc w:val="left"/>
      <w:pPr>
        <w:ind w:left="5981" w:hanging="226"/>
      </w:pPr>
      <w:rPr>
        <w:rFonts w:hint="default"/>
      </w:rPr>
    </w:lvl>
    <w:lvl w:ilvl="8" w:tplc="72C68B6E">
      <w:numFmt w:val="bullet"/>
      <w:lvlText w:val="•"/>
      <w:lvlJc w:val="left"/>
      <w:pPr>
        <w:ind w:left="6878" w:hanging="226"/>
      </w:pPr>
      <w:rPr>
        <w:rFonts w:hint="default"/>
      </w:rPr>
    </w:lvl>
  </w:abstractNum>
  <w:abstractNum w:abstractNumId="10" w15:restartNumberingAfterBreak="0">
    <w:nsid w:val="79DE18DF"/>
    <w:multiLevelType w:val="hybridMultilevel"/>
    <w:tmpl w:val="BEBCAEE8"/>
    <w:lvl w:ilvl="0" w:tplc="8BB89A72">
      <w:numFmt w:val="bullet"/>
      <w:lvlText w:val="•"/>
      <w:lvlJc w:val="left"/>
      <w:pPr>
        <w:ind w:left="5021" w:hanging="226"/>
      </w:pPr>
      <w:rPr>
        <w:rFonts w:ascii="Arial" w:eastAsia="Arial" w:hAnsi="Arial" w:cs="Arial" w:hint="default"/>
        <w:w w:val="100"/>
        <w:sz w:val="26"/>
        <w:szCs w:val="26"/>
      </w:rPr>
    </w:lvl>
    <w:lvl w:ilvl="1" w:tplc="823A68A2">
      <w:numFmt w:val="bullet"/>
      <w:lvlText w:val="•"/>
      <w:lvlJc w:val="left"/>
      <w:pPr>
        <w:ind w:left="5473" w:hanging="226"/>
      </w:pPr>
      <w:rPr>
        <w:rFonts w:hint="default"/>
      </w:rPr>
    </w:lvl>
    <w:lvl w:ilvl="2" w:tplc="AE8C9B60">
      <w:numFmt w:val="bullet"/>
      <w:lvlText w:val="•"/>
      <w:lvlJc w:val="left"/>
      <w:pPr>
        <w:ind w:left="5927" w:hanging="226"/>
      </w:pPr>
      <w:rPr>
        <w:rFonts w:hint="default"/>
      </w:rPr>
    </w:lvl>
    <w:lvl w:ilvl="3" w:tplc="3EBE750E">
      <w:numFmt w:val="bullet"/>
      <w:lvlText w:val="•"/>
      <w:lvlJc w:val="left"/>
      <w:pPr>
        <w:ind w:left="6381" w:hanging="226"/>
      </w:pPr>
      <w:rPr>
        <w:rFonts w:hint="default"/>
      </w:rPr>
    </w:lvl>
    <w:lvl w:ilvl="4" w:tplc="31ACDADC">
      <w:numFmt w:val="bullet"/>
      <w:lvlText w:val="•"/>
      <w:lvlJc w:val="left"/>
      <w:pPr>
        <w:ind w:left="6835" w:hanging="226"/>
      </w:pPr>
      <w:rPr>
        <w:rFonts w:hint="default"/>
      </w:rPr>
    </w:lvl>
    <w:lvl w:ilvl="5" w:tplc="AD18FA8C">
      <w:numFmt w:val="bullet"/>
      <w:lvlText w:val="•"/>
      <w:lvlJc w:val="left"/>
      <w:pPr>
        <w:ind w:left="7289" w:hanging="226"/>
      </w:pPr>
      <w:rPr>
        <w:rFonts w:hint="default"/>
      </w:rPr>
    </w:lvl>
    <w:lvl w:ilvl="6" w:tplc="67547444">
      <w:numFmt w:val="bullet"/>
      <w:lvlText w:val="•"/>
      <w:lvlJc w:val="left"/>
      <w:pPr>
        <w:ind w:left="7743" w:hanging="226"/>
      </w:pPr>
      <w:rPr>
        <w:rFonts w:hint="default"/>
      </w:rPr>
    </w:lvl>
    <w:lvl w:ilvl="7" w:tplc="D8748096">
      <w:numFmt w:val="bullet"/>
      <w:lvlText w:val="•"/>
      <w:lvlJc w:val="left"/>
      <w:pPr>
        <w:ind w:left="8197" w:hanging="226"/>
      </w:pPr>
      <w:rPr>
        <w:rFonts w:hint="default"/>
      </w:rPr>
    </w:lvl>
    <w:lvl w:ilvl="8" w:tplc="5A42217A">
      <w:numFmt w:val="bullet"/>
      <w:lvlText w:val="•"/>
      <w:lvlJc w:val="left"/>
      <w:pPr>
        <w:ind w:left="8651" w:hanging="226"/>
      </w:pPr>
      <w:rPr>
        <w:rFonts w:hint="default"/>
      </w:rPr>
    </w:lvl>
  </w:abstractNum>
  <w:num w:numId="1">
    <w:abstractNumId w:val="3"/>
  </w:num>
  <w:num w:numId="2">
    <w:abstractNumId w:val="0"/>
  </w:num>
  <w:num w:numId="3">
    <w:abstractNumId w:val="4"/>
  </w:num>
  <w:num w:numId="4">
    <w:abstractNumId w:val="6"/>
  </w:num>
  <w:num w:numId="5">
    <w:abstractNumId w:val="1"/>
  </w:num>
  <w:num w:numId="6">
    <w:abstractNumId w:val="9"/>
  </w:num>
  <w:num w:numId="7">
    <w:abstractNumId w:val="5"/>
  </w:num>
  <w:num w:numId="8">
    <w:abstractNumId w:val="8"/>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C3"/>
    <w:rsid w:val="000400C3"/>
    <w:rsid w:val="008140CF"/>
    <w:rsid w:val="009F23E3"/>
    <w:rsid w:val="00F81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4C33328"/>
  <w15:docId w15:val="{BD5E792B-3E58-4825-9405-66742B87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25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77" w:hanging="67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m7201@psu.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b51@ps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xn9@psu.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behrend.psu.edu/for-faculty-staff/committees/facul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8FCE6C446514DA461C339BFF61FB3" ma:contentTypeVersion="13" ma:contentTypeDescription="Create a new document." ma:contentTypeScope="" ma:versionID="b84898718400e881d603eec1a734f9e5">
  <xsd:schema xmlns:xsd="http://www.w3.org/2001/XMLSchema" xmlns:xs="http://www.w3.org/2001/XMLSchema" xmlns:p="http://schemas.microsoft.com/office/2006/metadata/properties" xmlns:ns1="http://schemas.microsoft.com/sharepoint/v3" xmlns:ns2="4abac484-9e52-4b3d-8095-fa207c9c1b3d" xmlns:ns3="d36dd63a-3510-454f-bc2d-ee3ae571fa2b" targetNamespace="http://schemas.microsoft.com/office/2006/metadata/properties" ma:root="true" ma:fieldsID="fa0660d9fe305280dd1465c8522358db" ns1:_="" ns2:_="" ns3:_="">
    <xsd:import namespace="http://schemas.microsoft.com/sharepoint/v3"/>
    <xsd:import namespace="4abac484-9e52-4b3d-8095-fa207c9c1b3d"/>
    <xsd:import namespace="d36dd63a-3510-454f-bc2d-ee3ae571fa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bac484-9e52-4b3d-8095-fa207c9c1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6dd63a-3510-454f-bc2d-ee3ae571fa2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0D7AEB4-BC37-49EA-ACCE-A2482D877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bac484-9e52-4b3d-8095-fa207c9c1b3d"/>
    <ds:schemaRef ds:uri="d36dd63a-3510-454f-bc2d-ee3ae571f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3E35A4-0B2E-476F-881E-3584BF3522EB}">
  <ds:schemaRefs>
    <ds:schemaRef ds:uri="http://schemas.microsoft.com/sharepoint/v3/contenttype/forms"/>
  </ds:schemaRefs>
</ds:datastoreItem>
</file>

<file path=customXml/itemProps3.xml><?xml version="1.0" encoding="utf-8"?>
<ds:datastoreItem xmlns:ds="http://schemas.openxmlformats.org/officeDocument/2006/customXml" ds:itemID="{3EA59411-17EC-4318-A86E-9D7F17D6B602}">
  <ds:schemaRefs>
    <ds:schemaRef ds:uri="http://schemas.microsoft.com/office/2006/metadata/properties"/>
    <ds:schemaRef ds:uri="http://www.w3.org/XML/1998/namespace"/>
    <ds:schemaRef ds:uri="http://purl.org/dc/dcmitype/"/>
    <ds:schemaRef ds:uri="http://purl.org/dc/terms/"/>
    <ds:schemaRef ds:uri="4abac484-9e52-4b3d-8095-fa207c9c1b3d"/>
    <ds:schemaRef ds:uri="http://schemas.microsoft.com/office/infopath/2007/PartnerControls"/>
    <ds:schemaRef ds:uri="http://schemas.microsoft.com/office/2006/documentManagement/types"/>
    <ds:schemaRef ds:uri="http://purl.org/dc/elements/1.1/"/>
    <ds:schemaRef ds:uri="d36dd63a-3510-454f-bc2d-ee3ae571fa2b"/>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Microsoft Word - Faculty Senate Agenda 082219 (2).docx</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Faculty Senate Agenda 082219 (2).docx</dc:title>
  <dc:creator>Sargent, Margie G</dc:creator>
  <cp:lastModifiedBy>Sargent, Margie G</cp:lastModifiedBy>
  <cp:revision>3</cp:revision>
  <dcterms:created xsi:type="dcterms:W3CDTF">2019-09-23T19:46:00Z</dcterms:created>
  <dcterms:modified xsi:type="dcterms:W3CDTF">2019-09-23T19:46:00Z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2019-09-03T00:00:00Z</vt:filetime>
  </property>
  <property fmtid="{D5CDD505-2E9C-101B-9397-08002B2CF9AE}" pid="3" name="Creator">
    <vt:lpwstr>Word</vt:lpwstr>
  </property>
  <property fmtid="{D5CDD505-2E9C-101B-9397-08002B2CF9AE}" pid="4" name="LastSaved">
    <vt:filetime>2019-09-23T00:00:00Z</vt:filetime>
  </property>
  <property fmtid="{D5CDD505-2E9C-101B-9397-08002B2CF9AE}" pid="5" name="ContentTypeId">
    <vt:lpwstr>0x0101004C38FCE6C446514DA461C339BFF61FB3</vt:lpwstr>
  </property>
</Properties>
</file>