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DDA5C5" w14:textId="6D961B91" w:rsidR="00E33FFF" w:rsidRPr="00431069" w:rsidRDefault="00E33FFF" w:rsidP="00B56ABF">
      <w:pPr>
        <w:pStyle w:val="Default"/>
        <w:jc w:val="center"/>
      </w:pPr>
      <w:r w:rsidRPr="00431069">
        <w:rPr>
          <w:b/>
          <w:bCs/>
        </w:rPr>
        <w:t xml:space="preserve">FACULTY </w:t>
      </w:r>
      <w:r w:rsidR="008739E7">
        <w:rPr>
          <w:b/>
          <w:bCs/>
        </w:rPr>
        <w:t>SENATE</w:t>
      </w:r>
      <w:r w:rsidRPr="00431069">
        <w:rPr>
          <w:b/>
          <w:bCs/>
        </w:rPr>
        <w:t xml:space="preserve"> MEETING</w:t>
      </w:r>
    </w:p>
    <w:p w14:paraId="5B2D404B" w14:textId="126A8255" w:rsidR="00E33FFF" w:rsidRPr="00431069" w:rsidRDefault="00964678" w:rsidP="00B56ABF">
      <w:pPr>
        <w:pStyle w:val="Default"/>
        <w:jc w:val="center"/>
      </w:pPr>
      <w:r>
        <w:rPr>
          <w:b/>
          <w:bCs/>
        </w:rPr>
        <w:t>Thursday</w:t>
      </w:r>
      <w:r w:rsidR="00282999">
        <w:rPr>
          <w:b/>
          <w:bCs/>
        </w:rPr>
        <w:t xml:space="preserve">, September </w:t>
      </w:r>
      <w:r>
        <w:rPr>
          <w:b/>
          <w:bCs/>
        </w:rPr>
        <w:t>20</w:t>
      </w:r>
      <w:r w:rsidR="00E33FFF" w:rsidRPr="00431069">
        <w:rPr>
          <w:b/>
          <w:bCs/>
        </w:rPr>
        <w:t>, 201</w:t>
      </w:r>
      <w:r w:rsidR="00F40E64">
        <w:rPr>
          <w:b/>
          <w:bCs/>
        </w:rPr>
        <w:t>8</w:t>
      </w:r>
    </w:p>
    <w:p w14:paraId="72087341" w14:textId="4422DD73" w:rsidR="00E33FFF" w:rsidRPr="00431069" w:rsidRDefault="00282999" w:rsidP="00B56ABF">
      <w:pPr>
        <w:pStyle w:val="Default"/>
        <w:jc w:val="center"/>
        <w:rPr>
          <w:b/>
          <w:bCs/>
        </w:rPr>
      </w:pPr>
      <w:r>
        <w:rPr>
          <w:b/>
          <w:bCs/>
        </w:rPr>
        <w:t>3</w:t>
      </w:r>
      <w:r w:rsidR="00E33FFF" w:rsidRPr="00431069">
        <w:rPr>
          <w:b/>
          <w:bCs/>
        </w:rPr>
        <w:t>:00</w:t>
      </w:r>
      <w:r>
        <w:rPr>
          <w:b/>
          <w:bCs/>
        </w:rPr>
        <w:t xml:space="preserve"> – 4:00</w:t>
      </w:r>
      <w:r w:rsidR="00E33FFF" w:rsidRPr="00431069">
        <w:rPr>
          <w:b/>
          <w:bCs/>
        </w:rPr>
        <w:t xml:space="preserve"> </w:t>
      </w:r>
      <w:r w:rsidR="00555BCD">
        <w:rPr>
          <w:b/>
          <w:bCs/>
        </w:rPr>
        <w:t>PM</w:t>
      </w:r>
      <w:r w:rsidR="00E33FFF" w:rsidRPr="00431069">
        <w:rPr>
          <w:b/>
          <w:bCs/>
        </w:rPr>
        <w:t xml:space="preserve"> – </w:t>
      </w:r>
      <w:r w:rsidR="00964678">
        <w:rPr>
          <w:b/>
          <w:bCs/>
        </w:rPr>
        <w:t>Burke 180</w:t>
      </w:r>
      <w:r w:rsidR="00E33FFF" w:rsidRPr="00431069">
        <w:rPr>
          <w:b/>
          <w:bCs/>
        </w:rPr>
        <w:t xml:space="preserve"> </w:t>
      </w:r>
    </w:p>
    <w:p w14:paraId="493A880A" w14:textId="77777777" w:rsidR="00E33FFF" w:rsidRPr="00431069" w:rsidRDefault="00E33FFF" w:rsidP="00B56ABF">
      <w:pPr>
        <w:pStyle w:val="Default"/>
        <w:jc w:val="center"/>
      </w:pPr>
    </w:p>
    <w:p w14:paraId="6581B22F" w14:textId="77777777" w:rsidR="00E33FFF" w:rsidRPr="00431069" w:rsidRDefault="00E33FFF" w:rsidP="00B56ABF">
      <w:pPr>
        <w:pStyle w:val="Default"/>
        <w:jc w:val="center"/>
        <w:rPr>
          <w:rStyle w:val="Hyperlink"/>
          <w:b/>
          <w:bCs/>
        </w:rPr>
      </w:pPr>
      <w:r w:rsidRPr="00431069">
        <w:rPr>
          <w:b/>
          <w:bCs/>
        </w:rPr>
        <w:t xml:space="preserve">Faculty Council Web site: </w:t>
      </w:r>
      <w:hyperlink r:id="rId10" w:history="1">
        <w:r w:rsidRPr="00431069">
          <w:rPr>
            <w:rStyle w:val="Hyperlink"/>
            <w:b/>
            <w:bCs/>
          </w:rPr>
          <w:t>http://behrend.psu.edu/for-faculty-staff/committees/faculty-senate-and-council</w:t>
        </w:r>
      </w:hyperlink>
    </w:p>
    <w:p w14:paraId="2AB6682F" w14:textId="77777777" w:rsidR="00E33FFF" w:rsidRPr="00431069" w:rsidRDefault="00E33FFF" w:rsidP="00B56ABF">
      <w:pPr>
        <w:pStyle w:val="Default"/>
        <w:jc w:val="center"/>
        <w:rPr>
          <w:bCs/>
        </w:rPr>
      </w:pPr>
    </w:p>
    <w:p w14:paraId="5787ECD9" w14:textId="28C8CA86" w:rsidR="00616B8D" w:rsidRDefault="00E33FFF" w:rsidP="00616B8D">
      <w:pPr>
        <w:pStyle w:val="Default"/>
        <w:numPr>
          <w:ilvl w:val="0"/>
          <w:numId w:val="1"/>
        </w:numPr>
      </w:pPr>
      <w:r w:rsidRPr="00431069">
        <w:t xml:space="preserve">Call to Order – </w:t>
      </w:r>
      <w:r w:rsidR="00F40E64">
        <w:t>Tim Krause</w:t>
      </w:r>
      <w:r w:rsidRPr="00431069">
        <w:t xml:space="preserve">, Faculty </w:t>
      </w:r>
      <w:r w:rsidR="00727E0B">
        <w:t xml:space="preserve">Council &amp; </w:t>
      </w:r>
      <w:r w:rsidR="00A60441">
        <w:t xml:space="preserve">Senate Chair - </w:t>
      </w:r>
      <w:r w:rsidR="00616B8D">
        <w:t>3:01 PM</w:t>
      </w:r>
    </w:p>
    <w:p w14:paraId="28519D1D" w14:textId="178E7FEF" w:rsidR="00E33FFF" w:rsidRDefault="00E33FFF" w:rsidP="003B213B">
      <w:pPr>
        <w:pStyle w:val="Default"/>
        <w:numPr>
          <w:ilvl w:val="1"/>
          <w:numId w:val="1"/>
        </w:numPr>
      </w:pPr>
      <w:r w:rsidRPr="00431069">
        <w:t>Approval of minutes from</w:t>
      </w:r>
      <w:r>
        <w:t xml:space="preserve"> </w:t>
      </w:r>
      <w:r w:rsidR="00964678">
        <w:t>August 16th</w:t>
      </w:r>
      <w:r w:rsidR="003B213B">
        <w:t>,</w:t>
      </w:r>
      <w:r>
        <w:t xml:space="preserve"> 201</w:t>
      </w:r>
      <w:r w:rsidR="00F40E64">
        <w:t>8</w:t>
      </w:r>
      <w:r w:rsidRPr="00431069">
        <w:t xml:space="preserve"> Faculty Senate Meeting </w:t>
      </w:r>
    </w:p>
    <w:p w14:paraId="228E0FDC" w14:textId="2E0F18C2" w:rsidR="00DC7B5E" w:rsidRDefault="00DC7B5E" w:rsidP="00A356A6">
      <w:pPr>
        <w:pStyle w:val="Default"/>
        <w:numPr>
          <w:ilvl w:val="2"/>
          <w:numId w:val="1"/>
        </w:numPr>
      </w:pPr>
      <w:r>
        <w:t>Approve – Russ Hall and Soledad Traverso</w:t>
      </w:r>
    </w:p>
    <w:p w14:paraId="6FC0FC38" w14:textId="77777777" w:rsidR="00DF0B55" w:rsidRPr="00431069" w:rsidRDefault="00DF0B55" w:rsidP="00DF0B55">
      <w:pPr>
        <w:pStyle w:val="Default"/>
        <w:ind w:left="2160"/>
      </w:pPr>
    </w:p>
    <w:p w14:paraId="5D37F678" w14:textId="6C6B7912" w:rsidR="00DF0B55" w:rsidRDefault="00DF0B55" w:rsidP="00DF0B55">
      <w:pPr>
        <w:pStyle w:val="Default"/>
        <w:numPr>
          <w:ilvl w:val="0"/>
          <w:numId w:val="1"/>
        </w:numPr>
      </w:pPr>
      <w:r>
        <w:t xml:space="preserve">Randy </w:t>
      </w:r>
      <w:proofErr w:type="spellStart"/>
      <w:r>
        <w:t>Geering</w:t>
      </w:r>
      <w:proofErr w:type="spellEnd"/>
      <w:r>
        <w:t>, Senior Director of Business Operations – Ca</w:t>
      </w:r>
      <w:r w:rsidR="001B7F0D">
        <w:t xml:space="preserve">mpus Safety Issues and Traffic </w:t>
      </w:r>
    </w:p>
    <w:p w14:paraId="46F7468A" w14:textId="461C50E8" w:rsidR="00DF0B55" w:rsidRDefault="00DF0B55" w:rsidP="00DF0B55">
      <w:pPr>
        <w:pStyle w:val="Default"/>
        <w:numPr>
          <w:ilvl w:val="1"/>
          <w:numId w:val="1"/>
        </w:numPr>
      </w:pPr>
      <w:r>
        <w:t>Emergency Management Page</w:t>
      </w:r>
      <w:r w:rsidR="001B7F0D">
        <w:t xml:space="preserve"> - </w:t>
      </w:r>
      <w:r>
        <w:t>police.psu.edu/preparedness</w:t>
      </w:r>
    </w:p>
    <w:p w14:paraId="1759FA05" w14:textId="77777777" w:rsidR="00DF0B55" w:rsidRDefault="00DF0B55" w:rsidP="00DF0B55">
      <w:pPr>
        <w:pStyle w:val="Default"/>
        <w:numPr>
          <w:ilvl w:val="1"/>
          <w:numId w:val="1"/>
        </w:numPr>
      </w:pPr>
      <w:r>
        <w:t xml:space="preserve">Make a Plan – you are the most responsible in the situation.  Know your surroundings.  </w:t>
      </w:r>
    </w:p>
    <w:p w14:paraId="71D95C24" w14:textId="77777777" w:rsidR="00DF0B55" w:rsidRDefault="00DF0B55" w:rsidP="00DF0B55">
      <w:pPr>
        <w:pStyle w:val="Default"/>
        <w:numPr>
          <w:ilvl w:val="1"/>
          <w:numId w:val="1"/>
        </w:numPr>
      </w:pPr>
      <w:r>
        <w:t xml:space="preserve">Emergency Management group on campus – assist first responders.  </w:t>
      </w:r>
    </w:p>
    <w:p w14:paraId="3AB0D879" w14:textId="5346CAE1" w:rsidR="00DF0B55" w:rsidRDefault="001B7F0D" w:rsidP="00DF0B55">
      <w:pPr>
        <w:pStyle w:val="Default"/>
        <w:numPr>
          <w:ilvl w:val="1"/>
          <w:numId w:val="1"/>
        </w:numPr>
      </w:pPr>
      <w:r>
        <w:t>Emergency Operations Plan/Business Continuity P</w:t>
      </w:r>
      <w:r w:rsidR="00DF0B55">
        <w:t>lan (</w:t>
      </w:r>
      <w:r>
        <w:t xml:space="preserve">Ex. </w:t>
      </w:r>
      <w:r w:rsidR="00DF0B55">
        <w:t>residence hall burns down, etc.)</w:t>
      </w:r>
    </w:p>
    <w:p w14:paraId="2D6D7C7D" w14:textId="4DF0B378" w:rsidR="00DF0B55" w:rsidRDefault="00DF0B55" w:rsidP="00DF0B55">
      <w:pPr>
        <w:pStyle w:val="Default"/>
        <w:numPr>
          <w:ilvl w:val="1"/>
          <w:numId w:val="1"/>
        </w:numPr>
      </w:pPr>
      <w:r>
        <w:t xml:space="preserve">BTMT – Behavioral Threat Management Team – </w:t>
      </w:r>
      <w:r w:rsidR="001B7F0D">
        <w:t xml:space="preserve">responds in case of anyone making a threat. </w:t>
      </w:r>
      <w:r>
        <w:t xml:space="preserve">Poster should be in each classroom.  Help students before it turns into a situation.  They would rather know than not know.  </w:t>
      </w:r>
    </w:p>
    <w:p w14:paraId="5998D845" w14:textId="2F84B421" w:rsidR="00DF0B55" w:rsidRDefault="00DF0B55" w:rsidP="00DF0B55">
      <w:pPr>
        <w:pStyle w:val="Default"/>
        <w:numPr>
          <w:ilvl w:val="1"/>
          <w:numId w:val="1"/>
        </w:numPr>
      </w:pPr>
      <w:r>
        <w:t xml:space="preserve">Critical Incident Response Team – </w:t>
      </w:r>
      <w:r w:rsidR="001B7F0D">
        <w:t>deals with the after-</w:t>
      </w:r>
      <w:r>
        <w:t xml:space="preserve">effect of whatever emergency might have </w:t>
      </w:r>
      <w:r w:rsidR="001B7F0D">
        <w:t>occurred</w:t>
      </w:r>
      <w:r>
        <w:t xml:space="preserve"> (</w:t>
      </w:r>
      <w:r w:rsidR="001B7F0D">
        <w:t xml:space="preserve">Ex. </w:t>
      </w:r>
      <w:r>
        <w:t xml:space="preserve">suicide in residence hall).  </w:t>
      </w:r>
    </w:p>
    <w:p w14:paraId="10F5A04D" w14:textId="74364C8C" w:rsidR="00DF0B55" w:rsidRDefault="00DF0B55" w:rsidP="00DF0B55">
      <w:pPr>
        <w:pStyle w:val="Default"/>
        <w:numPr>
          <w:ilvl w:val="1"/>
          <w:numId w:val="1"/>
        </w:numPr>
      </w:pPr>
      <w:r>
        <w:t>Building emergency evacuation plans – tells you</w:t>
      </w:r>
      <w:r w:rsidR="001B7F0D">
        <w:t xml:space="preserve"> how to get out/where to gather, location of fire</w:t>
      </w:r>
      <w:r>
        <w:t xml:space="preserve"> poles/AEDs/who is building emergency coordinator.  </w:t>
      </w:r>
      <w:r w:rsidR="00623791">
        <w:t xml:space="preserve">The coordinator works with first responders to make sure buildings are clear.  Think about discussing this with your class – where they should go in case of an emergency.  </w:t>
      </w:r>
    </w:p>
    <w:p w14:paraId="4B84C6A8" w14:textId="6223841A" w:rsidR="00A554E0" w:rsidRDefault="00A554E0" w:rsidP="00DF0B55">
      <w:pPr>
        <w:pStyle w:val="Default"/>
        <w:numPr>
          <w:ilvl w:val="1"/>
          <w:numId w:val="1"/>
        </w:numPr>
      </w:pPr>
      <w:r>
        <w:t>Run/Hide/Fight video from President Barron</w:t>
      </w:r>
      <w:r w:rsidR="001B7F0D">
        <w:t xml:space="preserve"> (sent via email)</w:t>
      </w:r>
    </w:p>
    <w:p w14:paraId="5E051D8D" w14:textId="3A306FB6" w:rsidR="00E33FFF" w:rsidRDefault="001B7F0D" w:rsidP="00951632">
      <w:pPr>
        <w:pStyle w:val="Default"/>
        <w:numPr>
          <w:ilvl w:val="1"/>
          <w:numId w:val="1"/>
        </w:numPr>
      </w:pPr>
      <w:r>
        <w:t>D</w:t>
      </w:r>
      <w:r w:rsidR="00A554E0">
        <w:t xml:space="preserve">o we tell students to shelter in place or evacuate? </w:t>
      </w:r>
      <w:r>
        <w:t xml:space="preserve"> (Regarding event in Feb 2015) We c</w:t>
      </w:r>
      <w:r w:rsidR="00A554E0">
        <w:t xml:space="preserve">an’t force them to stay – can just request.  </w:t>
      </w:r>
      <w:r w:rsidR="00951632">
        <w:t xml:space="preserve">Not your responsibility to physically remove them.  </w:t>
      </w:r>
    </w:p>
    <w:p w14:paraId="0F51704E" w14:textId="15993AEC" w:rsidR="00951632" w:rsidRDefault="001B7F0D" w:rsidP="00951632">
      <w:pPr>
        <w:pStyle w:val="Default"/>
        <w:numPr>
          <w:ilvl w:val="1"/>
          <w:numId w:val="1"/>
        </w:numPr>
      </w:pPr>
      <w:r>
        <w:t xml:space="preserve">There is an </w:t>
      </w:r>
      <w:r w:rsidR="00951632">
        <w:t>Emergency Notification Process</w:t>
      </w:r>
      <w:r>
        <w:t xml:space="preserve"> in place </w:t>
      </w:r>
      <w:r w:rsidR="00396A47">
        <w:t>–</w:t>
      </w:r>
      <w:r>
        <w:t xml:space="preserve"> </w:t>
      </w:r>
      <w:r w:rsidR="00396A47">
        <w:t>varying leadership from university notified.</w:t>
      </w:r>
    </w:p>
    <w:p w14:paraId="424E226C" w14:textId="7D15D081" w:rsidR="00951632" w:rsidRDefault="00396A47" w:rsidP="00951632">
      <w:pPr>
        <w:pStyle w:val="Default"/>
        <w:numPr>
          <w:ilvl w:val="1"/>
          <w:numId w:val="1"/>
        </w:numPr>
      </w:pPr>
      <w:r>
        <w:t xml:space="preserve">Traffic on </w:t>
      </w:r>
      <w:r w:rsidR="00951632">
        <w:t xml:space="preserve">College Drive – issue is Jordan Road, which is a township road.  Would have to close Jordan Road to expand campus East.  </w:t>
      </w:r>
      <w:r w:rsidR="006D65D6">
        <w:t>Township solicitor said not agreeable to moving Jor</w:t>
      </w:r>
      <w:r>
        <w:t>dan Road (this was in past).  Ne</w:t>
      </w:r>
      <w:r w:rsidR="006D65D6">
        <w:t xml:space="preserve">w communication with new township supervisors – some emergency/first response issues that need to be considered.  Met with supervisors and township residents – many of residents </w:t>
      </w:r>
      <w:r>
        <w:t>took</w:t>
      </w:r>
      <w:r w:rsidR="006D65D6">
        <w:t xml:space="preserve"> issue with students not paying attention</w:t>
      </w:r>
      <w:r>
        <w:t xml:space="preserve"> to where they are walking</w:t>
      </w:r>
      <w:r w:rsidR="006D65D6">
        <w:t xml:space="preserve">.  </w:t>
      </w:r>
      <w:r>
        <w:t>They did a s</w:t>
      </w:r>
      <w:r w:rsidR="006D65D6">
        <w:t xml:space="preserve">tudy in 2011 – looked at putting a bridge over the gorge.  Crossed each possible solution off list one by one.  Two </w:t>
      </w:r>
      <w:r>
        <w:t xml:space="preserve">more </w:t>
      </w:r>
      <w:r w:rsidR="006D65D6">
        <w:t xml:space="preserve">possible solutions – reschedule classes or work hours for staff so they are not getting out at the same time.  </w:t>
      </w:r>
      <w:r>
        <w:t>Another is creating a r</w:t>
      </w:r>
      <w:r w:rsidR="006D65D6">
        <w:t>ight-hand turn lane</w:t>
      </w:r>
      <w:r>
        <w:t xml:space="preserve"> by making it wider</w:t>
      </w:r>
      <w:r w:rsidR="006D65D6">
        <w:t xml:space="preserve"> at Reed (not conducive in making it a </w:t>
      </w:r>
      <w:r w:rsidR="00396E37">
        <w:t xml:space="preserve">more pedestrian friendly campus).  Short-term solutions:   Suggest to students </w:t>
      </w:r>
      <w:r>
        <w:t>that they could wait</w:t>
      </w:r>
      <w:r w:rsidR="00396E37">
        <w:t xml:space="preserve"> for half an hour after class.  Park in Junker overflow lot and walk.  Campus shuttle – could park at Junker or Jordan Road lot and have it take you to Reed.  Goes to AMIC, Knowledge Park</w:t>
      </w:r>
      <w:r w:rsidR="008D33CD">
        <w:t xml:space="preserve">, too.  </w:t>
      </w:r>
    </w:p>
    <w:p w14:paraId="093A7D6A" w14:textId="639FD2F1" w:rsidR="00396E37" w:rsidRDefault="00396E37" w:rsidP="00396A47">
      <w:pPr>
        <w:pStyle w:val="Default"/>
        <w:numPr>
          <w:ilvl w:val="2"/>
          <w:numId w:val="1"/>
        </w:numPr>
      </w:pPr>
      <w:r>
        <w:t xml:space="preserve">In an emergency, there are 6 ways out.  Will drive people on sidewalks.  </w:t>
      </w:r>
    </w:p>
    <w:p w14:paraId="470981E2" w14:textId="36C59F40" w:rsidR="008D33CD" w:rsidRDefault="00763C1F" w:rsidP="00396A47">
      <w:pPr>
        <w:pStyle w:val="Default"/>
        <w:numPr>
          <w:ilvl w:val="2"/>
          <w:numId w:val="1"/>
        </w:numPr>
      </w:pPr>
      <w:hyperlink r:id="rId11" w:history="1">
        <w:r w:rsidR="008D33CD" w:rsidRPr="00BF364B">
          <w:rPr>
            <w:rStyle w:val="Hyperlink"/>
          </w:rPr>
          <w:t>Rrg3@psu.edu</w:t>
        </w:r>
      </w:hyperlink>
      <w:r w:rsidR="008D33CD">
        <w:t xml:space="preserve">  </w:t>
      </w:r>
      <w:r w:rsidR="00396A47">
        <w:t>Feel free to email Randy with</w:t>
      </w:r>
      <w:r w:rsidR="008D33CD">
        <w:t xml:space="preserve"> p</w:t>
      </w:r>
      <w:r w:rsidR="00396A47">
        <w:t xml:space="preserve">arking/traffic flow suggestions.  </w:t>
      </w:r>
    </w:p>
    <w:p w14:paraId="1AF7DF03" w14:textId="6FCF329F" w:rsidR="008D33CD" w:rsidRDefault="008D33CD" w:rsidP="00951632">
      <w:pPr>
        <w:pStyle w:val="Default"/>
        <w:numPr>
          <w:ilvl w:val="1"/>
          <w:numId w:val="1"/>
        </w:numPr>
      </w:pPr>
      <w:r>
        <w:t>If you’d like to meet in area and go through emergency tactics he would be happy to.</w:t>
      </w:r>
      <w:bookmarkStart w:id="0" w:name="_GoBack"/>
      <w:bookmarkEnd w:id="0"/>
      <w:r>
        <w:t xml:space="preserve"> </w:t>
      </w:r>
    </w:p>
    <w:p w14:paraId="0753081D" w14:textId="77777777" w:rsidR="008D33CD" w:rsidRDefault="008D33CD" w:rsidP="008D33CD">
      <w:pPr>
        <w:pStyle w:val="Default"/>
        <w:ind w:left="1440"/>
      </w:pPr>
    </w:p>
    <w:p w14:paraId="4DFCF67A" w14:textId="089246D1" w:rsidR="008D33CD" w:rsidRDefault="008D33CD" w:rsidP="008D33CD">
      <w:pPr>
        <w:pStyle w:val="Default"/>
        <w:numPr>
          <w:ilvl w:val="0"/>
          <w:numId w:val="1"/>
        </w:numPr>
      </w:pPr>
      <w:r>
        <w:t>Committee Chair and Repre</w:t>
      </w:r>
      <w:r w:rsidR="00396A47">
        <w:t xml:space="preserve">sentative Updates </w:t>
      </w:r>
    </w:p>
    <w:p w14:paraId="26E77F29" w14:textId="21CFCBB6" w:rsidR="008D33CD" w:rsidRDefault="008D33CD" w:rsidP="008D33CD">
      <w:pPr>
        <w:pStyle w:val="Default"/>
        <w:numPr>
          <w:ilvl w:val="1"/>
          <w:numId w:val="1"/>
        </w:numPr>
      </w:pPr>
      <w:r>
        <w:t xml:space="preserve">Matt </w:t>
      </w:r>
      <w:proofErr w:type="spellStart"/>
      <w:r>
        <w:t>Swinarski</w:t>
      </w:r>
      <w:proofErr w:type="spellEnd"/>
      <w:r>
        <w:t>, Faculty Affairs</w:t>
      </w:r>
      <w:r w:rsidR="00C232D7">
        <w:t xml:space="preserve"> – working on charges.</w:t>
      </w:r>
    </w:p>
    <w:p w14:paraId="1A061765" w14:textId="77777777" w:rsidR="008D33CD" w:rsidRDefault="008D33CD" w:rsidP="008D33CD">
      <w:pPr>
        <w:pStyle w:val="Default"/>
        <w:numPr>
          <w:ilvl w:val="1"/>
          <w:numId w:val="1"/>
        </w:numPr>
      </w:pPr>
      <w:r>
        <w:t>Russ Hall, Research</w:t>
      </w:r>
    </w:p>
    <w:p w14:paraId="32A38E4F" w14:textId="77777777" w:rsidR="008D33CD" w:rsidRPr="00431069" w:rsidRDefault="008D33CD" w:rsidP="008D33CD">
      <w:pPr>
        <w:pStyle w:val="Default"/>
        <w:numPr>
          <w:ilvl w:val="1"/>
          <w:numId w:val="1"/>
        </w:numPr>
      </w:pPr>
      <w:r>
        <w:t xml:space="preserve">John </w:t>
      </w:r>
      <w:proofErr w:type="spellStart"/>
      <w:r>
        <w:t>Jarecki</w:t>
      </w:r>
      <w:proofErr w:type="spellEnd"/>
      <w:r>
        <w:t xml:space="preserve"> and Samantha Oliver, Student Council / Senate Representatives</w:t>
      </w:r>
    </w:p>
    <w:p w14:paraId="10A967BA" w14:textId="3F95CC1D" w:rsidR="008D33CD" w:rsidRDefault="008D33CD" w:rsidP="008D33CD">
      <w:pPr>
        <w:pStyle w:val="Default"/>
        <w:ind w:left="1440"/>
      </w:pPr>
      <w:r>
        <w:t>First FAS Chat – Tues the 25</w:t>
      </w:r>
      <w:r w:rsidRPr="008D33CD">
        <w:rPr>
          <w:vertAlign w:val="superscript"/>
        </w:rPr>
        <w:t>th</w:t>
      </w:r>
      <w:r>
        <w:t xml:space="preserve"> </w:t>
      </w:r>
      <w:proofErr w:type="spellStart"/>
      <w:r>
        <w:t>Metzgar</w:t>
      </w:r>
      <w:proofErr w:type="spellEnd"/>
      <w:r>
        <w:t xml:space="preserve"> 5 PM.  Model United Nations</w:t>
      </w:r>
    </w:p>
    <w:p w14:paraId="3C48CAA3" w14:textId="77777777" w:rsidR="00C232D7" w:rsidRPr="00431069" w:rsidRDefault="00C232D7" w:rsidP="008D33CD">
      <w:pPr>
        <w:pStyle w:val="Default"/>
        <w:ind w:left="1440"/>
      </w:pPr>
    </w:p>
    <w:p w14:paraId="75B33512" w14:textId="1B3CFF35" w:rsidR="008D33CD" w:rsidRDefault="00E33FFF" w:rsidP="008D33CD">
      <w:pPr>
        <w:pStyle w:val="Default"/>
        <w:numPr>
          <w:ilvl w:val="0"/>
          <w:numId w:val="1"/>
        </w:numPr>
      </w:pPr>
      <w:r w:rsidRPr="00431069">
        <w:t xml:space="preserve">Comments from </w:t>
      </w:r>
      <w:r w:rsidR="00416E25">
        <w:t xml:space="preserve">the </w:t>
      </w:r>
      <w:r w:rsidRPr="00431069">
        <w:t>Chair</w:t>
      </w:r>
      <w:r w:rsidR="00396A47">
        <w:t xml:space="preserve"> </w:t>
      </w:r>
    </w:p>
    <w:p w14:paraId="2FA5DE7E" w14:textId="45082A9E" w:rsidR="00057F71" w:rsidRDefault="00057F71" w:rsidP="00057F71">
      <w:pPr>
        <w:pStyle w:val="Default"/>
        <w:numPr>
          <w:ilvl w:val="1"/>
          <w:numId w:val="1"/>
        </w:numPr>
      </w:pPr>
      <w:r>
        <w:lastRenderedPageBreak/>
        <w:t>Behrend Faculty Senate Constitution Changes</w:t>
      </w:r>
      <w:r w:rsidR="006C626D">
        <w:t xml:space="preserve"> – Final changes were approved on 8/28/2018 by the </w:t>
      </w:r>
      <w:proofErr w:type="gramStart"/>
      <w:r w:rsidR="006C626D">
        <w:t>UP Faculty</w:t>
      </w:r>
      <w:proofErr w:type="gramEnd"/>
      <w:r w:rsidR="006C626D">
        <w:t xml:space="preserve"> Senate and the Revised Version is on file with UP Faculty Senate </w:t>
      </w:r>
      <w:proofErr w:type="spellStart"/>
      <w:r w:rsidR="006C626D">
        <w:t>ans</w:t>
      </w:r>
      <w:proofErr w:type="spellEnd"/>
      <w:r w:rsidR="006C626D">
        <w:t xml:space="preserve"> I posted on the Behrend website.</w:t>
      </w:r>
    </w:p>
    <w:p w14:paraId="3BDB9391" w14:textId="46D695BE" w:rsidR="00057F71" w:rsidRDefault="00057F71" w:rsidP="00057F71">
      <w:pPr>
        <w:pStyle w:val="Default"/>
        <w:numPr>
          <w:ilvl w:val="1"/>
          <w:numId w:val="1"/>
        </w:numPr>
      </w:pPr>
      <w:r>
        <w:t>Constitution Day</w:t>
      </w:r>
      <w:r w:rsidR="00C232D7">
        <w:t xml:space="preserve"> – went off w/o a hitch.  Thanks, Russ.  </w:t>
      </w:r>
    </w:p>
    <w:p w14:paraId="75B975B6" w14:textId="234CC1D8" w:rsidR="00057F71" w:rsidRDefault="00057F71" w:rsidP="00057F71">
      <w:pPr>
        <w:pStyle w:val="Default"/>
        <w:numPr>
          <w:ilvl w:val="1"/>
          <w:numId w:val="1"/>
        </w:numPr>
      </w:pPr>
      <w:r>
        <w:t>Recycling Task Force</w:t>
      </w:r>
      <w:r w:rsidR="00C232D7">
        <w:t xml:space="preserve"> – Has been populated; yet to meet yet.  Plastics engineering students already working on solutions.  </w:t>
      </w:r>
    </w:p>
    <w:p w14:paraId="313B8074" w14:textId="03252C07" w:rsidR="006C626D" w:rsidRDefault="006C626D" w:rsidP="006C626D">
      <w:pPr>
        <w:pStyle w:val="Default"/>
        <w:numPr>
          <w:ilvl w:val="2"/>
          <w:numId w:val="1"/>
        </w:numPr>
      </w:pPr>
      <w:r>
        <w:t>Task Force includes:</w:t>
      </w:r>
    </w:p>
    <w:p w14:paraId="52BBA13B" w14:textId="3929271E" w:rsidR="006C626D" w:rsidRDefault="006C626D" w:rsidP="006C626D">
      <w:pPr>
        <w:pStyle w:val="Default"/>
        <w:numPr>
          <w:ilvl w:val="3"/>
          <w:numId w:val="1"/>
        </w:numPr>
      </w:pPr>
      <w:r>
        <w:t>Tim Krause, Faculty Senate Chair</w:t>
      </w:r>
    </w:p>
    <w:p w14:paraId="4416C8FB" w14:textId="5FA67B12" w:rsidR="006C626D" w:rsidRDefault="006C626D" w:rsidP="006C626D">
      <w:pPr>
        <w:pStyle w:val="Default"/>
        <w:numPr>
          <w:ilvl w:val="3"/>
          <w:numId w:val="1"/>
        </w:numPr>
      </w:pPr>
      <w:r>
        <w:t xml:space="preserve">Randy </w:t>
      </w:r>
      <w:proofErr w:type="spellStart"/>
      <w:r>
        <w:t>Geering</w:t>
      </w:r>
      <w:proofErr w:type="spellEnd"/>
      <w:r>
        <w:t>, Business and Operations Manager</w:t>
      </w:r>
    </w:p>
    <w:p w14:paraId="7ACE83E2" w14:textId="0A8116B3" w:rsidR="006C626D" w:rsidRDefault="006C626D" w:rsidP="006C626D">
      <w:pPr>
        <w:pStyle w:val="Default"/>
        <w:numPr>
          <w:ilvl w:val="3"/>
          <w:numId w:val="1"/>
        </w:numPr>
      </w:pPr>
      <w:r>
        <w:t>Carol Putman, Supply Chain &amp; Project Management</w:t>
      </w:r>
    </w:p>
    <w:p w14:paraId="10CC590E" w14:textId="4F8D3CCA" w:rsidR="006C626D" w:rsidRDefault="006C626D" w:rsidP="006C626D">
      <w:pPr>
        <w:pStyle w:val="Default"/>
        <w:numPr>
          <w:ilvl w:val="3"/>
          <w:numId w:val="1"/>
        </w:numPr>
      </w:pPr>
      <w:r>
        <w:t xml:space="preserve">John </w:t>
      </w:r>
      <w:proofErr w:type="spellStart"/>
      <w:r>
        <w:t>Jarecki</w:t>
      </w:r>
      <w:proofErr w:type="spellEnd"/>
      <w:r>
        <w:t>, SGA President</w:t>
      </w:r>
    </w:p>
    <w:p w14:paraId="155095BD" w14:textId="6127A8C1" w:rsidR="006C626D" w:rsidRDefault="006C626D" w:rsidP="006C626D">
      <w:pPr>
        <w:pStyle w:val="Default"/>
        <w:numPr>
          <w:ilvl w:val="3"/>
          <w:numId w:val="1"/>
        </w:numPr>
      </w:pPr>
      <w:r>
        <w:t xml:space="preserve">Valerie </w:t>
      </w:r>
      <w:proofErr w:type="spellStart"/>
      <w:r>
        <w:t>Zivkovich</w:t>
      </w:r>
      <w:proofErr w:type="spellEnd"/>
      <w:r>
        <w:t>, Plastics Engineering Student</w:t>
      </w:r>
    </w:p>
    <w:p w14:paraId="7861F602" w14:textId="4981E208" w:rsidR="006C626D" w:rsidRDefault="006C626D" w:rsidP="006C626D">
      <w:pPr>
        <w:pStyle w:val="Default"/>
        <w:numPr>
          <w:ilvl w:val="3"/>
          <w:numId w:val="1"/>
        </w:numPr>
      </w:pPr>
      <w:r>
        <w:t xml:space="preserve">Olivia </w:t>
      </w:r>
      <w:proofErr w:type="spellStart"/>
      <w:r>
        <w:t>Dubin</w:t>
      </w:r>
      <w:proofErr w:type="spellEnd"/>
      <w:r>
        <w:t>, Plastics Engineering Student</w:t>
      </w:r>
    </w:p>
    <w:p w14:paraId="4E6619F8" w14:textId="4F91C9D4" w:rsidR="00057F71" w:rsidRDefault="00057F71" w:rsidP="00057F71">
      <w:pPr>
        <w:pStyle w:val="Default"/>
        <w:numPr>
          <w:ilvl w:val="1"/>
          <w:numId w:val="1"/>
        </w:numPr>
      </w:pPr>
      <w:r>
        <w:t>Part-time Representative Election</w:t>
      </w:r>
      <w:r w:rsidR="00C232D7">
        <w:t xml:space="preserve"> – Election done</w:t>
      </w:r>
    </w:p>
    <w:p w14:paraId="6F9F8BBC" w14:textId="65DBC2A5" w:rsidR="00057F71" w:rsidRDefault="00057F71" w:rsidP="009C660B">
      <w:pPr>
        <w:pStyle w:val="Default"/>
        <w:numPr>
          <w:ilvl w:val="1"/>
          <w:numId w:val="1"/>
        </w:numPr>
      </w:pPr>
      <w:r>
        <w:t>Recruitment and Retention</w:t>
      </w:r>
      <w:r w:rsidR="00C232D7">
        <w:t xml:space="preserve"> – Pam will keep working/put together teams.</w:t>
      </w:r>
    </w:p>
    <w:p w14:paraId="14358838" w14:textId="268C6DF7" w:rsidR="00DC7B5E" w:rsidRDefault="006C626D" w:rsidP="00964678">
      <w:pPr>
        <w:pStyle w:val="Default"/>
        <w:numPr>
          <w:ilvl w:val="1"/>
          <w:numId w:val="1"/>
        </w:numPr>
      </w:pPr>
      <w:r>
        <w:t>Still waiting on Committee Chair and Members for new Graduate Curricular Affairs Committee.</w:t>
      </w:r>
    </w:p>
    <w:p w14:paraId="26F8AFFF" w14:textId="1DE77B45" w:rsidR="00C232D7" w:rsidRDefault="00C232D7" w:rsidP="00964678">
      <w:pPr>
        <w:pStyle w:val="Default"/>
        <w:numPr>
          <w:ilvl w:val="1"/>
          <w:numId w:val="1"/>
        </w:numPr>
      </w:pPr>
      <w:r>
        <w:t>Meetings with committee chairs – almost done.</w:t>
      </w:r>
    </w:p>
    <w:p w14:paraId="770E4910" w14:textId="77777777" w:rsidR="00282999" w:rsidRDefault="00282999" w:rsidP="006C626D">
      <w:pPr>
        <w:spacing w:after="0" w:line="240" w:lineRule="auto"/>
      </w:pPr>
    </w:p>
    <w:p w14:paraId="18B79F4E" w14:textId="0EA0A781" w:rsidR="00C10FE4" w:rsidRDefault="00E33FFF" w:rsidP="001D2A14">
      <w:pPr>
        <w:pStyle w:val="Default"/>
        <w:numPr>
          <w:ilvl w:val="0"/>
          <w:numId w:val="1"/>
        </w:numPr>
      </w:pPr>
      <w:r w:rsidRPr="00431069">
        <w:t>Adjournment</w:t>
      </w:r>
      <w:r w:rsidR="00C232D7">
        <w:t xml:space="preserve">  - </w:t>
      </w:r>
      <w:r w:rsidR="00367152">
        <w:t>Melanie</w:t>
      </w:r>
      <w:r w:rsidR="006C626D">
        <w:t xml:space="preserve"> Hetzel-Riggin and Brian Streeter – 3:54 PM</w:t>
      </w:r>
    </w:p>
    <w:sectPr w:rsidR="00C10FE4" w:rsidSect="00FD6968">
      <w:footerReference w:type="default" r:id="rId12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1598A5" w14:textId="77777777" w:rsidR="00C14365" w:rsidRDefault="00C14365" w:rsidP="00C81D51">
      <w:pPr>
        <w:spacing w:after="0" w:line="240" w:lineRule="auto"/>
      </w:pPr>
      <w:r>
        <w:separator/>
      </w:r>
    </w:p>
  </w:endnote>
  <w:endnote w:type="continuationSeparator" w:id="0">
    <w:p w14:paraId="48D828F1" w14:textId="77777777" w:rsidR="00C14365" w:rsidRDefault="00C14365" w:rsidP="00C81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66097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2D1EC4" w14:textId="18C19973" w:rsidR="00C81D51" w:rsidRDefault="00C81D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1AF604" w14:textId="77777777" w:rsidR="00C81D51" w:rsidRDefault="00C81D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99F122" w14:textId="77777777" w:rsidR="00C14365" w:rsidRDefault="00C14365" w:rsidP="00C81D51">
      <w:pPr>
        <w:spacing w:after="0" w:line="240" w:lineRule="auto"/>
      </w:pPr>
      <w:r>
        <w:separator/>
      </w:r>
    </w:p>
  </w:footnote>
  <w:footnote w:type="continuationSeparator" w:id="0">
    <w:p w14:paraId="350B7B16" w14:textId="77777777" w:rsidR="00C14365" w:rsidRDefault="00C14365" w:rsidP="00C81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5"/>
    <w:multiLevelType w:val="multilevel"/>
    <w:tmpl w:val="00000888"/>
    <w:lvl w:ilvl="0">
      <w:start w:val="1"/>
      <w:numFmt w:val="lowerLetter"/>
      <w:lvlText w:val="%1."/>
      <w:lvlJc w:val="left"/>
      <w:pPr>
        <w:ind w:left="1540" w:hanging="720"/>
      </w:pPr>
      <w:rPr>
        <w:rFonts w:ascii="Times New Roman" w:hAnsi="Times New Roman" w:cs="Times New Roman"/>
        <w:b w:val="0"/>
        <w:bCs w:val="0"/>
        <w:spacing w:val="-1"/>
        <w:sz w:val="24"/>
        <w:szCs w:val="24"/>
      </w:rPr>
    </w:lvl>
    <w:lvl w:ilvl="1">
      <w:numFmt w:val="bullet"/>
      <w:lvlText w:val="•"/>
      <w:lvlJc w:val="left"/>
      <w:pPr>
        <w:ind w:left="2344" w:hanging="720"/>
      </w:pPr>
    </w:lvl>
    <w:lvl w:ilvl="2">
      <w:numFmt w:val="bullet"/>
      <w:lvlText w:val="•"/>
      <w:lvlJc w:val="left"/>
      <w:pPr>
        <w:ind w:left="3148" w:hanging="720"/>
      </w:pPr>
    </w:lvl>
    <w:lvl w:ilvl="3">
      <w:numFmt w:val="bullet"/>
      <w:lvlText w:val="•"/>
      <w:lvlJc w:val="left"/>
      <w:pPr>
        <w:ind w:left="3952" w:hanging="720"/>
      </w:pPr>
    </w:lvl>
    <w:lvl w:ilvl="4">
      <w:numFmt w:val="bullet"/>
      <w:lvlText w:val="•"/>
      <w:lvlJc w:val="left"/>
      <w:pPr>
        <w:ind w:left="4756" w:hanging="720"/>
      </w:pPr>
    </w:lvl>
    <w:lvl w:ilvl="5">
      <w:numFmt w:val="bullet"/>
      <w:lvlText w:val="•"/>
      <w:lvlJc w:val="left"/>
      <w:pPr>
        <w:ind w:left="5560" w:hanging="720"/>
      </w:pPr>
    </w:lvl>
    <w:lvl w:ilvl="6">
      <w:numFmt w:val="bullet"/>
      <w:lvlText w:val="•"/>
      <w:lvlJc w:val="left"/>
      <w:pPr>
        <w:ind w:left="6364" w:hanging="720"/>
      </w:pPr>
    </w:lvl>
    <w:lvl w:ilvl="7">
      <w:numFmt w:val="bullet"/>
      <w:lvlText w:val="•"/>
      <w:lvlJc w:val="left"/>
      <w:pPr>
        <w:ind w:left="7168" w:hanging="720"/>
      </w:pPr>
    </w:lvl>
    <w:lvl w:ilvl="8">
      <w:numFmt w:val="bullet"/>
      <w:lvlText w:val="•"/>
      <w:lvlJc w:val="left"/>
      <w:pPr>
        <w:ind w:left="7972" w:hanging="720"/>
      </w:pPr>
    </w:lvl>
  </w:abstractNum>
  <w:abstractNum w:abstractNumId="1" w15:restartNumberingAfterBreak="0">
    <w:nsid w:val="00000406"/>
    <w:multiLevelType w:val="multilevel"/>
    <w:tmpl w:val="984C0A1A"/>
    <w:lvl w:ilvl="0">
      <w:start w:val="6"/>
      <w:numFmt w:val="lowerLetter"/>
      <w:lvlText w:val="%1."/>
      <w:lvlJc w:val="left"/>
      <w:pPr>
        <w:ind w:left="1540" w:hanging="720"/>
      </w:pPr>
      <w:rPr>
        <w:rFonts w:ascii="Times New Roman" w:hAnsi="Times New Roman" w:cs="Times New Roman"/>
        <w:b w:val="0"/>
        <w:bCs w:val="0"/>
        <w:color w:val="auto"/>
        <w:spacing w:val="-1"/>
        <w:sz w:val="24"/>
        <w:szCs w:val="24"/>
      </w:rPr>
    </w:lvl>
    <w:lvl w:ilvl="1">
      <w:numFmt w:val="bullet"/>
      <w:lvlText w:val="•"/>
      <w:lvlJc w:val="left"/>
      <w:pPr>
        <w:ind w:left="2342" w:hanging="720"/>
      </w:pPr>
    </w:lvl>
    <w:lvl w:ilvl="2">
      <w:numFmt w:val="bullet"/>
      <w:lvlText w:val="•"/>
      <w:lvlJc w:val="left"/>
      <w:pPr>
        <w:ind w:left="3144" w:hanging="720"/>
      </w:pPr>
    </w:lvl>
    <w:lvl w:ilvl="3">
      <w:numFmt w:val="bullet"/>
      <w:lvlText w:val="•"/>
      <w:lvlJc w:val="left"/>
      <w:pPr>
        <w:ind w:left="3946" w:hanging="720"/>
      </w:pPr>
    </w:lvl>
    <w:lvl w:ilvl="4">
      <w:numFmt w:val="bullet"/>
      <w:lvlText w:val="•"/>
      <w:lvlJc w:val="left"/>
      <w:pPr>
        <w:ind w:left="4748" w:hanging="720"/>
      </w:pPr>
    </w:lvl>
    <w:lvl w:ilvl="5">
      <w:numFmt w:val="bullet"/>
      <w:lvlText w:val="•"/>
      <w:lvlJc w:val="left"/>
      <w:pPr>
        <w:ind w:left="5550" w:hanging="720"/>
      </w:pPr>
    </w:lvl>
    <w:lvl w:ilvl="6">
      <w:numFmt w:val="bullet"/>
      <w:lvlText w:val="•"/>
      <w:lvlJc w:val="left"/>
      <w:pPr>
        <w:ind w:left="6352" w:hanging="720"/>
      </w:pPr>
    </w:lvl>
    <w:lvl w:ilvl="7">
      <w:numFmt w:val="bullet"/>
      <w:lvlText w:val="•"/>
      <w:lvlJc w:val="left"/>
      <w:pPr>
        <w:ind w:left="7154" w:hanging="720"/>
      </w:pPr>
    </w:lvl>
    <w:lvl w:ilvl="8">
      <w:numFmt w:val="bullet"/>
      <w:lvlText w:val="•"/>
      <w:lvlJc w:val="left"/>
      <w:pPr>
        <w:ind w:left="7956" w:hanging="720"/>
      </w:pPr>
    </w:lvl>
  </w:abstractNum>
  <w:abstractNum w:abstractNumId="2" w15:restartNumberingAfterBreak="0">
    <w:nsid w:val="13BF4731"/>
    <w:multiLevelType w:val="hybridMultilevel"/>
    <w:tmpl w:val="2216EF8A"/>
    <w:lvl w:ilvl="0" w:tplc="AA96EF9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5256D1"/>
    <w:multiLevelType w:val="hybridMultilevel"/>
    <w:tmpl w:val="C7D0304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561A5BBB"/>
    <w:multiLevelType w:val="hybridMultilevel"/>
    <w:tmpl w:val="A5D6A7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2E4E3F"/>
    <w:multiLevelType w:val="hybridMultilevel"/>
    <w:tmpl w:val="2AAE9BF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74D37D6"/>
    <w:multiLevelType w:val="hybridMultilevel"/>
    <w:tmpl w:val="A796A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ABF"/>
    <w:rsid w:val="00003868"/>
    <w:rsid w:val="0002505A"/>
    <w:rsid w:val="00043317"/>
    <w:rsid w:val="00053232"/>
    <w:rsid w:val="00057F71"/>
    <w:rsid w:val="000C65E8"/>
    <w:rsid w:val="000E0C29"/>
    <w:rsid w:val="000E3384"/>
    <w:rsid w:val="001123B6"/>
    <w:rsid w:val="00131F6A"/>
    <w:rsid w:val="00152DAC"/>
    <w:rsid w:val="001B7F0D"/>
    <w:rsid w:val="001C7BEF"/>
    <w:rsid w:val="001E52E9"/>
    <w:rsid w:val="00217AEE"/>
    <w:rsid w:val="00217BA2"/>
    <w:rsid w:val="00254E8B"/>
    <w:rsid w:val="00264232"/>
    <w:rsid w:val="00275855"/>
    <w:rsid w:val="00282999"/>
    <w:rsid w:val="002959DE"/>
    <w:rsid w:val="002C41A3"/>
    <w:rsid w:val="002D7C01"/>
    <w:rsid w:val="003015BB"/>
    <w:rsid w:val="00304CF9"/>
    <w:rsid w:val="00317EBB"/>
    <w:rsid w:val="00324936"/>
    <w:rsid w:val="00334C3A"/>
    <w:rsid w:val="00367152"/>
    <w:rsid w:val="00371FF5"/>
    <w:rsid w:val="0038133C"/>
    <w:rsid w:val="00396A47"/>
    <w:rsid w:val="00396E37"/>
    <w:rsid w:val="003A4DE5"/>
    <w:rsid w:val="003B213B"/>
    <w:rsid w:val="003C16E9"/>
    <w:rsid w:val="00416E25"/>
    <w:rsid w:val="00431069"/>
    <w:rsid w:val="00446DBE"/>
    <w:rsid w:val="00456905"/>
    <w:rsid w:val="00471A65"/>
    <w:rsid w:val="00497611"/>
    <w:rsid w:val="004B6B42"/>
    <w:rsid w:val="00555BCD"/>
    <w:rsid w:val="005C2B37"/>
    <w:rsid w:val="005D54A4"/>
    <w:rsid w:val="005D6725"/>
    <w:rsid w:val="00616B8D"/>
    <w:rsid w:val="00623791"/>
    <w:rsid w:val="0063032F"/>
    <w:rsid w:val="00633C5D"/>
    <w:rsid w:val="00654BF0"/>
    <w:rsid w:val="0068288A"/>
    <w:rsid w:val="00683173"/>
    <w:rsid w:val="00690CC3"/>
    <w:rsid w:val="006C5B14"/>
    <w:rsid w:val="006C626D"/>
    <w:rsid w:val="006D65D6"/>
    <w:rsid w:val="00701164"/>
    <w:rsid w:val="007014F1"/>
    <w:rsid w:val="00727E0B"/>
    <w:rsid w:val="007601A8"/>
    <w:rsid w:val="00763C1F"/>
    <w:rsid w:val="007A30EE"/>
    <w:rsid w:val="007B3B94"/>
    <w:rsid w:val="007D0499"/>
    <w:rsid w:val="007E7120"/>
    <w:rsid w:val="007F42D4"/>
    <w:rsid w:val="00810820"/>
    <w:rsid w:val="00855C62"/>
    <w:rsid w:val="008739E7"/>
    <w:rsid w:val="008D33CD"/>
    <w:rsid w:val="008E0132"/>
    <w:rsid w:val="008F0CCB"/>
    <w:rsid w:val="00900B73"/>
    <w:rsid w:val="00906870"/>
    <w:rsid w:val="00934702"/>
    <w:rsid w:val="00951632"/>
    <w:rsid w:val="009542B9"/>
    <w:rsid w:val="00964146"/>
    <w:rsid w:val="00964678"/>
    <w:rsid w:val="009966E1"/>
    <w:rsid w:val="009B45AD"/>
    <w:rsid w:val="009C08AE"/>
    <w:rsid w:val="009C2006"/>
    <w:rsid w:val="009D052F"/>
    <w:rsid w:val="00A10179"/>
    <w:rsid w:val="00A15778"/>
    <w:rsid w:val="00A21079"/>
    <w:rsid w:val="00A314CA"/>
    <w:rsid w:val="00A41A3A"/>
    <w:rsid w:val="00A554E0"/>
    <w:rsid w:val="00A60441"/>
    <w:rsid w:val="00A61656"/>
    <w:rsid w:val="00A642B4"/>
    <w:rsid w:val="00A65F82"/>
    <w:rsid w:val="00A83732"/>
    <w:rsid w:val="00B21E4B"/>
    <w:rsid w:val="00B275A9"/>
    <w:rsid w:val="00B34F04"/>
    <w:rsid w:val="00B56ABF"/>
    <w:rsid w:val="00B67A51"/>
    <w:rsid w:val="00B76C88"/>
    <w:rsid w:val="00BB2447"/>
    <w:rsid w:val="00BB7DF4"/>
    <w:rsid w:val="00BF27EE"/>
    <w:rsid w:val="00C10FE4"/>
    <w:rsid w:val="00C14365"/>
    <w:rsid w:val="00C232D7"/>
    <w:rsid w:val="00C26A45"/>
    <w:rsid w:val="00C26CF1"/>
    <w:rsid w:val="00C75B94"/>
    <w:rsid w:val="00C81D51"/>
    <w:rsid w:val="00CA1D63"/>
    <w:rsid w:val="00CA1D8B"/>
    <w:rsid w:val="00CF458C"/>
    <w:rsid w:val="00D01EE2"/>
    <w:rsid w:val="00D52D89"/>
    <w:rsid w:val="00D777ED"/>
    <w:rsid w:val="00D839C7"/>
    <w:rsid w:val="00DA0C28"/>
    <w:rsid w:val="00DC7B5E"/>
    <w:rsid w:val="00DD6699"/>
    <w:rsid w:val="00DF0B55"/>
    <w:rsid w:val="00E05136"/>
    <w:rsid w:val="00E246B1"/>
    <w:rsid w:val="00E33FFF"/>
    <w:rsid w:val="00E50EBD"/>
    <w:rsid w:val="00E604FC"/>
    <w:rsid w:val="00E805E0"/>
    <w:rsid w:val="00E90820"/>
    <w:rsid w:val="00EB3BE7"/>
    <w:rsid w:val="00EF17C3"/>
    <w:rsid w:val="00F40E64"/>
    <w:rsid w:val="00F611E9"/>
    <w:rsid w:val="00F82839"/>
    <w:rsid w:val="00FC70F1"/>
    <w:rsid w:val="00FC7CA4"/>
    <w:rsid w:val="00FD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814BC6"/>
  <w15:docId w15:val="{085AA868-EE93-4DCA-A926-949FAA63C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6ABF"/>
    <w:pPr>
      <w:spacing w:after="200" w:line="276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B56AB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rsid w:val="00B56ABF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B56ABF"/>
  </w:style>
  <w:style w:type="paragraph" w:styleId="ListParagraph">
    <w:name w:val="List Paragraph"/>
    <w:basedOn w:val="Normal"/>
    <w:uiPriority w:val="34"/>
    <w:qFormat/>
    <w:rsid w:val="00B56AB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9966E1"/>
    <w:pPr>
      <w:widowControl w:val="0"/>
      <w:autoSpaceDE w:val="0"/>
      <w:autoSpaceDN w:val="0"/>
      <w:adjustRightInd w:val="0"/>
      <w:spacing w:after="0" w:line="240" w:lineRule="auto"/>
      <w:ind w:left="100"/>
    </w:pPr>
  </w:style>
  <w:style w:type="character" w:customStyle="1" w:styleId="BodyTextChar">
    <w:name w:val="Body Text Char"/>
    <w:basedOn w:val="DefaultParagraphFont"/>
    <w:link w:val="BodyText"/>
    <w:uiPriority w:val="99"/>
    <w:rsid w:val="009966E1"/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81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D51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1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D51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3B6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D3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9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rg3@psu.edu" TargetMode="External"/><Relationship Id="rId5" Type="http://schemas.openxmlformats.org/officeDocument/2006/relationships/styles" Target="styles.xml"/><Relationship Id="rId10" Type="http://schemas.openxmlformats.org/officeDocument/2006/relationships/hyperlink" Target="http://behrend.psu.edu/for-faculty-staff/committees/faculty-senate-and-counci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38FCE6C446514DA461C339BFF61FB3" ma:contentTypeVersion="9" ma:contentTypeDescription="Create a new document." ma:contentTypeScope="" ma:versionID="d0f02d98969080f15a2147ed52df7206">
  <xsd:schema xmlns:xsd="http://www.w3.org/2001/XMLSchema" xmlns:xs="http://www.w3.org/2001/XMLSchema" xmlns:p="http://schemas.microsoft.com/office/2006/metadata/properties" xmlns:ns1="http://schemas.microsoft.com/sharepoint/v3" xmlns:ns2="4abac484-9e52-4b3d-8095-fa207c9c1b3d" targetNamespace="http://schemas.microsoft.com/office/2006/metadata/properties" ma:root="true" ma:fieldsID="e3c848db3dbcaa29c554b9bdc2ae0f81" ns1:_="" ns2:_="">
    <xsd:import namespace="http://schemas.microsoft.com/sharepoint/v3"/>
    <xsd:import namespace="4abac484-9e52-4b3d-8095-fa207c9c1b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ac484-9e52-4b3d-8095-fa207c9c1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E3CC65-DA8C-444F-9CF5-5ED8CF52FB73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4abac484-9e52-4b3d-8095-fa207c9c1b3d"/>
    <ds:schemaRef ds:uri="http://schemas.microsoft.com/sharepoint/v3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01E5F57-DB47-4958-B6CA-C62540B6E7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D0FA13-9C78-47F8-86A2-11851ED5F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bac484-9e52-4b3d-8095-fa207c9c1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3828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SENATE MEETING</vt:lpstr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SENATE MEETING</dc:title>
  <dc:subject/>
  <dc:creator>Laurie Urraro</dc:creator>
  <cp:keywords/>
  <dc:description/>
  <cp:lastModifiedBy>Sargent, Margie G</cp:lastModifiedBy>
  <cp:revision>3</cp:revision>
  <cp:lastPrinted>2018-09-10T01:30:00Z</cp:lastPrinted>
  <dcterms:created xsi:type="dcterms:W3CDTF">2019-07-03T13:43:00Z</dcterms:created>
  <dcterms:modified xsi:type="dcterms:W3CDTF">2019-07-03T15:39:00Z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0x0101004C38FCE6C446514DA461C339BFF61FB3</vt:lpwstr>
  </property>
</Properties>
</file>