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AC16B" w14:textId="77777777" w:rsidR="000400C3" w:rsidRPr="001B3CD5" w:rsidRDefault="009F23E3" w:rsidP="001B3CD5">
      <w:pPr>
        <w:jc w:val="center"/>
        <w:rPr>
          <w:b/>
        </w:rPr>
      </w:pPr>
      <w:bookmarkStart w:id="0" w:name="_GoBack"/>
      <w:bookmarkEnd w:id="0"/>
      <w:r w:rsidRPr="001B3CD5">
        <w:rPr>
          <w:b/>
        </w:rPr>
        <w:t>FACULTY SENATE MEETING</w:t>
      </w:r>
    </w:p>
    <w:p w14:paraId="288B1537" w14:textId="1C871C35" w:rsidR="000400C3" w:rsidRPr="001B3CD5" w:rsidRDefault="009F23E3" w:rsidP="001B3CD5">
      <w:pPr>
        <w:jc w:val="center"/>
        <w:rPr>
          <w:b/>
        </w:rPr>
      </w:pPr>
      <w:r w:rsidRPr="001B3CD5">
        <w:rPr>
          <w:b/>
        </w:rPr>
        <w:t>Thursday, August 2</w:t>
      </w:r>
      <w:r w:rsidR="003769F9" w:rsidRPr="001B3CD5">
        <w:rPr>
          <w:b/>
        </w:rPr>
        <w:t>0</w:t>
      </w:r>
      <w:r w:rsidRPr="001B3CD5">
        <w:rPr>
          <w:b/>
        </w:rPr>
        <w:t>, 20</w:t>
      </w:r>
      <w:r w:rsidR="003769F9" w:rsidRPr="001B3CD5">
        <w:rPr>
          <w:b/>
        </w:rPr>
        <w:t>20</w:t>
      </w:r>
    </w:p>
    <w:p w14:paraId="7AB9B5AB" w14:textId="6AE95D8C" w:rsidR="000400C3" w:rsidRPr="001B3CD5" w:rsidRDefault="009F23E3" w:rsidP="001B3CD5">
      <w:pPr>
        <w:jc w:val="center"/>
        <w:rPr>
          <w:b/>
        </w:rPr>
      </w:pPr>
      <w:r w:rsidRPr="001B3CD5">
        <w:rPr>
          <w:b/>
        </w:rPr>
        <w:t xml:space="preserve">1:00 PM – </w:t>
      </w:r>
      <w:r w:rsidR="003769F9" w:rsidRPr="001B3CD5">
        <w:rPr>
          <w:b/>
        </w:rPr>
        <w:t>Zoom</w:t>
      </w:r>
    </w:p>
    <w:p w14:paraId="417B6765" w14:textId="77777777" w:rsidR="000400C3" w:rsidRPr="001B3CD5" w:rsidRDefault="000400C3" w:rsidP="001B3CD5"/>
    <w:p w14:paraId="363A545A" w14:textId="505A99EA" w:rsidR="000400C3" w:rsidRPr="001B3CD5" w:rsidRDefault="009F23E3" w:rsidP="001B3CD5">
      <w:r w:rsidRPr="001B3CD5">
        <w:t xml:space="preserve">Faculty Council Web site: </w:t>
      </w:r>
      <w:hyperlink r:id="rId10">
        <w:r w:rsidR="001B3CD5">
          <w:rPr>
            <w:rStyle w:val="Hyperlink"/>
          </w:rPr>
          <w:t>http://behrend.psu.edu/for-faculty-staff/committees/faculty-senate-and-council</w:t>
        </w:r>
      </w:hyperlink>
    </w:p>
    <w:p w14:paraId="76C2BF2F" w14:textId="77777777" w:rsidR="000400C3" w:rsidRPr="001B3CD5" w:rsidRDefault="000400C3" w:rsidP="001B3CD5"/>
    <w:p w14:paraId="282D5AA6" w14:textId="3913BEF9" w:rsidR="000400C3" w:rsidRDefault="009F23E3" w:rsidP="001B3CD5">
      <w:pPr>
        <w:pStyle w:val="ListParagraph"/>
        <w:numPr>
          <w:ilvl w:val="0"/>
          <w:numId w:val="13"/>
        </w:numPr>
      </w:pPr>
      <w:r w:rsidRPr="001B3CD5">
        <w:t xml:space="preserve">Call to Order – </w:t>
      </w:r>
      <w:r w:rsidR="003769F9" w:rsidRPr="001B3CD5">
        <w:t>Emily Cassano</w:t>
      </w:r>
      <w:r w:rsidRPr="001B3CD5">
        <w:t>, Faculty Senate Chair</w:t>
      </w:r>
    </w:p>
    <w:p w14:paraId="45922B5A" w14:textId="77777777" w:rsidR="00D85803" w:rsidRDefault="00D85803" w:rsidP="00D85803">
      <w:pPr>
        <w:pStyle w:val="ListParagraph"/>
        <w:ind w:left="1080" w:firstLine="0"/>
      </w:pPr>
    </w:p>
    <w:p w14:paraId="63E92FC0" w14:textId="286859CD" w:rsidR="000400C3" w:rsidRDefault="009F23E3" w:rsidP="00554667">
      <w:pPr>
        <w:pStyle w:val="ListParagraph"/>
        <w:numPr>
          <w:ilvl w:val="0"/>
          <w:numId w:val="13"/>
        </w:numPr>
      </w:pPr>
      <w:r w:rsidRPr="001B3CD5">
        <w:t xml:space="preserve">Approval of minutes from April Faculty Senate Meeting </w:t>
      </w:r>
    </w:p>
    <w:p w14:paraId="4649D39B" w14:textId="7D9224F3" w:rsidR="00D85803" w:rsidRDefault="00D85803" w:rsidP="00D85803">
      <w:pPr>
        <w:pStyle w:val="ListParagraph"/>
        <w:numPr>
          <w:ilvl w:val="1"/>
          <w:numId w:val="13"/>
        </w:numPr>
      </w:pPr>
      <w:r>
        <w:t>Lisa Eliot and Inkyu Kang</w:t>
      </w:r>
    </w:p>
    <w:p w14:paraId="6AA073D6" w14:textId="77777777" w:rsidR="00D85803" w:rsidRPr="001B3CD5" w:rsidRDefault="00D85803" w:rsidP="00D85803"/>
    <w:p w14:paraId="55A18E9E" w14:textId="38A99560" w:rsidR="000400C3" w:rsidRDefault="009F23E3" w:rsidP="001B3CD5">
      <w:pPr>
        <w:pStyle w:val="ListParagraph"/>
        <w:numPr>
          <w:ilvl w:val="0"/>
          <w:numId w:val="13"/>
        </w:numPr>
      </w:pPr>
      <w:r w:rsidRPr="001B3CD5">
        <w:t>Welcome and Comments from the Chair</w:t>
      </w:r>
    </w:p>
    <w:p w14:paraId="5CD4498F" w14:textId="6AE6B69C" w:rsidR="004B0159" w:rsidRDefault="004B0159" w:rsidP="004B0159">
      <w:pPr>
        <w:pStyle w:val="ListParagraph"/>
        <w:numPr>
          <w:ilvl w:val="1"/>
          <w:numId w:val="13"/>
        </w:numPr>
      </w:pPr>
      <w:r>
        <w:t>Instruction Guide posted</w:t>
      </w:r>
      <w:r w:rsidR="00C613D8">
        <w:t>.</w:t>
      </w:r>
    </w:p>
    <w:p w14:paraId="2FF88026" w14:textId="1899793F" w:rsidR="00C613D8" w:rsidRDefault="00C613D8" w:rsidP="004B0159">
      <w:pPr>
        <w:pStyle w:val="ListParagraph"/>
        <w:numPr>
          <w:ilvl w:val="1"/>
          <w:numId w:val="13"/>
        </w:numPr>
      </w:pPr>
      <w:r>
        <w:t xml:space="preserve">Link </w:t>
      </w:r>
      <w:hyperlink r:id="rId11" w:tgtFrame="_blank" w:tooltip="Original URL: https://pennstateoffice365.sharepoint.com/:w:/s/KeepTeachingSupportDocuments/EZ7-QymnhHVOn86qV-smVsEB1FQfSAAyg0MUgNhMfImKug?e=abHfOX&amp;wdLOR=c383223C7-9D7F-6249-8105-504A0770EF9B. Click or tap if you trust this link." w:history="1">
        <w:r w:rsidR="00217B01">
          <w:rPr>
            <w:rStyle w:val="Hyperlink"/>
            <w:rFonts w:ascii="Calibri" w:hAnsi="Calibri" w:cs="Calibri"/>
            <w:color w:val="0563C1"/>
            <w:bdr w:val="none" w:sz="0" w:space="0" w:color="auto" w:frame="1"/>
            <w:shd w:val="clear" w:color="auto" w:fill="FFFFFF"/>
          </w:rPr>
          <w:t>https://pennstateoffice365.sharepoint.com/:w:/s/KeepTeachingSupportDocuments/EZ7-QymnhHVOn86qV-smVsEB1FQfSAAyg0MUgNhMfImKug?e=abHfOX&amp;wdLOR=c383223C7-9D7F-6249-8105-504A0770EF9B</w:t>
        </w:r>
      </w:hyperlink>
    </w:p>
    <w:p w14:paraId="57B35C91" w14:textId="1D725BDD" w:rsidR="00C613D8" w:rsidRDefault="00C613D8" w:rsidP="004B0159">
      <w:pPr>
        <w:pStyle w:val="ListParagraph"/>
        <w:numPr>
          <w:ilvl w:val="1"/>
          <w:numId w:val="13"/>
        </w:numPr>
      </w:pPr>
      <w:r>
        <w:t>New Education Equity Scholarships available</w:t>
      </w:r>
    </w:p>
    <w:p w14:paraId="473ADDB0" w14:textId="4E11414F" w:rsidR="00C613D8" w:rsidRDefault="008935D4" w:rsidP="00C613D8">
      <w:pPr>
        <w:pStyle w:val="ListParagraph"/>
        <w:numPr>
          <w:ilvl w:val="2"/>
          <w:numId w:val="13"/>
        </w:numPr>
      </w:pPr>
      <w:r>
        <w:t>Contact Kevin Moore if interested</w:t>
      </w:r>
    </w:p>
    <w:p w14:paraId="3BC6FE37" w14:textId="77777777" w:rsidR="001B3CD5" w:rsidRPr="001B3CD5" w:rsidRDefault="001B3CD5" w:rsidP="001B3CD5">
      <w:pPr>
        <w:pStyle w:val="ListParagraph"/>
        <w:ind w:left="1080" w:firstLine="0"/>
      </w:pPr>
    </w:p>
    <w:p w14:paraId="1FF69FEC" w14:textId="5DD877FF" w:rsidR="001B3CD5" w:rsidRDefault="009F23E3" w:rsidP="001B3CD5">
      <w:pPr>
        <w:pStyle w:val="ListParagraph"/>
        <w:numPr>
          <w:ilvl w:val="0"/>
          <w:numId w:val="13"/>
        </w:numPr>
      </w:pPr>
      <w:r w:rsidRPr="001B3CD5">
        <w:t>Introduction of the Members o</w:t>
      </w:r>
      <w:r w:rsidR="00291BA7" w:rsidRPr="001B3CD5">
        <w:t>f</w:t>
      </w:r>
      <w:r w:rsidRPr="001B3CD5">
        <w:t xml:space="preserve"> the Faculty Council </w:t>
      </w:r>
    </w:p>
    <w:p w14:paraId="563BE888" w14:textId="35F1FFFF" w:rsidR="000400C3" w:rsidRPr="001B3CD5" w:rsidRDefault="003769F9" w:rsidP="001B3CD5">
      <w:pPr>
        <w:ind w:firstLine="1080"/>
      </w:pPr>
      <w:r w:rsidRPr="001B3CD5">
        <w:t>Emily Cassano</w:t>
      </w:r>
      <w:r w:rsidR="009F23E3" w:rsidRPr="001B3CD5">
        <w:t>, Chair</w:t>
      </w:r>
    </w:p>
    <w:p w14:paraId="45BAEE4E" w14:textId="77777777" w:rsidR="003769F9" w:rsidRPr="001B3CD5" w:rsidRDefault="003769F9" w:rsidP="001B3CD5">
      <w:pPr>
        <w:ind w:firstLine="1080"/>
      </w:pPr>
      <w:r w:rsidRPr="001B3CD5">
        <w:t>Ed Evans</w:t>
      </w:r>
      <w:r w:rsidR="009F23E3" w:rsidRPr="001B3CD5">
        <w:t xml:space="preserve">, Vice Chair </w:t>
      </w:r>
    </w:p>
    <w:p w14:paraId="535484F8" w14:textId="4DDAC3A7" w:rsidR="000400C3" w:rsidRPr="001B3CD5" w:rsidRDefault="003769F9" w:rsidP="001B3CD5">
      <w:pPr>
        <w:ind w:firstLine="1080"/>
      </w:pPr>
      <w:r w:rsidRPr="001B3CD5">
        <w:t>Melanie Hetzel-Riggin</w:t>
      </w:r>
      <w:r w:rsidR="009F23E3" w:rsidRPr="001B3CD5">
        <w:t>,</w:t>
      </w:r>
      <w:r w:rsidRPr="001B3CD5">
        <w:t xml:space="preserve"> </w:t>
      </w:r>
      <w:r w:rsidR="009F23E3" w:rsidRPr="001B3CD5">
        <w:t>Past Chair</w:t>
      </w:r>
    </w:p>
    <w:p w14:paraId="453B3C1C" w14:textId="41B283C5" w:rsidR="003769F9" w:rsidRPr="001B3CD5" w:rsidRDefault="003769F9" w:rsidP="001B3CD5">
      <w:pPr>
        <w:ind w:firstLine="1080"/>
      </w:pPr>
      <w:r w:rsidRPr="001B3CD5">
        <w:t>Susan Daigle</w:t>
      </w:r>
      <w:r w:rsidR="009F23E3" w:rsidRPr="001B3CD5">
        <w:t xml:space="preserve">, Secretary </w:t>
      </w:r>
    </w:p>
    <w:p w14:paraId="6C7DF695" w14:textId="4006C892" w:rsidR="000400C3" w:rsidRDefault="009F23E3" w:rsidP="001B3CD5">
      <w:pPr>
        <w:ind w:firstLine="1080"/>
      </w:pPr>
      <w:r w:rsidRPr="001B3CD5">
        <w:t>Matt Ciszek, Parliamentarian</w:t>
      </w:r>
    </w:p>
    <w:p w14:paraId="5F4959F6" w14:textId="18270E04" w:rsidR="00217B01" w:rsidRDefault="00217B01" w:rsidP="001B3CD5">
      <w:pPr>
        <w:ind w:firstLine="1080"/>
      </w:pPr>
      <w:r>
        <w:t>Pam Silver, Associate Dean for Academic Affairs</w:t>
      </w:r>
    </w:p>
    <w:p w14:paraId="2D517A28" w14:textId="45ACB159" w:rsidR="00217B01" w:rsidRPr="001B3CD5" w:rsidRDefault="00217B01" w:rsidP="001B3CD5">
      <w:pPr>
        <w:ind w:firstLine="1080"/>
      </w:pPr>
      <w:r>
        <w:t>Ivor Knight, Associate Dean for Research and Graduate Studies</w:t>
      </w:r>
    </w:p>
    <w:p w14:paraId="6F85D9AD" w14:textId="77777777" w:rsidR="003769F9" w:rsidRPr="001B3CD5" w:rsidRDefault="003769F9" w:rsidP="001B3CD5">
      <w:pPr>
        <w:ind w:firstLine="1080"/>
      </w:pPr>
      <w:r w:rsidRPr="001B3CD5">
        <w:t>Janis Filbeck</w:t>
      </w:r>
      <w:r w:rsidR="009F23E3" w:rsidRPr="001B3CD5">
        <w:t xml:space="preserve">, Part-Time Faculty Representatives </w:t>
      </w:r>
    </w:p>
    <w:p w14:paraId="37699FD3" w14:textId="6AB56B64" w:rsidR="000400C3" w:rsidRPr="001B3CD5" w:rsidRDefault="003769F9" w:rsidP="001B3CD5">
      <w:pPr>
        <w:ind w:firstLine="1080"/>
      </w:pPr>
      <w:r w:rsidRPr="001B3CD5">
        <w:t>Lena Surzhko-Harned and Fred Nitterright (Alternate)</w:t>
      </w:r>
      <w:r w:rsidR="009F23E3" w:rsidRPr="001B3CD5">
        <w:t xml:space="preserve">, </w:t>
      </w:r>
      <w:proofErr w:type="spellStart"/>
      <w:r w:rsidR="009F23E3" w:rsidRPr="001B3CD5">
        <w:t>Ombuds</w:t>
      </w:r>
      <w:proofErr w:type="spellEnd"/>
    </w:p>
    <w:p w14:paraId="47FDBD2D" w14:textId="77777777" w:rsidR="000400C3" w:rsidRPr="001B3CD5" w:rsidRDefault="000400C3" w:rsidP="001B3CD5">
      <w:pPr>
        <w:ind w:firstLine="1080"/>
      </w:pPr>
    </w:p>
    <w:p w14:paraId="6C4F4CF3" w14:textId="77777777" w:rsidR="000400C3" w:rsidRPr="001B3CD5" w:rsidRDefault="009F23E3" w:rsidP="001B3CD5">
      <w:pPr>
        <w:ind w:firstLine="1080"/>
      </w:pPr>
      <w:r w:rsidRPr="001B3CD5">
        <w:t>Committee Chairs:</w:t>
      </w:r>
    </w:p>
    <w:p w14:paraId="3947EBCE" w14:textId="70AA29CA" w:rsidR="000400C3" w:rsidRPr="001B3CD5" w:rsidRDefault="00217B01" w:rsidP="001B3CD5">
      <w:pPr>
        <w:ind w:firstLine="1080"/>
      </w:pPr>
      <w:r>
        <w:t>Inkyu Kang</w:t>
      </w:r>
      <w:r w:rsidR="009F23E3" w:rsidRPr="001B3CD5">
        <w:t>, Academic Computing</w:t>
      </w:r>
      <w:r w:rsidR="001B3CD5">
        <w:tab/>
      </w:r>
      <w:r w:rsidR="001B3CD5">
        <w:tab/>
      </w:r>
      <w:r w:rsidR="003769F9" w:rsidRPr="001B3CD5">
        <w:t>Joshua Shaw</w:t>
      </w:r>
      <w:r w:rsidR="009F23E3" w:rsidRPr="001B3CD5">
        <w:t>, Research</w:t>
      </w:r>
    </w:p>
    <w:p w14:paraId="172E1C79" w14:textId="20DAA75D" w:rsidR="000400C3" w:rsidRPr="001B3CD5" w:rsidRDefault="003769F9" w:rsidP="001B3CD5">
      <w:pPr>
        <w:ind w:firstLine="1080"/>
      </w:pPr>
      <w:r w:rsidRPr="001B3CD5">
        <w:t>Carol Putman</w:t>
      </w:r>
      <w:r w:rsidR="009F23E3" w:rsidRPr="001B3CD5">
        <w:t>, Athletics</w:t>
      </w:r>
      <w:r w:rsidR="009F23E3" w:rsidRPr="001B3CD5">
        <w:tab/>
      </w:r>
      <w:r w:rsidR="001B3CD5">
        <w:tab/>
      </w:r>
      <w:r w:rsidR="001B3CD5">
        <w:tab/>
      </w:r>
      <w:r w:rsidRPr="001B3CD5">
        <w:t>Joel Hunt</w:t>
      </w:r>
      <w:r w:rsidR="009F23E3" w:rsidRPr="001B3CD5">
        <w:t>, Scholarships &amp; Awards</w:t>
      </w:r>
    </w:p>
    <w:p w14:paraId="5F07113E" w14:textId="7F535CCB" w:rsidR="000400C3" w:rsidRPr="001B3CD5" w:rsidRDefault="009F23E3" w:rsidP="001B3CD5">
      <w:pPr>
        <w:ind w:firstLine="1080"/>
      </w:pPr>
      <w:r w:rsidRPr="001B3CD5">
        <w:t>Lisa Elliott, Curricular Affairs</w:t>
      </w:r>
      <w:r w:rsidRPr="001B3CD5">
        <w:tab/>
      </w:r>
      <w:r w:rsidR="001B3CD5">
        <w:tab/>
      </w:r>
      <w:r w:rsidR="003769F9" w:rsidRPr="001B3CD5">
        <w:t>Phil Stuczynski</w:t>
      </w:r>
      <w:r w:rsidRPr="001B3CD5">
        <w:t>, Student Life</w:t>
      </w:r>
    </w:p>
    <w:p w14:paraId="0CFFE240" w14:textId="026229D5" w:rsidR="001B3CD5" w:rsidRDefault="00217B01" w:rsidP="001B3CD5">
      <w:pPr>
        <w:ind w:firstLine="1080"/>
      </w:pPr>
      <w:r>
        <w:t>Brian Boscaljon</w:t>
      </w:r>
      <w:r w:rsidR="009F23E3" w:rsidRPr="001B3CD5">
        <w:t>, Faculty Affairs</w:t>
      </w:r>
      <w:r w:rsidR="009F23E3" w:rsidRPr="001B3CD5">
        <w:tab/>
      </w:r>
      <w:r w:rsidR="001B3CD5">
        <w:tab/>
      </w:r>
      <w:r w:rsidR="009F23E3" w:rsidRPr="001B3CD5">
        <w:t xml:space="preserve"> </w:t>
      </w:r>
    </w:p>
    <w:p w14:paraId="3F3DE6F5" w14:textId="0AEB7579" w:rsidR="000400C3" w:rsidRDefault="00217B01" w:rsidP="001B3CD5">
      <w:pPr>
        <w:ind w:firstLine="1080"/>
      </w:pPr>
      <w:r>
        <w:t>Carrie Payne</w:t>
      </w:r>
      <w:r w:rsidR="009F23E3" w:rsidRPr="001B3CD5">
        <w:t>, Institutional</w:t>
      </w:r>
      <w:r w:rsidR="003769F9" w:rsidRPr="001B3CD5">
        <w:t>,</w:t>
      </w:r>
      <w:r w:rsidR="009F23E3" w:rsidRPr="001B3CD5">
        <w:t xml:space="preserve"> Educatio</w:t>
      </w:r>
      <w:r w:rsidR="003769F9" w:rsidRPr="001B3CD5">
        <w:t>nal,</w:t>
      </w:r>
      <w:r w:rsidR="009F23E3" w:rsidRPr="001B3CD5">
        <w:t xml:space="preserve"> &amp; Diversity</w:t>
      </w:r>
    </w:p>
    <w:p w14:paraId="3BAD6ECF" w14:textId="77777777" w:rsidR="00217B01" w:rsidRDefault="00217B01" w:rsidP="00217B01">
      <w:pPr>
        <w:ind w:firstLine="1080"/>
      </w:pPr>
      <w:r w:rsidRPr="001B3CD5">
        <w:t xml:space="preserve">Sam </w:t>
      </w:r>
      <w:proofErr w:type="spellStart"/>
      <w:r w:rsidRPr="001B3CD5">
        <w:t>Nutile</w:t>
      </w:r>
      <w:proofErr w:type="spellEnd"/>
      <w:r>
        <w:t xml:space="preserve"> and Jalaa Hoblos</w:t>
      </w:r>
      <w:r w:rsidRPr="001B3CD5">
        <w:t xml:space="preserve">, Undergraduate Studies </w:t>
      </w:r>
    </w:p>
    <w:p w14:paraId="25927830" w14:textId="507996B5" w:rsidR="000400C3" w:rsidRPr="001B3CD5" w:rsidRDefault="009F23E3" w:rsidP="001B3CD5">
      <w:r w:rsidRPr="001B3CD5">
        <w:tab/>
      </w:r>
    </w:p>
    <w:p w14:paraId="5D59D71E" w14:textId="0D4BF19B" w:rsidR="000400C3" w:rsidRPr="001B3CD5" w:rsidRDefault="009F23E3" w:rsidP="001B3CD5">
      <w:pPr>
        <w:pStyle w:val="ListParagraph"/>
        <w:numPr>
          <w:ilvl w:val="0"/>
          <w:numId w:val="13"/>
        </w:numPr>
      </w:pPr>
      <w:r w:rsidRPr="001B3CD5">
        <w:t xml:space="preserve">Introduction of the College Ombudsperson </w:t>
      </w:r>
      <w:r w:rsidR="00990974" w:rsidRPr="001B3CD5">
        <w:t>Lena Surzhko-Harned</w:t>
      </w:r>
      <w:r w:rsidRPr="001B3CD5">
        <w:t xml:space="preserve"> and Alternate </w:t>
      </w:r>
      <w:r w:rsidR="00990974" w:rsidRPr="001B3CD5">
        <w:t xml:space="preserve">Fred </w:t>
      </w:r>
      <w:proofErr w:type="spellStart"/>
      <w:r w:rsidR="00990974" w:rsidRPr="001B3CD5">
        <w:t>Nitteright</w:t>
      </w:r>
      <w:proofErr w:type="spellEnd"/>
      <w:r w:rsidRPr="001B3CD5">
        <w:t xml:space="preserve"> </w:t>
      </w:r>
    </w:p>
    <w:p w14:paraId="0E4C7565" w14:textId="77777777" w:rsidR="003757C1" w:rsidRPr="001B3CD5" w:rsidRDefault="003757C1" w:rsidP="001B3CD5"/>
    <w:p w14:paraId="510A33C5" w14:textId="45A13CDA" w:rsidR="00291BA7" w:rsidRDefault="009F23E3" w:rsidP="001B3CD5">
      <w:pPr>
        <w:pStyle w:val="ListParagraph"/>
        <w:numPr>
          <w:ilvl w:val="0"/>
          <w:numId w:val="13"/>
        </w:numPr>
      </w:pPr>
      <w:r w:rsidRPr="001B3CD5">
        <w:t>Ralph Ford, Chancello</w:t>
      </w:r>
      <w:r w:rsidR="00291BA7" w:rsidRPr="001B3CD5">
        <w:t>r</w:t>
      </w:r>
    </w:p>
    <w:p w14:paraId="375E9F3E" w14:textId="77777777" w:rsidR="00EA0D45" w:rsidRDefault="00EA0D45" w:rsidP="00EA0D45">
      <w:pPr>
        <w:pStyle w:val="ListParagraph"/>
      </w:pPr>
    </w:p>
    <w:p w14:paraId="55A85F58" w14:textId="2F45089B" w:rsidR="00EA0D45" w:rsidRDefault="00EA0D45" w:rsidP="00EA0D45">
      <w:pPr>
        <w:pStyle w:val="ListParagraph"/>
        <w:numPr>
          <w:ilvl w:val="1"/>
          <w:numId w:val="13"/>
        </w:numPr>
      </w:pPr>
      <w:r>
        <w:t>Chancellor’s Report</w:t>
      </w:r>
    </w:p>
    <w:p w14:paraId="0667EB5E" w14:textId="1AF05B2E" w:rsidR="00633490" w:rsidRDefault="00633490" w:rsidP="00633490">
      <w:pPr>
        <w:pStyle w:val="ListParagraph"/>
        <w:numPr>
          <w:ilvl w:val="2"/>
          <w:numId w:val="13"/>
        </w:numPr>
      </w:pPr>
      <w:r>
        <w:t>Arrivals for first year students has begun</w:t>
      </w:r>
    </w:p>
    <w:p w14:paraId="11E6C563" w14:textId="0741F78E" w:rsidR="00633490" w:rsidRDefault="00633490" w:rsidP="00633490">
      <w:pPr>
        <w:pStyle w:val="ListParagraph"/>
        <w:numPr>
          <w:ilvl w:val="2"/>
          <w:numId w:val="13"/>
        </w:numPr>
      </w:pPr>
      <w:r>
        <w:t xml:space="preserve">Pre-arrival testing is </w:t>
      </w:r>
      <w:r w:rsidR="00E7579C">
        <w:t>happening</w:t>
      </w:r>
      <w:r w:rsidR="00C6510E">
        <w:t xml:space="preserve"> at Erie Hall</w:t>
      </w:r>
    </w:p>
    <w:p w14:paraId="3D0C4F0A" w14:textId="08C2BBD6" w:rsidR="00E7579C" w:rsidRDefault="00E7579C" w:rsidP="00633490">
      <w:pPr>
        <w:pStyle w:val="ListParagraph"/>
        <w:numPr>
          <w:ilvl w:val="2"/>
          <w:numId w:val="13"/>
        </w:numPr>
      </w:pPr>
      <w:r>
        <w:t>Mask Up or Pack Up campaign is underway</w:t>
      </w:r>
    </w:p>
    <w:p w14:paraId="31ACAB87" w14:textId="3B3C628B" w:rsidR="00E7579C" w:rsidRDefault="00E7579C" w:rsidP="00E7579C">
      <w:pPr>
        <w:pStyle w:val="ListParagraph"/>
        <w:numPr>
          <w:ilvl w:val="3"/>
          <w:numId w:val="13"/>
        </w:numPr>
      </w:pPr>
      <w:r>
        <w:t xml:space="preserve">We are all in this </w:t>
      </w:r>
      <w:r w:rsidR="00EC2E1E">
        <w:t>together</w:t>
      </w:r>
    </w:p>
    <w:p w14:paraId="3540EBC1" w14:textId="3CCBD601" w:rsidR="00EC2E1E" w:rsidRDefault="00EC2E1E" w:rsidP="00E7579C">
      <w:pPr>
        <w:pStyle w:val="ListParagraph"/>
        <w:numPr>
          <w:ilvl w:val="3"/>
          <w:numId w:val="13"/>
        </w:numPr>
      </w:pPr>
      <w:r>
        <w:lastRenderedPageBreak/>
        <w:t xml:space="preserve">Recommend using the Penn State Go App, especially the daily symptom </w:t>
      </w:r>
      <w:r w:rsidR="008311B3">
        <w:t>tracker, which is anonymous</w:t>
      </w:r>
    </w:p>
    <w:p w14:paraId="72DDCAE6" w14:textId="3BEC203C" w:rsidR="008311B3" w:rsidRDefault="008311B3" w:rsidP="008311B3">
      <w:pPr>
        <w:pStyle w:val="ListParagraph"/>
        <w:numPr>
          <w:ilvl w:val="2"/>
          <w:numId w:val="13"/>
        </w:numPr>
      </w:pPr>
      <w:r>
        <w:t>Surveillance Testing</w:t>
      </w:r>
    </w:p>
    <w:p w14:paraId="6C9D6580" w14:textId="171E29DF" w:rsidR="008311B3" w:rsidRDefault="008311B3" w:rsidP="008311B3">
      <w:pPr>
        <w:pStyle w:val="ListParagraph"/>
        <w:numPr>
          <w:ilvl w:val="3"/>
          <w:numId w:val="13"/>
        </w:numPr>
      </w:pPr>
      <w:r>
        <w:t>Goal is 1</w:t>
      </w:r>
      <w:r w:rsidR="00DF6632">
        <w:t>% per day</w:t>
      </w:r>
    </w:p>
    <w:p w14:paraId="7B391278" w14:textId="523BBA83" w:rsidR="00DF6632" w:rsidRDefault="00DF6632" w:rsidP="008311B3">
      <w:pPr>
        <w:pStyle w:val="ListParagraph"/>
        <w:numPr>
          <w:ilvl w:val="3"/>
          <w:numId w:val="13"/>
        </w:numPr>
      </w:pPr>
      <w:r>
        <w:t>Includes faculty, students, and staff</w:t>
      </w:r>
    </w:p>
    <w:p w14:paraId="586F1DB0" w14:textId="5F9C52E2" w:rsidR="000D4A65" w:rsidRDefault="000D4A65" w:rsidP="008311B3">
      <w:pPr>
        <w:pStyle w:val="ListParagraph"/>
        <w:numPr>
          <w:ilvl w:val="3"/>
          <w:numId w:val="13"/>
        </w:numPr>
      </w:pPr>
      <w:r>
        <w:t>Starts Monday, August 24</w:t>
      </w:r>
    </w:p>
    <w:p w14:paraId="0B249906" w14:textId="7213FE43" w:rsidR="000D4A65" w:rsidRDefault="000D4A65" w:rsidP="008311B3">
      <w:pPr>
        <w:pStyle w:val="ListParagraph"/>
        <w:numPr>
          <w:ilvl w:val="3"/>
          <w:numId w:val="13"/>
        </w:numPr>
      </w:pPr>
      <w:r>
        <w:t>If you are contacted by a contact tracer, please take the call, this is v</w:t>
      </w:r>
      <w:r w:rsidR="000C1FDE">
        <w:t>ery important</w:t>
      </w:r>
    </w:p>
    <w:p w14:paraId="040E52B8" w14:textId="7DF9F3E3" w:rsidR="000C1FDE" w:rsidRDefault="000C1FDE" w:rsidP="008311B3">
      <w:pPr>
        <w:pStyle w:val="ListParagraph"/>
        <w:numPr>
          <w:ilvl w:val="3"/>
          <w:numId w:val="13"/>
        </w:numPr>
      </w:pPr>
      <w:r>
        <w:t>Super Spreader Events</w:t>
      </w:r>
    </w:p>
    <w:p w14:paraId="790E4ED0" w14:textId="6B352FB0" w:rsidR="000C1FDE" w:rsidRDefault="000C1FDE" w:rsidP="000C1FDE">
      <w:pPr>
        <w:pStyle w:val="ListParagraph"/>
        <w:numPr>
          <w:ilvl w:val="4"/>
          <w:numId w:val="13"/>
        </w:numPr>
      </w:pPr>
      <w:r>
        <w:t>UP had an event which involved a fraternity</w:t>
      </w:r>
    </w:p>
    <w:p w14:paraId="7273668D" w14:textId="71A7DF6E" w:rsidR="000C1FDE" w:rsidRDefault="000C1FDE" w:rsidP="000C1FDE">
      <w:pPr>
        <w:pStyle w:val="ListParagraph"/>
        <w:numPr>
          <w:ilvl w:val="4"/>
          <w:numId w:val="13"/>
        </w:numPr>
      </w:pPr>
      <w:r>
        <w:t>Behrend and the local universities are</w:t>
      </w:r>
      <w:r w:rsidR="00EC3E68">
        <w:t xml:space="preserve"> coordinating with each other</w:t>
      </w:r>
    </w:p>
    <w:p w14:paraId="50336F47" w14:textId="6B14AB0F" w:rsidR="00EC3E68" w:rsidRDefault="00EC3E68" w:rsidP="000C1FDE">
      <w:pPr>
        <w:pStyle w:val="ListParagraph"/>
        <w:numPr>
          <w:ilvl w:val="4"/>
          <w:numId w:val="13"/>
        </w:numPr>
      </w:pPr>
      <w:r>
        <w:t>Our community, our responsibility</w:t>
      </w:r>
    </w:p>
    <w:p w14:paraId="12F33C0A" w14:textId="5D6742DA" w:rsidR="009F385C" w:rsidRDefault="009F385C" w:rsidP="009F385C">
      <w:pPr>
        <w:pStyle w:val="ListParagraph"/>
        <w:numPr>
          <w:ilvl w:val="2"/>
          <w:numId w:val="13"/>
        </w:numPr>
      </w:pPr>
      <w:r>
        <w:t>Faculty Town Hall will continue throughout the fall semester as needed</w:t>
      </w:r>
    </w:p>
    <w:p w14:paraId="5D7C8FAB" w14:textId="6096AD92" w:rsidR="009F385C" w:rsidRDefault="00D274AA" w:rsidP="009F385C">
      <w:pPr>
        <w:pStyle w:val="ListParagraph"/>
        <w:numPr>
          <w:ilvl w:val="2"/>
          <w:numId w:val="13"/>
        </w:numPr>
      </w:pPr>
      <w:r>
        <w:t>Diversity Equity Scholarship</w:t>
      </w:r>
    </w:p>
    <w:p w14:paraId="4BD14C59" w14:textId="3FCEBA1A" w:rsidR="00D274AA" w:rsidRDefault="00D274AA" w:rsidP="00D274AA">
      <w:pPr>
        <w:pStyle w:val="ListParagraph"/>
        <w:numPr>
          <w:ilvl w:val="3"/>
          <w:numId w:val="13"/>
        </w:numPr>
      </w:pPr>
      <w:r>
        <w:t xml:space="preserve">A matching endowment </w:t>
      </w:r>
      <w:proofErr w:type="gramStart"/>
      <w:r>
        <w:t>program</w:t>
      </w:r>
      <w:proofErr w:type="gramEnd"/>
    </w:p>
    <w:p w14:paraId="78C645E4" w14:textId="796B3B56" w:rsidR="00D274AA" w:rsidRDefault="00DB5FE0" w:rsidP="00DB5FE0">
      <w:pPr>
        <w:pStyle w:val="ListParagraph"/>
        <w:numPr>
          <w:ilvl w:val="2"/>
          <w:numId w:val="13"/>
        </w:numPr>
      </w:pPr>
      <w:r>
        <w:t>Questions and Answers for the Chancellor</w:t>
      </w:r>
    </w:p>
    <w:p w14:paraId="21D04C14" w14:textId="07717703" w:rsidR="00DB5FE0" w:rsidRDefault="00DB5FE0" w:rsidP="00DB5FE0">
      <w:pPr>
        <w:pStyle w:val="ListParagraph"/>
        <w:numPr>
          <w:ilvl w:val="3"/>
          <w:numId w:val="13"/>
        </w:numPr>
      </w:pPr>
      <w:r>
        <w:t xml:space="preserve">Q: Will we have </w:t>
      </w:r>
      <w:r w:rsidR="00C9602B">
        <w:t>multi-purpose content that we can share about the scholarship</w:t>
      </w:r>
      <w:r w:rsidR="00F41E25">
        <w:t>? Can we set up a direct campaign for funds (like Facebook)?</w:t>
      </w:r>
    </w:p>
    <w:p w14:paraId="53499514" w14:textId="279688A1" w:rsidR="00E5601B" w:rsidRDefault="00A21220" w:rsidP="00E5601B">
      <w:pPr>
        <w:ind w:left="2880"/>
      </w:pPr>
      <w:r>
        <w:t xml:space="preserve">A: </w:t>
      </w:r>
      <w:r w:rsidR="00E5601B">
        <w:t>Chancellor Ford will get back to us.</w:t>
      </w:r>
    </w:p>
    <w:p w14:paraId="55044DF2" w14:textId="7E40E0D5" w:rsidR="00E5601B" w:rsidRDefault="00E5601B" w:rsidP="00E5601B">
      <w:pPr>
        <w:pStyle w:val="ListParagraph"/>
        <w:numPr>
          <w:ilvl w:val="3"/>
          <w:numId w:val="13"/>
        </w:numPr>
      </w:pPr>
      <w:r>
        <w:t xml:space="preserve">Q: </w:t>
      </w:r>
      <w:r w:rsidR="00392AD9">
        <w:t>How many students are living on campus this fall?</w:t>
      </w:r>
    </w:p>
    <w:p w14:paraId="19FE571F" w14:textId="035686BB" w:rsidR="00392AD9" w:rsidRDefault="00392AD9" w:rsidP="00833C0D">
      <w:pPr>
        <w:ind w:left="2520" w:firstLine="360"/>
      </w:pPr>
      <w:r>
        <w:t>A: 1250-1300 (usually around 1900)</w:t>
      </w:r>
    </w:p>
    <w:p w14:paraId="297B7353" w14:textId="15BB0F95" w:rsidR="00833C0D" w:rsidRDefault="00833C0D" w:rsidP="00833C0D">
      <w:pPr>
        <w:pStyle w:val="ListParagraph"/>
        <w:numPr>
          <w:ilvl w:val="3"/>
          <w:numId w:val="13"/>
        </w:numPr>
      </w:pPr>
      <w:r>
        <w:t>Q: How will the faculty be informed of the Covid-19 test results and trends?</w:t>
      </w:r>
    </w:p>
    <w:p w14:paraId="4451908F" w14:textId="3E39A85D" w:rsidR="00833C0D" w:rsidRPr="001B3CD5" w:rsidRDefault="00833C0D" w:rsidP="00B200DD">
      <w:pPr>
        <w:ind w:left="2520" w:firstLine="360"/>
      </w:pPr>
      <w:r>
        <w:t xml:space="preserve">A: </w:t>
      </w:r>
      <w:r w:rsidR="00B200DD">
        <w:t>TBD. We are coordinating with UP</w:t>
      </w:r>
    </w:p>
    <w:p w14:paraId="0F70EC41" w14:textId="77777777" w:rsidR="00291BA7" w:rsidRPr="001B3CD5" w:rsidRDefault="00291BA7" w:rsidP="001B3CD5"/>
    <w:p w14:paraId="55C6E7D9" w14:textId="1736654C" w:rsidR="000400C3" w:rsidRDefault="009F23E3" w:rsidP="001B3CD5">
      <w:pPr>
        <w:pStyle w:val="ListParagraph"/>
        <w:numPr>
          <w:ilvl w:val="0"/>
          <w:numId w:val="13"/>
        </w:numPr>
      </w:pPr>
      <w:r w:rsidRPr="001B3CD5">
        <w:t>Presentation of Faculty Awards</w:t>
      </w:r>
    </w:p>
    <w:p w14:paraId="1CD8C1A5" w14:textId="6F0E4D64" w:rsidR="007406DE" w:rsidRDefault="007406DE" w:rsidP="007406DE">
      <w:pPr>
        <w:pStyle w:val="ListParagraph"/>
        <w:numPr>
          <w:ilvl w:val="1"/>
          <w:numId w:val="13"/>
        </w:numPr>
      </w:pPr>
      <w:r>
        <w:t>Benjamin A Lane Outstanding Service Award</w:t>
      </w:r>
    </w:p>
    <w:p w14:paraId="12BBE87F" w14:textId="09766B87" w:rsidR="00E4524C" w:rsidRDefault="00E4524C" w:rsidP="00E4524C">
      <w:pPr>
        <w:pStyle w:val="ListParagraph"/>
        <w:numPr>
          <w:ilvl w:val="2"/>
          <w:numId w:val="13"/>
        </w:numPr>
      </w:pPr>
      <w:r>
        <w:t>Jane Ingold</w:t>
      </w:r>
    </w:p>
    <w:p w14:paraId="1F07D6F6" w14:textId="54A75F44" w:rsidR="00E4524C" w:rsidRDefault="00E4524C" w:rsidP="00E4524C">
      <w:pPr>
        <w:pStyle w:val="ListParagraph"/>
        <w:numPr>
          <w:ilvl w:val="1"/>
          <w:numId w:val="13"/>
        </w:numPr>
      </w:pPr>
      <w:r>
        <w:t>Council of Fellows Excellence in Outreach Award</w:t>
      </w:r>
    </w:p>
    <w:p w14:paraId="33FEA79E" w14:textId="7A36ACED" w:rsidR="00E4524C" w:rsidRDefault="00E4524C" w:rsidP="00E4524C">
      <w:pPr>
        <w:pStyle w:val="ListParagraph"/>
        <w:numPr>
          <w:ilvl w:val="2"/>
          <w:numId w:val="13"/>
        </w:numPr>
      </w:pPr>
      <w:r>
        <w:t>Jill Johnson</w:t>
      </w:r>
    </w:p>
    <w:p w14:paraId="1E94FB5B" w14:textId="3489349A" w:rsidR="00E4524C" w:rsidRDefault="00560A00" w:rsidP="00E4524C">
      <w:pPr>
        <w:pStyle w:val="ListParagraph"/>
        <w:numPr>
          <w:ilvl w:val="1"/>
          <w:numId w:val="13"/>
        </w:numPr>
      </w:pPr>
      <w:r>
        <w:t>Council of Fellows Excellence in Teaching Award</w:t>
      </w:r>
    </w:p>
    <w:p w14:paraId="0EB3D622" w14:textId="6DDC7830" w:rsidR="00560A00" w:rsidRDefault="00560A00" w:rsidP="00560A00">
      <w:pPr>
        <w:pStyle w:val="ListParagraph"/>
        <w:numPr>
          <w:ilvl w:val="2"/>
          <w:numId w:val="13"/>
        </w:numPr>
      </w:pPr>
      <w:proofErr w:type="spellStart"/>
      <w:r>
        <w:t>Shariffah</w:t>
      </w:r>
      <w:proofErr w:type="spellEnd"/>
      <w:r>
        <w:t xml:space="preserve"> Sheik Dawood</w:t>
      </w:r>
    </w:p>
    <w:p w14:paraId="3DFBBC9A" w14:textId="2C67DB69" w:rsidR="00560A00" w:rsidRDefault="0048418E" w:rsidP="00560A00">
      <w:pPr>
        <w:pStyle w:val="ListParagraph"/>
        <w:numPr>
          <w:ilvl w:val="1"/>
          <w:numId w:val="13"/>
        </w:numPr>
      </w:pPr>
      <w:r>
        <w:t>Council of Fellows Faculty Research Award</w:t>
      </w:r>
    </w:p>
    <w:p w14:paraId="27591DB8" w14:textId="1BA73336" w:rsidR="0048418E" w:rsidRDefault="0048418E" w:rsidP="0048418E">
      <w:pPr>
        <w:pStyle w:val="ListParagraph"/>
        <w:numPr>
          <w:ilvl w:val="2"/>
          <w:numId w:val="13"/>
        </w:numPr>
      </w:pPr>
      <w:r>
        <w:t>Courtney Nagle</w:t>
      </w:r>
    </w:p>
    <w:p w14:paraId="78646725" w14:textId="33E99A98" w:rsidR="0048418E" w:rsidRDefault="0048418E" w:rsidP="0048418E">
      <w:pPr>
        <w:pStyle w:val="ListParagraph"/>
        <w:numPr>
          <w:ilvl w:val="1"/>
          <w:numId w:val="13"/>
        </w:numPr>
      </w:pPr>
      <w:r>
        <w:t>Guy W. Wilson Excellence in Academic Advising Award</w:t>
      </w:r>
    </w:p>
    <w:p w14:paraId="23DC8845" w14:textId="121C2528" w:rsidR="008F0B90" w:rsidRPr="001B3CD5" w:rsidRDefault="008F0B90" w:rsidP="008F0B90">
      <w:pPr>
        <w:pStyle w:val="ListParagraph"/>
        <w:numPr>
          <w:ilvl w:val="2"/>
          <w:numId w:val="13"/>
        </w:numPr>
      </w:pPr>
      <w:r>
        <w:t>Lena Surzhko-Harned</w:t>
      </w:r>
    </w:p>
    <w:p w14:paraId="7BDC61C0" w14:textId="77777777" w:rsidR="000400C3" w:rsidRPr="001B3CD5" w:rsidRDefault="000400C3" w:rsidP="001B3CD5"/>
    <w:p w14:paraId="7FCB162D" w14:textId="78F74D54" w:rsidR="000400C3" w:rsidRDefault="009F23E3" w:rsidP="001B3CD5">
      <w:pPr>
        <w:pStyle w:val="ListParagraph"/>
        <w:numPr>
          <w:ilvl w:val="0"/>
          <w:numId w:val="13"/>
        </w:numPr>
      </w:pPr>
      <w:r w:rsidRPr="001B3CD5">
        <w:t xml:space="preserve">Introduction of </w:t>
      </w:r>
      <w:r w:rsidR="00291BA7" w:rsidRPr="001B3CD5">
        <w:t>N</w:t>
      </w:r>
      <w:r w:rsidRPr="001B3CD5">
        <w:t xml:space="preserve">ew </w:t>
      </w:r>
      <w:r w:rsidR="00291BA7" w:rsidRPr="001B3CD5">
        <w:t>F</w:t>
      </w:r>
      <w:r w:rsidRPr="001B3CD5">
        <w:t>aculty by School Directors</w:t>
      </w:r>
    </w:p>
    <w:p w14:paraId="618632E6" w14:textId="11359D9B" w:rsidR="001B3CD5" w:rsidRDefault="009F23E3" w:rsidP="003C6F94">
      <w:pPr>
        <w:pStyle w:val="ListParagraph"/>
        <w:numPr>
          <w:ilvl w:val="1"/>
          <w:numId w:val="13"/>
        </w:numPr>
      </w:pPr>
      <w:r w:rsidRPr="001B3CD5">
        <w:t xml:space="preserve">Eric Corty, School of Humanities and Social Sciences </w:t>
      </w:r>
    </w:p>
    <w:p w14:paraId="1182A385" w14:textId="74B20204" w:rsidR="00302CEB" w:rsidRDefault="003C6F94" w:rsidP="00302CEB">
      <w:pPr>
        <w:pStyle w:val="ListParagraph"/>
        <w:numPr>
          <w:ilvl w:val="2"/>
          <w:numId w:val="13"/>
        </w:numPr>
      </w:pPr>
      <w:r>
        <w:t xml:space="preserve">Elisha </w:t>
      </w:r>
      <w:proofErr w:type="spellStart"/>
      <w:r>
        <w:t>Beshero</w:t>
      </w:r>
      <w:proofErr w:type="spellEnd"/>
      <w:r>
        <w:t>-Bondar</w:t>
      </w:r>
      <w:r w:rsidR="00302CEB">
        <w:t>, Professor of Digital Humanities</w:t>
      </w:r>
    </w:p>
    <w:p w14:paraId="6C043CCD" w14:textId="1F842BA6" w:rsidR="00302CEB" w:rsidRDefault="00C74BB4" w:rsidP="00C74BB4">
      <w:pPr>
        <w:pStyle w:val="ListParagraph"/>
        <w:numPr>
          <w:ilvl w:val="2"/>
          <w:numId w:val="13"/>
        </w:numPr>
      </w:pPr>
      <w:r>
        <w:t xml:space="preserve">Michelle Cook, </w:t>
      </w:r>
      <w:r w:rsidR="00BA7529">
        <w:t>Lecturer in Special Education</w:t>
      </w:r>
    </w:p>
    <w:p w14:paraId="529FE5EA" w14:textId="3848B857" w:rsidR="00C74BB4" w:rsidRDefault="00C74BB4" w:rsidP="00C74BB4">
      <w:pPr>
        <w:pStyle w:val="ListParagraph"/>
        <w:numPr>
          <w:ilvl w:val="2"/>
          <w:numId w:val="13"/>
        </w:numPr>
      </w:pPr>
      <w:r>
        <w:t xml:space="preserve">Justin </w:t>
      </w:r>
      <w:proofErr w:type="spellStart"/>
      <w:r>
        <w:t>Fanzo</w:t>
      </w:r>
      <w:proofErr w:type="spellEnd"/>
      <w:r>
        <w:t>, Asst. Teaching Professor</w:t>
      </w:r>
      <w:r w:rsidR="000D2FC8">
        <w:t xml:space="preserve"> of Game Design</w:t>
      </w:r>
    </w:p>
    <w:p w14:paraId="2D1EBD13" w14:textId="7B9775DA" w:rsidR="000400C3" w:rsidRDefault="009F23E3" w:rsidP="000D2FC8">
      <w:pPr>
        <w:pStyle w:val="ListParagraph"/>
        <w:numPr>
          <w:ilvl w:val="1"/>
          <w:numId w:val="13"/>
        </w:numPr>
      </w:pPr>
      <w:r w:rsidRPr="001B3CD5">
        <w:t>Greg Filbeck, Black School of Business</w:t>
      </w:r>
    </w:p>
    <w:p w14:paraId="7C911371" w14:textId="24649996" w:rsidR="000D2FC8" w:rsidRDefault="000D2FC8" w:rsidP="000D2FC8">
      <w:pPr>
        <w:pStyle w:val="ListParagraph"/>
        <w:numPr>
          <w:ilvl w:val="2"/>
          <w:numId w:val="13"/>
        </w:numPr>
      </w:pPr>
      <w:r>
        <w:t>Lin Li, Asst. Professor in Accounting</w:t>
      </w:r>
    </w:p>
    <w:p w14:paraId="4264D10E" w14:textId="684E5C03" w:rsidR="00911D27" w:rsidRDefault="00911D27" w:rsidP="000D2FC8">
      <w:pPr>
        <w:pStyle w:val="ListParagraph"/>
        <w:numPr>
          <w:ilvl w:val="2"/>
          <w:numId w:val="13"/>
        </w:numPr>
      </w:pPr>
      <w:r>
        <w:t xml:space="preserve">Seth </w:t>
      </w:r>
      <w:proofErr w:type="spellStart"/>
      <w:r>
        <w:t>Powless</w:t>
      </w:r>
      <w:proofErr w:type="spellEnd"/>
      <w:r>
        <w:t>, Asst. Teaching Professor in Accounting</w:t>
      </w:r>
    </w:p>
    <w:p w14:paraId="212CCA9D" w14:textId="718872B7" w:rsidR="00911D27" w:rsidRPr="001B3CD5" w:rsidRDefault="00911D27" w:rsidP="000D2FC8">
      <w:pPr>
        <w:pStyle w:val="ListParagraph"/>
        <w:numPr>
          <w:ilvl w:val="2"/>
          <w:numId w:val="13"/>
        </w:numPr>
      </w:pPr>
      <w:r>
        <w:t>E.J. Han</w:t>
      </w:r>
      <w:r w:rsidR="00AE77CD">
        <w:t>, Marketing Program</w:t>
      </w:r>
    </w:p>
    <w:p w14:paraId="78D8327A" w14:textId="4309194F" w:rsidR="001B3CD5" w:rsidRDefault="009F23E3" w:rsidP="00AE77CD">
      <w:pPr>
        <w:pStyle w:val="ListParagraph"/>
        <w:numPr>
          <w:ilvl w:val="1"/>
          <w:numId w:val="13"/>
        </w:numPr>
      </w:pPr>
      <w:r w:rsidRPr="001B3CD5">
        <w:t xml:space="preserve">Tim Kurzweg, School of Engineering </w:t>
      </w:r>
    </w:p>
    <w:p w14:paraId="4F1CBC2C" w14:textId="7DED915F" w:rsidR="00AE77CD" w:rsidRDefault="00AE77CD" w:rsidP="00AE77CD">
      <w:pPr>
        <w:pStyle w:val="ListParagraph"/>
        <w:numPr>
          <w:ilvl w:val="2"/>
          <w:numId w:val="13"/>
        </w:numPr>
      </w:pPr>
      <w:r>
        <w:t>Hussein</w:t>
      </w:r>
      <w:r w:rsidR="00D428EC">
        <w:t xml:space="preserve"> </w:t>
      </w:r>
      <w:proofErr w:type="spellStart"/>
      <w:proofErr w:type="gramStart"/>
      <w:r w:rsidR="00D428EC" w:rsidRPr="00D428EC">
        <w:t>Abdeltawab</w:t>
      </w:r>
      <w:proofErr w:type="spellEnd"/>
      <w:r w:rsidR="005C0DC2">
        <w:t xml:space="preserve"> ,</w:t>
      </w:r>
      <w:proofErr w:type="gramEnd"/>
      <w:r w:rsidR="005C0DC2">
        <w:t xml:space="preserve"> Asst. Professor </w:t>
      </w:r>
      <w:r w:rsidR="00D428EC">
        <w:t>of Engineering</w:t>
      </w:r>
      <w:r w:rsidR="00BA7529">
        <w:t>, ECET</w:t>
      </w:r>
    </w:p>
    <w:p w14:paraId="7F429A3E" w14:textId="54B27F49" w:rsidR="008D3B7C" w:rsidRDefault="005C0DC2" w:rsidP="008D3B7C">
      <w:pPr>
        <w:pStyle w:val="ListParagraph"/>
        <w:numPr>
          <w:ilvl w:val="2"/>
          <w:numId w:val="13"/>
        </w:numPr>
      </w:pPr>
      <w:proofErr w:type="spellStart"/>
      <w:r>
        <w:t>Fethi</w:t>
      </w:r>
      <w:proofErr w:type="spellEnd"/>
      <w:r w:rsidR="00D428EC">
        <w:t xml:space="preserve"> </w:t>
      </w:r>
      <w:proofErr w:type="spellStart"/>
      <w:r w:rsidR="00D428EC">
        <w:t>Belkhouche</w:t>
      </w:r>
      <w:proofErr w:type="spellEnd"/>
      <w:r w:rsidR="008D3B7C">
        <w:t>,</w:t>
      </w:r>
      <w:r w:rsidR="00D428EC">
        <w:t xml:space="preserve"> </w:t>
      </w:r>
      <w:r w:rsidR="008D3B7C">
        <w:t xml:space="preserve">Assoc. Professor </w:t>
      </w:r>
      <w:r w:rsidR="00D428EC">
        <w:t>of Electrical and Computer Engineering</w:t>
      </w:r>
    </w:p>
    <w:p w14:paraId="0F485E24" w14:textId="6271A6DD" w:rsidR="000400C3" w:rsidRDefault="009F23E3" w:rsidP="008D3B7C">
      <w:pPr>
        <w:pStyle w:val="ListParagraph"/>
        <w:numPr>
          <w:ilvl w:val="1"/>
          <w:numId w:val="13"/>
        </w:numPr>
      </w:pPr>
      <w:r w:rsidRPr="001B3CD5">
        <w:t>Marty Kociolek, School of Science</w:t>
      </w:r>
    </w:p>
    <w:p w14:paraId="3D1B47EC" w14:textId="0ED7A9A2" w:rsidR="00844186" w:rsidRDefault="00844186" w:rsidP="00844186">
      <w:pPr>
        <w:pStyle w:val="ListParagraph"/>
        <w:numPr>
          <w:ilvl w:val="2"/>
          <w:numId w:val="13"/>
        </w:numPr>
      </w:pPr>
      <w:r>
        <w:lastRenderedPageBreak/>
        <w:t>Jeremiah Keyes, Asst Professor of Biochemistry and Molecular Biology</w:t>
      </w:r>
    </w:p>
    <w:p w14:paraId="02935FA2" w14:textId="7016C14D" w:rsidR="00844186" w:rsidRDefault="00844186" w:rsidP="00844186">
      <w:pPr>
        <w:pStyle w:val="ListParagraph"/>
        <w:numPr>
          <w:ilvl w:val="2"/>
          <w:numId w:val="13"/>
        </w:numPr>
      </w:pPr>
      <w:r>
        <w:t>Ashley Russell</w:t>
      </w:r>
      <w:r w:rsidR="00984475">
        <w:t>, Asst Professor of Biochemistry and Molecular Biology</w:t>
      </w:r>
    </w:p>
    <w:p w14:paraId="3402A261" w14:textId="11DCAAC6" w:rsidR="00984475" w:rsidRPr="001B3CD5" w:rsidRDefault="00984475" w:rsidP="00844186">
      <w:pPr>
        <w:pStyle w:val="ListParagraph"/>
        <w:numPr>
          <w:ilvl w:val="2"/>
          <w:numId w:val="13"/>
        </w:numPr>
      </w:pPr>
      <w:r>
        <w:t xml:space="preserve">Thomas Cameron, </w:t>
      </w:r>
      <w:r w:rsidR="00272B68">
        <w:t>Cate Stiller, Asst. Teaching Professor in Nursing</w:t>
      </w:r>
    </w:p>
    <w:p w14:paraId="6650558E" w14:textId="77777777" w:rsidR="000400C3" w:rsidRPr="001B3CD5" w:rsidRDefault="000400C3" w:rsidP="001B3CD5"/>
    <w:p w14:paraId="32EF178E" w14:textId="33DAEAF0" w:rsidR="000400C3" w:rsidRDefault="009F23E3" w:rsidP="001B3CD5">
      <w:pPr>
        <w:pStyle w:val="ListParagraph"/>
        <w:numPr>
          <w:ilvl w:val="0"/>
          <w:numId w:val="13"/>
        </w:numPr>
      </w:pPr>
      <w:r w:rsidRPr="001B3CD5">
        <w:t>Pam Silver, Associate Dean of Academic Affairs</w:t>
      </w:r>
    </w:p>
    <w:p w14:paraId="7073B979" w14:textId="02952E0E" w:rsidR="00D965EE" w:rsidRDefault="00D965EE" w:rsidP="00D965EE">
      <w:pPr>
        <w:pStyle w:val="ListParagraph"/>
        <w:numPr>
          <w:ilvl w:val="1"/>
          <w:numId w:val="13"/>
        </w:numPr>
      </w:pPr>
      <w:r>
        <w:t>Important Things</w:t>
      </w:r>
    </w:p>
    <w:p w14:paraId="594FB628" w14:textId="4CB7EF92" w:rsidR="00D965EE" w:rsidRDefault="00B54DBB" w:rsidP="00D965EE">
      <w:pPr>
        <w:pStyle w:val="ListParagraph"/>
        <w:numPr>
          <w:ilvl w:val="2"/>
          <w:numId w:val="13"/>
        </w:numPr>
      </w:pPr>
      <w:r>
        <w:t>Welcome to a challenging semester</w:t>
      </w:r>
    </w:p>
    <w:p w14:paraId="476E9898" w14:textId="7B35D974" w:rsidR="00B54DBB" w:rsidRDefault="00B54DBB" w:rsidP="00D965EE">
      <w:pPr>
        <w:pStyle w:val="ListParagraph"/>
        <w:numPr>
          <w:ilvl w:val="2"/>
          <w:numId w:val="13"/>
        </w:numPr>
      </w:pPr>
      <w:r>
        <w:t>Guidance may be found on the Keep Teaching website</w:t>
      </w:r>
    </w:p>
    <w:p w14:paraId="5BE41EEB" w14:textId="50D9F368" w:rsidR="00B54DBB" w:rsidRDefault="00870B63" w:rsidP="00D965EE">
      <w:pPr>
        <w:pStyle w:val="ListParagraph"/>
        <w:numPr>
          <w:ilvl w:val="2"/>
          <w:numId w:val="13"/>
        </w:numPr>
      </w:pPr>
      <w:r>
        <w:t>Reach out to your director or to Pam</w:t>
      </w:r>
    </w:p>
    <w:p w14:paraId="545BB293" w14:textId="428EA4B6" w:rsidR="00870B63" w:rsidRDefault="00870B63" w:rsidP="00D965EE">
      <w:pPr>
        <w:pStyle w:val="ListParagraph"/>
        <w:numPr>
          <w:ilvl w:val="2"/>
          <w:numId w:val="13"/>
        </w:numPr>
      </w:pPr>
      <w:r>
        <w:t>Recognize that our reality is changing hourly</w:t>
      </w:r>
    </w:p>
    <w:p w14:paraId="7551A079" w14:textId="3BAE5D81" w:rsidR="00870B63" w:rsidRDefault="00870B63" w:rsidP="00D965EE">
      <w:pPr>
        <w:pStyle w:val="ListParagraph"/>
        <w:numPr>
          <w:ilvl w:val="2"/>
          <w:numId w:val="13"/>
        </w:numPr>
      </w:pPr>
      <w:r>
        <w:t>Be flexible, prepared (have contingency plans), compassionate (what is hard for us is harder for students), patient, and calm</w:t>
      </w:r>
    </w:p>
    <w:p w14:paraId="2B45EF29" w14:textId="295295D6" w:rsidR="00870B63" w:rsidRDefault="00870B63" w:rsidP="00D965EE">
      <w:pPr>
        <w:pStyle w:val="ListParagraph"/>
        <w:numPr>
          <w:ilvl w:val="2"/>
          <w:numId w:val="13"/>
        </w:numPr>
      </w:pPr>
      <w:r>
        <w:t>Report distressed students to the CARE team</w:t>
      </w:r>
    </w:p>
    <w:p w14:paraId="604AED09" w14:textId="31C889CF" w:rsidR="00870B63" w:rsidRDefault="00870B63" w:rsidP="00870B63">
      <w:pPr>
        <w:pStyle w:val="ListParagraph"/>
        <w:numPr>
          <w:ilvl w:val="3"/>
          <w:numId w:val="13"/>
        </w:numPr>
      </w:pPr>
      <w:r>
        <w:t xml:space="preserve">For academic issues: Pam Silver or Maggie </w:t>
      </w:r>
      <w:proofErr w:type="spellStart"/>
      <w:r>
        <w:t>Elmers</w:t>
      </w:r>
      <w:proofErr w:type="spellEnd"/>
    </w:p>
    <w:p w14:paraId="755B9B6B" w14:textId="55232E14" w:rsidR="00870B63" w:rsidRDefault="00870B63" w:rsidP="00870B63">
      <w:pPr>
        <w:pStyle w:val="ListParagraph"/>
        <w:numPr>
          <w:ilvl w:val="3"/>
          <w:numId w:val="13"/>
        </w:numPr>
      </w:pPr>
      <w:r>
        <w:t>For other issues: Terri Mando or Kelly Shrout</w:t>
      </w:r>
    </w:p>
    <w:p w14:paraId="41ABAAE7" w14:textId="362F7135" w:rsidR="00870B63" w:rsidRDefault="00870B63" w:rsidP="00870B63">
      <w:pPr>
        <w:pStyle w:val="ListParagraph"/>
        <w:numPr>
          <w:ilvl w:val="1"/>
          <w:numId w:val="13"/>
        </w:numPr>
      </w:pPr>
      <w:r>
        <w:t>Belonging at Behrend</w:t>
      </w:r>
    </w:p>
    <w:p w14:paraId="5516BBD8" w14:textId="08AFA8F6" w:rsidR="00870B63" w:rsidRDefault="00870B63" w:rsidP="00870B63">
      <w:pPr>
        <w:pStyle w:val="ListParagraph"/>
        <w:numPr>
          <w:ilvl w:val="2"/>
          <w:numId w:val="13"/>
        </w:numPr>
      </w:pPr>
      <w:r>
        <w:t>Program for fall first year students</w:t>
      </w:r>
    </w:p>
    <w:p w14:paraId="55F1988B" w14:textId="2CA5859A" w:rsidR="00870B63" w:rsidRDefault="00870B63" w:rsidP="00870B63">
      <w:pPr>
        <w:pStyle w:val="ListParagraph"/>
        <w:numPr>
          <w:ilvl w:val="2"/>
          <w:numId w:val="13"/>
        </w:numPr>
      </w:pPr>
      <w:r>
        <w:t>Remote synchronous peer mentoring</w:t>
      </w:r>
    </w:p>
    <w:p w14:paraId="6503333E" w14:textId="484D5DAD" w:rsidR="00870B63" w:rsidRDefault="00870B63" w:rsidP="00870B63">
      <w:pPr>
        <w:pStyle w:val="ListParagraph"/>
        <w:numPr>
          <w:ilvl w:val="2"/>
          <w:numId w:val="13"/>
        </w:numPr>
      </w:pPr>
      <w:r>
        <w:t>Asynchronous modules</w:t>
      </w:r>
    </w:p>
    <w:p w14:paraId="5B0F85CB" w14:textId="317DC9A4" w:rsidR="00870B63" w:rsidRDefault="00870B63" w:rsidP="00870B63">
      <w:pPr>
        <w:pStyle w:val="ListParagraph"/>
        <w:numPr>
          <w:ilvl w:val="2"/>
          <w:numId w:val="13"/>
        </w:numPr>
      </w:pPr>
      <w:r>
        <w:t>Small cohorts with advisers</w:t>
      </w:r>
    </w:p>
    <w:p w14:paraId="41AD6BE6" w14:textId="62A12C5F" w:rsidR="00870B63" w:rsidRDefault="00870B63" w:rsidP="00870B63">
      <w:pPr>
        <w:pStyle w:val="ListParagraph"/>
        <w:numPr>
          <w:ilvl w:val="2"/>
          <w:numId w:val="13"/>
        </w:numPr>
      </w:pPr>
      <w:r>
        <w:t>Not for credit</w:t>
      </w:r>
    </w:p>
    <w:p w14:paraId="5C303351" w14:textId="185A2628" w:rsidR="00870B63" w:rsidRDefault="00870B63" w:rsidP="00870B63">
      <w:pPr>
        <w:pStyle w:val="ListParagraph"/>
        <w:numPr>
          <w:ilvl w:val="2"/>
          <w:numId w:val="13"/>
        </w:numPr>
      </w:pPr>
      <w:r>
        <w:t>“Wellness” checks</w:t>
      </w:r>
    </w:p>
    <w:p w14:paraId="55767E0F" w14:textId="77777777" w:rsidR="001A37CE" w:rsidRDefault="001A37CE" w:rsidP="001A37CE">
      <w:pPr>
        <w:pStyle w:val="ListParagraph"/>
        <w:ind w:left="2160" w:firstLine="0"/>
      </w:pPr>
    </w:p>
    <w:p w14:paraId="1784D9CE" w14:textId="75624F7C" w:rsidR="00870B63" w:rsidRDefault="00870B63" w:rsidP="001A37CE">
      <w:pPr>
        <w:pStyle w:val="ListParagraph"/>
        <w:numPr>
          <w:ilvl w:val="0"/>
          <w:numId w:val="13"/>
        </w:numPr>
      </w:pPr>
      <w:r>
        <w:t>Research, Ivor Knight</w:t>
      </w:r>
      <w:proofErr w:type="gramStart"/>
      <w:r w:rsidR="001A37CE">
        <w:t xml:space="preserve">, </w:t>
      </w:r>
      <w:r w:rsidR="001A37CE" w:rsidRPr="001B3CD5">
        <w:t>,</w:t>
      </w:r>
      <w:proofErr w:type="gramEnd"/>
      <w:r w:rsidR="001A37CE" w:rsidRPr="001B3CD5">
        <w:t xml:space="preserve"> Associate Dean for Research and Graduate Studies</w:t>
      </w:r>
    </w:p>
    <w:p w14:paraId="0A0EDF46" w14:textId="63952BCF" w:rsidR="00870B63" w:rsidRDefault="00870B63" w:rsidP="00870B63">
      <w:pPr>
        <w:pStyle w:val="ListParagraph"/>
        <w:numPr>
          <w:ilvl w:val="1"/>
          <w:numId w:val="13"/>
        </w:numPr>
      </w:pPr>
      <w:r>
        <w:t>Summer 2020 Research</w:t>
      </w:r>
    </w:p>
    <w:p w14:paraId="6CBE8BBF" w14:textId="15E2BCB4" w:rsidR="00870B63" w:rsidRDefault="00870B63" w:rsidP="00870B63">
      <w:pPr>
        <w:pStyle w:val="ListParagraph"/>
        <w:numPr>
          <w:ilvl w:val="2"/>
          <w:numId w:val="13"/>
        </w:numPr>
      </w:pPr>
      <w:r>
        <w:t>32 students</w:t>
      </w:r>
    </w:p>
    <w:p w14:paraId="366E0408" w14:textId="0F102F4A" w:rsidR="00870B63" w:rsidRDefault="00870B63" w:rsidP="00870B63">
      <w:pPr>
        <w:pStyle w:val="ListParagraph"/>
        <w:numPr>
          <w:ilvl w:val="2"/>
          <w:numId w:val="13"/>
        </w:numPr>
      </w:pPr>
      <w:r>
        <w:t>$94,400</w:t>
      </w:r>
    </w:p>
    <w:p w14:paraId="7AF2EEE3" w14:textId="29C10F3E" w:rsidR="00870B63" w:rsidRDefault="00870B63" w:rsidP="00870B63">
      <w:pPr>
        <w:pStyle w:val="ListParagraph"/>
        <w:numPr>
          <w:ilvl w:val="1"/>
          <w:numId w:val="13"/>
        </w:numPr>
      </w:pPr>
      <w:r>
        <w:t>Gradually ramped up capabilities on campus</w:t>
      </w:r>
    </w:p>
    <w:p w14:paraId="6E7285FA" w14:textId="411D914E" w:rsidR="00870B63" w:rsidRDefault="00870B63" w:rsidP="00870B63">
      <w:pPr>
        <w:pStyle w:val="ListParagraph"/>
        <w:numPr>
          <w:ilvl w:val="2"/>
          <w:numId w:val="13"/>
        </w:numPr>
      </w:pPr>
      <w:proofErr w:type="spellStart"/>
      <w:r>
        <w:t>Covid</w:t>
      </w:r>
      <w:proofErr w:type="spellEnd"/>
      <w:r>
        <w:t xml:space="preserve"> plan developed</w:t>
      </w:r>
    </w:p>
    <w:p w14:paraId="265C221F" w14:textId="15DF099D" w:rsidR="00870B63" w:rsidRDefault="00870B63" w:rsidP="00870B63">
      <w:pPr>
        <w:pStyle w:val="ListParagraph"/>
        <w:numPr>
          <w:ilvl w:val="2"/>
          <w:numId w:val="13"/>
        </w:numPr>
      </w:pPr>
      <w:r>
        <w:t>Currently 80 people authorized to be back in research and 15 pending</w:t>
      </w:r>
    </w:p>
    <w:p w14:paraId="28809BE9" w14:textId="579F94B0" w:rsidR="00870B63" w:rsidRDefault="00870B63" w:rsidP="00870B63">
      <w:pPr>
        <w:pStyle w:val="ListParagraph"/>
        <w:numPr>
          <w:ilvl w:val="2"/>
          <w:numId w:val="13"/>
        </w:numPr>
      </w:pPr>
      <w:r>
        <w:t>Form required</w:t>
      </w:r>
    </w:p>
    <w:p w14:paraId="201807D2" w14:textId="21476765" w:rsidR="00870B63" w:rsidRDefault="00870B63" w:rsidP="00870B63">
      <w:pPr>
        <w:pStyle w:val="ListParagraph"/>
        <w:numPr>
          <w:ilvl w:val="1"/>
          <w:numId w:val="13"/>
        </w:numPr>
      </w:pPr>
      <w:r>
        <w:t>Fall Research</w:t>
      </w:r>
    </w:p>
    <w:p w14:paraId="4B5654CC" w14:textId="07863EC1" w:rsidR="00870B63" w:rsidRDefault="00870B63" w:rsidP="00870B63">
      <w:pPr>
        <w:pStyle w:val="ListParagraph"/>
        <w:numPr>
          <w:ilvl w:val="2"/>
          <w:numId w:val="13"/>
        </w:numPr>
      </w:pPr>
      <w:r>
        <w:t>Priority given to students graduating before summer 2021 and to those students with a research requirement for graduation</w:t>
      </w:r>
    </w:p>
    <w:p w14:paraId="4D19B6DE" w14:textId="77777777" w:rsidR="001A37CE" w:rsidRDefault="001A37CE" w:rsidP="001A37CE">
      <w:pPr>
        <w:pStyle w:val="ListParagraph"/>
        <w:numPr>
          <w:ilvl w:val="1"/>
          <w:numId w:val="13"/>
        </w:numPr>
      </w:pPr>
      <w:r>
        <w:t>COvid-19</w:t>
      </w:r>
    </w:p>
    <w:p w14:paraId="4422175A" w14:textId="6E894540" w:rsidR="001A37CE" w:rsidRDefault="001A37CE" w:rsidP="001A37CE">
      <w:pPr>
        <w:pStyle w:val="ListParagraph"/>
        <w:numPr>
          <w:ilvl w:val="2"/>
          <w:numId w:val="13"/>
        </w:numPr>
      </w:pPr>
      <w:r>
        <w:t>Masking, social distancing, and symptomatic testing is very important</w:t>
      </w:r>
    </w:p>
    <w:p w14:paraId="2332A9F4" w14:textId="729AB28F" w:rsidR="001A37CE" w:rsidRDefault="001A37CE" w:rsidP="001A37CE">
      <w:pPr>
        <w:pStyle w:val="ListParagraph"/>
        <w:numPr>
          <w:ilvl w:val="2"/>
          <w:numId w:val="13"/>
        </w:numPr>
      </w:pPr>
      <w:r>
        <w:t>Test, isolate, and quarantine will be the approach</w:t>
      </w:r>
    </w:p>
    <w:p w14:paraId="33C1007A" w14:textId="77777777" w:rsidR="001A37CE" w:rsidRDefault="001A37CE" w:rsidP="001A37CE">
      <w:pPr>
        <w:pStyle w:val="ListParagraph"/>
        <w:ind w:left="2160" w:firstLine="0"/>
      </w:pPr>
    </w:p>
    <w:p w14:paraId="38A861CD" w14:textId="687FE8E8" w:rsidR="001A37CE" w:rsidRDefault="001A37CE" w:rsidP="001A37CE">
      <w:pPr>
        <w:pStyle w:val="ListParagraph"/>
        <w:numPr>
          <w:ilvl w:val="0"/>
          <w:numId w:val="13"/>
        </w:numPr>
      </w:pPr>
      <w:r>
        <w:t>Public Policy Fund, Lena Surzhko-Harned</w:t>
      </w:r>
    </w:p>
    <w:p w14:paraId="0E16EBD1" w14:textId="5B7C2DD9" w:rsidR="001A37CE" w:rsidRDefault="001A37CE" w:rsidP="001A37CE">
      <w:pPr>
        <w:pStyle w:val="ListParagraph"/>
        <w:numPr>
          <w:ilvl w:val="1"/>
          <w:numId w:val="13"/>
        </w:numPr>
      </w:pPr>
      <w:r>
        <w:t xml:space="preserve">New service </w:t>
      </w:r>
    </w:p>
    <w:p w14:paraId="45F7CADA" w14:textId="6A011D12" w:rsidR="001A37CE" w:rsidRDefault="001A37CE" w:rsidP="001A37CE">
      <w:pPr>
        <w:pStyle w:val="ListParagraph"/>
        <w:numPr>
          <w:ilvl w:val="1"/>
          <w:numId w:val="13"/>
        </w:numPr>
      </w:pPr>
      <w:r>
        <w:t>Looking for faculty affiliates</w:t>
      </w:r>
    </w:p>
    <w:p w14:paraId="3DE53DB6" w14:textId="0E3C0AC9" w:rsidR="001A37CE" w:rsidRDefault="001A37CE" w:rsidP="001A37CE">
      <w:pPr>
        <w:pStyle w:val="ListParagraph"/>
        <w:numPr>
          <w:ilvl w:val="1"/>
          <w:numId w:val="13"/>
        </w:numPr>
      </w:pPr>
      <w:r>
        <w:t xml:space="preserve">Any faculty doing any work with public policy please reach out to Lena at </w:t>
      </w:r>
      <w:hyperlink r:id="rId12" w:history="1">
        <w:r w:rsidRPr="004B72FB">
          <w:rPr>
            <w:rStyle w:val="Hyperlink"/>
          </w:rPr>
          <w:t>lms557@psu.edu</w:t>
        </w:r>
      </w:hyperlink>
    </w:p>
    <w:p w14:paraId="307678EB" w14:textId="77777777" w:rsidR="001A37CE" w:rsidRDefault="001A37CE" w:rsidP="001A37CE">
      <w:pPr>
        <w:pStyle w:val="ListParagraph"/>
        <w:ind w:left="1440" w:firstLine="0"/>
      </w:pPr>
    </w:p>
    <w:p w14:paraId="3A84E464" w14:textId="371A03E5" w:rsidR="00936ED6" w:rsidRPr="001B3CD5" w:rsidRDefault="00936ED6" w:rsidP="001A37CE">
      <w:pPr>
        <w:pStyle w:val="ListParagraph"/>
        <w:numPr>
          <w:ilvl w:val="0"/>
          <w:numId w:val="13"/>
        </w:numPr>
      </w:pPr>
      <w:r w:rsidRPr="001B3CD5">
        <w:t xml:space="preserve">Introduction of Members of the Penn State University Faculty Senate </w:t>
      </w:r>
    </w:p>
    <w:p w14:paraId="173AA72C" w14:textId="77777777" w:rsidR="00936ED6" w:rsidRPr="001B3CD5" w:rsidRDefault="00936ED6" w:rsidP="00936ED6">
      <w:pPr>
        <w:ind w:firstLine="1080"/>
      </w:pPr>
      <w:r w:rsidRPr="001B3CD5">
        <w:t>Terry Blakney (2024)</w:t>
      </w:r>
      <w:r w:rsidRPr="001B3CD5">
        <w:tab/>
      </w:r>
      <w:r>
        <w:tab/>
      </w:r>
      <w:r w:rsidRPr="001B3CD5">
        <w:t>Kathy Noce (2021)</w:t>
      </w:r>
      <w:r w:rsidRPr="001B3CD5">
        <w:tab/>
      </w:r>
    </w:p>
    <w:p w14:paraId="402C0A77" w14:textId="77777777" w:rsidR="00936ED6" w:rsidRPr="001B3CD5" w:rsidRDefault="00936ED6" w:rsidP="00936ED6">
      <w:pPr>
        <w:ind w:firstLine="1080"/>
      </w:pPr>
      <w:r w:rsidRPr="001B3CD5">
        <w:t>Ed Evans (2022)</w:t>
      </w:r>
      <w:r w:rsidRPr="001B3CD5">
        <w:tab/>
      </w:r>
      <w:r>
        <w:tab/>
      </w:r>
      <w:r>
        <w:tab/>
      </w:r>
      <w:r w:rsidRPr="001B3CD5">
        <w:t>Matt Swinarski (2024)</w:t>
      </w:r>
    </w:p>
    <w:p w14:paraId="749A5C02" w14:textId="77777777" w:rsidR="00936ED6" w:rsidRPr="001B3CD5" w:rsidRDefault="00936ED6" w:rsidP="00936ED6">
      <w:pPr>
        <w:ind w:firstLine="1080"/>
      </w:pPr>
      <w:r w:rsidRPr="001B3CD5">
        <w:t>Jim Fairbank (2022)</w:t>
      </w:r>
      <w:r w:rsidRPr="001B3CD5">
        <w:tab/>
      </w:r>
      <w:r>
        <w:tab/>
      </w:r>
      <w:r>
        <w:tab/>
      </w:r>
      <w:r w:rsidRPr="001B3CD5">
        <w:t>Arpan Yagnik (2024)</w:t>
      </w:r>
      <w:r w:rsidRPr="001B3CD5">
        <w:tab/>
      </w:r>
    </w:p>
    <w:p w14:paraId="60C89E54" w14:textId="77777777" w:rsidR="00936ED6" w:rsidRPr="001B3CD5" w:rsidRDefault="00936ED6" w:rsidP="00936ED6">
      <w:pPr>
        <w:ind w:firstLine="1080"/>
      </w:pPr>
      <w:r w:rsidRPr="001B3CD5">
        <w:t>Dave Kahl (2021)</w:t>
      </w:r>
      <w:r w:rsidRPr="001B3CD5">
        <w:tab/>
      </w:r>
      <w:r>
        <w:tab/>
      </w:r>
      <w:r>
        <w:tab/>
      </w:r>
      <w:r w:rsidRPr="001B3CD5">
        <w:t>Al Warner (2023)</w:t>
      </w:r>
    </w:p>
    <w:p w14:paraId="44B7C749" w14:textId="77777777" w:rsidR="001A37CE" w:rsidRDefault="00936ED6" w:rsidP="00936ED6">
      <w:pPr>
        <w:ind w:firstLine="1080"/>
      </w:pPr>
      <w:r w:rsidRPr="001B3CD5">
        <w:t>Lisa Mangel (Secretary 2022)</w:t>
      </w:r>
    </w:p>
    <w:p w14:paraId="187DBEBD" w14:textId="77777777" w:rsidR="001A37CE" w:rsidRDefault="001A37CE" w:rsidP="00936ED6">
      <w:pPr>
        <w:ind w:firstLine="1080"/>
      </w:pPr>
    </w:p>
    <w:p w14:paraId="40630CD7" w14:textId="77777777" w:rsidR="001A37CE" w:rsidRDefault="001A37CE" w:rsidP="001A37CE">
      <w:pPr>
        <w:pStyle w:val="ListParagraph"/>
        <w:numPr>
          <w:ilvl w:val="0"/>
          <w:numId w:val="13"/>
        </w:numPr>
      </w:pPr>
      <w:r>
        <w:lastRenderedPageBreak/>
        <w:t xml:space="preserve">Questions and Answers </w:t>
      </w:r>
    </w:p>
    <w:p w14:paraId="30E6255D" w14:textId="77777777" w:rsidR="00D428EC" w:rsidRDefault="001A37CE" w:rsidP="001A37CE">
      <w:pPr>
        <w:pStyle w:val="ListParagraph"/>
        <w:numPr>
          <w:ilvl w:val="1"/>
          <w:numId w:val="13"/>
        </w:numPr>
      </w:pPr>
      <w:r>
        <w:t>Q: Have there been any discussions</w:t>
      </w:r>
      <w:r w:rsidR="00D428EC">
        <w:t xml:space="preserve"> on adjusting </w:t>
      </w:r>
      <w:proofErr w:type="gramStart"/>
      <w:r w:rsidR="00D428EC">
        <w:t>peoples</w:t>
      </w:r>
      <w:proofErr w:type="gramEnd"/>
      <w:r w:rsidR="00D428EC">
        <w:t xml:space="preserve"> workloads?</w:t>
      </w:r>
    </w:p>
    <w:p w14:paraId="4BB9A01C" w14:textId="2528F578" w:rsidR="00D428EC" w:rsidRDefault="00D428EC" w:rsidP="001A37CE">
      <w:pPr>
        <w:pStyle w:val="ListParagraph"/>
        <w:numPr>
          <w:ilvl w:val="1"/>
          <w:numId w:val="13"/>
        </w:numPr>
      </w:pPr>
      <w:r>
        <w:t>A: The topic may be on a list of a committee. Chancellor Ford will follow up.</w:t>
      </w:r>
    </w:p>
    <w:p w14:paraId="2F5DC1C1" w14:textId="77777777" w:rsidR="00D428EC" w:rsidRDefault="00D428EC" w:rsidP="00D428EC"/>
    <w:p w14:paraId="241CA8A1" w14:textId="77777777" w:rsidR="00D428EC" w:rsidRDefault="00D428EC" w:rsidP="00D428EC">
      <w:pPr>
        <w:pStyle w:val="ListParagraph"/>
        <w:numPr>
          <w:ilvl w:val="0"/>
          <w:numId w:val="13"/>
        </w:numPr>
      </w:pPr>
      <w:r>
        <w:t>Motion to adjourn</w:t>
      </w:r>
    </w:p>
    <w:p w14:paraId="57627F29" w14:textId="78672C9E" w:rsidR="008140CF" w:rsidRPr="001B3CD5" w:rsidRDefault="00D428EC" w:rsidP="001B3CD5">
      <w:pPr>
        <w:pStyle w:val="ListParagraph"/>
        <w:numPr>
          <w:ilvl w:val="1"/>
          <w:numId w:val="13"/>
        </w:numPr>
      </w:pPr>
      <w:r>
        <w:t xml:space="preserve">Lisa Eliot and Eva </w:t>
      </w:r>
      <w:proofErr w:type="spellStart"/>
      <w:r>
        <w:t>Kuttenberg</w:t>
      </w:r>
      <w:proofErr w:type="spellEnd"/>
      <w:r w:rsidR="00936ED6" w:rsidRPr="001B3CD5">
        <w:tab/>
      </w:r>
    </w:p>
    <w:sectPr w:rsidR="008140CF" w:rsidRPr="001B3CD5" w:rsidSect="001B3CD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A937D" w14:textId="77777777" w:rsidR="00D90997" w:rsidRDefault="009F23E3">
      <w:r>
        <w:separator/>
      </w:r>
    </w:p>
  </w:endnote>
  <w:endnote w:type="continuationSeparator" w:id="0">
    <w:p w14:paraId="53784BFF" w14:textId="77777777" w:rsidR="00D90997" w:rsidRDefault="009F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5B9F2" w14:textId="77777777" w:rsidR="00D90997" w:rsidRDefault="009F23E3">
      <w:r>
        <w:separator/>
      </w:r>
    </w:p>
  </w:footnote>
  <w:footnote w:type="continuationSeparator" w:id="0">
    <w:p w14:paraId="61DFA3A9" w14:textId="77777777" w:rsidR="00D90997" w:rsidRDefault="009F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F89"/>
    <w:multiLevelType w:val="hybridMultilevel"/>
    <w:tmpl w:val="14323DAA"/>
    <w:lvl w:ilvl="0" w:tplc="E96EB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440C"/>
    <w:multiLevelType w:val="hybridMultilevel"/>
    <w:tmpl w:val="69405CFA"/>
    <w:lvl w:ilvl="0" w:tplc="7BD86A30">
      <w:numFmt w:val="bullet"/>
      <w:lvlText w:val="•"/>
      <w:lvlJc w:val="left"/>
      <w:pPr>
        <w:ind w:left="270" w:hanging="270"/>
      </w:pPr>
      <w:rPr>
        <w:rFonts w:ascii="Arial" w:eastAsia="Arial" w:hAnsi="Arial" w:cs="Arial" w:hint="default"/>
        <w:w w:val="99"/>
        <w:sz w:val="29"/>
        <w:szCs w:val="29"/>
      </w:rPr>
    </w:lvl>
    <w:lvl w:ilvl="1" w:tplc="4E86ED34">
      <w:numFmt w:val="bullet"/>
      <w:lvlText w:val="•"/>
      <w:lvlJc w:val="left"/>
      <w:pPr>
        <w:ind w:left="585" w:hanging="226"/>
      </w:pPr>
      <w:rPr>
        <w:rFonts w:ascii="Arial" w:eastAsia="Arial" w:hAnsi="Arial" w:cs="Arial" w:hint="default"/>
        <w:w w:val="100"/>
        <w:sz w:val="27"/>
        <w:szCs w:val="27"/>
      </w:rPr>
    </w:lvl>
    <w:lvl w:ilvl="2" w:tplc="9124A7CA">
      <w:numFmt w:val="bullet"/>
      <w:lvlText w:val="•"/>
      <w:lvlJc w:val="left"/>
      <w:pPr>
        <w:ind w:left="1492" w:hanging="226"/>
      </w:pPr>
      <w:rPr>
        <w:rFonts w:hint="default"/>
      </w:rPr>
    </w:lvl>
    <w:lvl w:ilvl="3" w:tplc="6E10CD22">
      <w:numFmt w:val="bullet"/>
      <w:lvlText w:val="•"/>
      <w:lvlJc w:val="left"/>
      <w:pPr>
        <w:ind w:left="2390" w:hanging="226"/>
      </w:pPr>
      <w:rPr>
        <w:rFonts w:hint="default"/>
      </w:rPr>
    </w:lvl>
    <w:lvl w:ilvl="4" w:tplc="07A224B0">
      <w:numFmt w:val="bullet"/>
      <w:lvlText w:val="•"/>
      <w:lvlJc w:val="left"/>
      <w:pPr>
        <w:ind w:left="3288" w:hanging="226"/>
      </w:pPr>
      <w:rPr>
        <w:rFonts w:hint="default"/>
      </w:rPr>
    </w:lvl>
    <w:lvl w:ilvl="5" w:tplc="E6A25AA8">
      <w:numFmt w:val="bullet"/>
      <w:lvlText w:val="•"/>
      <w:lvlJc w:val="left"/>
      <w:pPr>
        <w:ind w:left="4185" w:hanging="226"/>
      </w:pPr>
      <w:rPr>
        <w:rFonts w:hint="default"/>
      </w:rPr>
    </w:lvl>
    <w:lvl w:ilvl="6" w:tplc="451813FC">
      <w:numFmt w:val="bullet"/>
      <w:lvlText w:val="•"/>
      <w:lvlJc w:val="left"/>
      <w:pPr>
        <w:ind w:left="5083" w:hanging="226"/>
      </w:pPr>
      <w:rPr>
        <w:rFonts w:hint="default"/>
      </w:rPr>
    </w:lvl>
    <w:lvl w:ilvl="7" w:tplc="1E562FA0">
      <w:numFmt w:val="bullet"/>
      <w:lvlText w:val="•"/>
      <w:lvlJc w:val="left"/>
      <w:pPr>
        <w:ind w:left="5981" w:hanging="226"/>
      </w:pPr>
      <w:rPr>
        <w:rFonts w:hint="default"/>
      </w:rPr>
    </w:lvl>
    <w:lvl w:ilvl="8" w:tplc="9522A88C">
      <w:numFmt w:val="bullet"/>
      <w:lvlText w:val="•"/>
      <w:lvlJc w:val="left"/>
      <w:pPr>
        <w:ind w:left="6878" w:hanging="226"/>
      </w:pPr>
      <w:rPr>
        <w:rFonts w:hint="default"/>
      </w:rPr>
    </w:lvl>
  </w:abstractNum>
  <w:abstractNum w:abstractNumId="2" w15:restartNumberingAfterBreak="0">
    <w:nsid w:val="10913EDB"/>
    <w:multiLevelType w:val="hybridMultilevel"/>
    <w:tmpl w:val="2318D3EA"/>
    <w:lvl w:ilvl="0" w:tplc="4BF2D228">
      <w:numFmt w:val="bullet"/>
      <w:lvlText w:val="•"/>
      <w:lvlJc w:val="left"/>
      <w:pPr>
        <w:ind w:left="1470" w:hanging="226"/>
      </w:pPr>
      <w:rPr>
        <w:rFonts w:ascii="Arial" w:eastAsia="Arial" w:hAnsi="Arial" w:cs="Arial" w:hint="default"/>
        <w:w w:val="100"/>
        <w:sz w:val="23"/>
        <w:szCs w:val="23"/>
      </w:rPr>
    </w:lvl>
    <w:lvl w:ilvl="1" w:tplc="D45C5490">
      <w:numFmt w:val="bullet"/>
      <w:lvlText w:val="•"/>
      <w:lvlJc w:val="left"/>
      <w:pPr>
        <w:ind w:left="2287" w:hanging="226"/>
      </w:pPr>
      <w:rPr>
        <w:rFonts w:hint="default"/>
      </w:rPr>
    </w:lvl>
    <w:lvl w:ilvl="2" w:tplc="A9F2397E">
      <w:numFmt w:val="bullet"/>
      <w:lvlText w:val="•"/>
      <w:lvlJc w:val="left"/>
      <w:pPr>
        <w:ind w:left="3095" w:hanging="226"/>
      </w:pPr>
      <w:rPr>
        <w:rFonts w:hint="default"/>
      </w:rPr>
    </w:lvl>
    <w:lvl w:ilvl="3" w:tplc="E5243AAA">
      <w:numFmt w:val="bullet"/>
      <w:lvlText w:val="•"/>
      <w:lvlJc w:val="left"/>
      <w:pPr>
        <w:ind w:left="3903" w:hanging="226"/>
      </w:pPr>
      <w:rPr>
        <w:rFonts w:hint="default"/>
      </w:rPr>
    </w:lvl>
    <w:lvl w:ilvl="4" w:tplc="E34C93E0">
      <w:numFmt w:val="bullet"/>
      <w:lvlText w:val="•"/>
      <w:lvlJc w:val="left"/>
      <w:pPr>
        <w:ind w:left="4711" w:hanging="226"/>
      </w:pPr>
      <w:rPr>
        <w:rFonts w:hint="default"/>
      </w:rPr>
    </w:lvl>
    <w:lvl w:ilvl="5" w:tplc="9A0C478E">
      <w:numFmt w:val="bullet"/>
      <w:lvlText w:val="•"/>
      <w:lvlJc w:val="left"/>
      <w:pPr>
        <w:ind w:left="5519" w:hanging="226"/>
      </w:pPr>
      <w:rPr>
        <w:rFonts w:hint="default"/>
      </w:rPr>
    </w:lvl>
    <w:lvl w:ilvl="6" w:tplc="967A6048">
      <w:numFmt w:val="bullet"/>
      <w:lvlText w:val="•"/>
      <w:lvlJc w:val="left"/>
      <w:pPr>
        <w:ind w:left="6327" w:hanging="226"/>
      </w:pPr>
      <w:rPr>
        <w:rFonts w:hint="default"/>
      </w:rPr>
    </w:lvl>
    <w:lvl w:ilvl="7" w:tplc="23DAAEF0">
      <w:numFmt w:val="bullet"/>
      <w:lvlText w:val="•"/>
      <w:lvlJc w:val="left"/>
      <w:pPr>
        <w:ind w:left="7135" w:hanging="226"/>
      </w:pPr>
      <w:rPr>
        <w:rFonts w:hint="default"/>
      </w:rPr>
    </w:lvl>
    <w:lvl w:ilvl="8" w:tplc="A00C6A50">
      <w:numFmt w:val="bullet"/>
      <w:lvlText w:val="•"/>
      <w:lvlJc w:val="left"/>
      <w:pPr>
        <w:ind w:left="7943" w:hanging="226"/>
      </w:pPr>
      <w:rPr>
        <w:rFonts w:hint="default"/>
      </w:rPr>
    </w:lvl>
  </w:abstractNum>
  <w:abstractNum w:abstractNumId="3" w15:restartNumberingAfterBreak="0">
    <w:nsid w:val="263215FA"/>
    <w:multiLevelType w:val="hybridMultilevel"/>
    <w:tmpl w:val="74DEF5A2"/>
    <w:lvl w:ilvl="0" w:tplc="F182C23A">
      <w:start w:val="1"/>
      <w:numFmt w:val="upperRoman"/>
      <w:lvlText w:val="%1."/>
      <w:lvlJc w:val="left"/>
      <w:pPr>
        <w:ind w:left="977" w:hanging="50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9F62ED0">
      <w:start w:val="1"/>
      <w:numFmt w:val="lowerLetter"/>
      <w:lvlText w:val="%2."/>
      <w:lvlJc w:val="left"/>
      <w:pPr>
        <w:ind w:left="133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5DFE72AE"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FDA66DCE">
      <w:numFmt w:val="bullet"/>
      <w:lvlText w:val="•"/>
      <w:lvlJc w:val="left"/>
      <w:pPr>
        <w:ind w:left="3224" w:hanging="360"/>
      </w:pPr>
      <w:rPr>
        <w:rFonts w:hint="default"/>
      </w:rPr>
    </w:lvl>
    <w:lvl w:ilvl="4" w:tplc="FD400FA2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2D520D52"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71AC476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053654CE"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B6E0321A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4" w15:restartNumberingAfterBreak="0">
    <w:nsid w:val="2FB4458F"/>
    <w:multiLevelType w:val="hybridMultilevel"/>
    <w:tmpl w:val="754C6520"/>
    <w:lvl w:ilvl="0" w:tplc="FB360CB4">
      <w:numFmt w:val="bullet"/>
      <w:lvlText w:val="•"/>
      <w:lvlJc w:val="left"/>
      <w:pPr>
        <w:ind w:left="270" w:hanging="270"/>
      </w:pPr>
      <w:rPr>
        <w:rFonts w:ascii="Arial" w:eastAsia="Arial" w:hAnsi="Arial" w:cs="Arial" w:hint="default"/>
        <w:w w:val="99"/>
        <w:sz w:val="28"/>
        <w:szCs w:val="28"/>
      </w:rPr>
    </w:lvl>
    <w:lvl w:ilvl="1" w:tplc="9BEE7494">
      <w:numFmt w:val="bullet"/>
      <w:lvlText w:val="•"/>
      <w:lvlJc w:val="left"/>
      <w:pPr>
        <w:ind w:left="585" w:hanging="226"/>
      </w:pPr>
      <w:rPr>
        <w:rFonts w:ascii="Arial" w:eastAsia="Arial" w:hAnsi="Arial" w:cs="Arial" w:hint="default"/>
        <w:w w:val="101"/>
        <w:sz w:val="26"/>
        <w:szCs w:val="26"/>
      </w:rPr>
    </w:lvl>
    <w:lvl w:ilvl="2" w:tplc="C6789D44">
      <w:numFmt w:val="bullet"/>
      <w:lvlText w:val="•"/>
      <w:lvlJc w:val="left"/>
      <w:pPr>
        <w:ind w:left="1492" w:hanging="226"/>
      </w:pPr>
      <w:rPr>
        <w:rFonts w:hint="default"/>
      </w:rPr>
    </w:lvl>
    <w:lvl w:ilvl="3" w:tplc="DA4045F8">
      <w:numFmt w:val="bullet"/>
      <w:lvlText w:val="•"/>
      <w:lvlJc w:val="left"/>
      <w:pPr>
        <w:ind w:left="2390" w:hanging="226"/>
      </w:pPr>
      <w:rPr>
        <w:rFonts w:hint="default"/>
      </w:rPr>
    </w:lvl>
    <w:lvl w:ilvl="4" w:tplc="C4AA242E">
      <w:numFmt w:val="bullet"/>
      <w:lvlText w:val="•"/>
      <w:lvlJc w:val="left"/>
      <w:pPr>
        <w:ind w:left="3288" w:hanging="226"/>
      </w:pPr>
      <w:rPr>
        <w:rFonts w:hint="default"/>
      </w:rPr>
    </w:lvl>
    <w:lvl w:ilvl="5" w:tplc="85A69A6A">
      <w:numFmt w:val="bullet"/>
      <w:lvlText w:val="•"/>
      <w:lvlJc w:val="left"/>
      <w:pPr>
        <w:ind w:left="4185" w:hanging="226"/>
      </w:pPr>
      <w:rPr>
        <w:rFonts w:hint="default"/>
      </w:rPr>
    </w:lvl>
    <w:lvl w:ilvl="6" w:tplc="6C9AE6B4">
      <w:numFmt w:val="bullet"/>
      <w:lvlText w:val="•"/>
      <w:lvlJc w:val="left"/>
      <w:pPr>
        <w:ind w:left="5083" w:hanging="226"/>
      </w:pPr>
      <w:rPr>
        <w:rFonts w:hint="default"/>
      </w:rPr>
    </w:lvl>
    <w:lvl w:ilvl="7" w:tplc="1FA0C12E">
      <w:numFmt w:val="bullet"/>
      <w:lvlText w:val="•"/>
      <w:lvlJc w:val="left"/>
      <w:pPr>
        <w:ind w:left="5981" w:hanging="226"/>
      </w:pPr>
      <w:rPr>
        <w:rFonts w:hint="default"/>
      </w:rPr>
    </w:lvl>
    <w:lvl w:ilvl="8" w:tplc="A1DAD112">
      <w:numFmt w:val="bullet"/>
      <w:lvlText w:val="•"/>
      <w:lvlJc w:val="left"/>
      <w:pPr>
        <w:ind w:left="6878" w:hanging="226"/>
      </w:pPr>
      <w:rPr>
        <w:rFonts w:hint="default"/>
      </w:rPr>
    </w:lvl>
  </w:abstractNum>
  <w:abstractNum w:abstractNumId="5" w15:restartNumberingAfterBreak="0">
    <w:nsid w:val="37E20BE9"/>
    <w:multiLevelType w:val="hybridMultilevel"/>
    <w:tmpl w:val="14323DAA"/>
    <w:lvl w:ilvl="0" w:tplc="E96EB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4A4"/>
    <w:multiLevelType w:val="hybridMultilevel"/>
    <w:tmpl w:val="C4DA886C"/>
    <w:lvl w:ilvl="0" w:tplc="C3624126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7" w15:restartNumberingAfterBreak="0">
    <w:nsid w:val="39007B6D"/>
    <w:multiLevelType w:val="hybridMultilevel"/>
    <w:tmpl w:val="BF5E1B06"/>
    <w:lvl w:ilvl="0" w:tplc="FA6CCA60">
      <w:numFmt w:val="bullet"/>
      <w:lvlText w:val="•"/>
      <w:lvlJc w:val="left"/>
      <w:pPr>
        <w:ind w:left="1470" w:hanging="226"/>
      </w:pPr>
      <w:rPr>
        <w:rFonts w:ascii="Arial" w:eastAsia="Arial" w:hAnsi="Arial" w:cs="Arial" w:hint="default"/>
        <w:w w:val="99"/>
        <w:sz w:val="29"/>
        <w:szCs w:val="29"/>
      </w:rPr>
    </w:lvl>
    <w:lvl w:ilvl="1" w:tplc="7D7A44FC">
      <w:numFmt w:val="bullet"/>
      <w:lvlText w:val="•"/>
      <w:lvlJc w:val="left"/>
      <w:pPr>
        <w:ind w:left="1785" w:hanging="180"/>
      </w:pPr>
      <w:rPr>
        <w:rFonts w:ascii="Arial" w:eastAsia="Arial" w:hAnsi="Arial" w:cs="Arial" w:hint="default"/>
        <w:w w:val="100"/>
        <w:sz w:val="27"/>
        <w:szCs w:val="27"/>
      </w:rPr>
    </w:lvl>
    <w:lvl w:ilvl="2" w:tplc="D2A6A456">
      <w:numFmt w:val="bullet"/>
      <w:lvlText w:val="•"/>
      <w:lvlJc w:val="left"/>
      <w:pPr>
        <w:ind w:left="2644" w:hanging="180"/>
      </w:pPr>
      <w:rPr>
        <w:rFonts w:hint="default"/>
      </w:rPr>
    </w:lvl>
    <w:lvl w:ilvl="3" w:tplc="22046988">
      <w:numFmt w:val="bullet"/>
      <w:lvlText w:val="•"/>
      <w:lvlJc w:val="left"/>
      <w:pPr>
        <w:ind w:left="3508" w:hanging="180"/>
      </w:pPr>
      <w:rPr>
        <w:rFonts w:hint="default"/>
      </w:rPr>
    </w:lvl>
    <w:lvl w:ilvl="4" w:tplc="EF1A5BCA">
      <w:numFmt w:val="bullet"/>
      <w:lvlText w:val="•"/>
      <w:lvlJc w:val="left"/>
      <w:pPr>
        <w:ind w:left="4373" w:hanging="180"/>
      </w:pPr>
      <w:rPr>
        <w:rFonts w:hint="default"/>
      </w:rPr>
    </w:lvl>
    <w:lvl w:ilvl="5" w:tplc="CC6E3A5E">
      <w:numFmt w:val="bullet"/>
      <w:lvlText w:val="•"/>
      <w:lvlJc w:val="left"/>
      <w:pPr>
        <w:ind w:left="5237" w:hanging="180"/>
      </w:pPr>
      <w:rPr>
        <w:rFonts w:hint="default"/>
      </w:rPr>
    </w:lvl>
    <w:lvl w:ilvl="6" w:tplc="AECC474E">
      <w:numFmt w:val="bullet"/>
      <w:lvlText w:val="•"/>
      <w:lvlJc w:val="left"/>
      <w:pPr>
        <w:ind w:left="6101" w:hanging="180"/>
      </w:pPr>
      <w:rPr>
        <w:rFonts w:hint="default"/>
      </w:rPr>
    </w:lvl>
    <w:lvl w:ilvl="7" w:tplc="E7A8B626">
      <w:numFmt w:val="bullet"/>
      <w:lvlText w:val="•"/>
      <w:lvlJc w:val="left"/>
      <w:pPr>
        <w:ind w:left="6966" w:hanging="180"/>
      </w:pPr>
      <w:rPr>
        <w:rFonts w:hint="default"/>
      </w:rPr>
    </w:lvl>
    <w:lvl w:ilvl="8" w:tplc="6EA87DFC">
      <w:numFmt w:val="bullet"/>
      <w:lvlText w:val="•"/>
      <w:lvlJc w:val="left"/>
      <w:pPr>
        <w:ind w:left="7830" w:hanging="180"/>
      </w:pPr>
      <w:rPr>
        <w:rFonts w:hint="default"/>
      </w:rPr>
    </w:lvl>
  </w:abstractNum>
  <w:abstractNum w:abstractNumId="8" w15:restartNumberingAfterBreak="0">
    <w:nsid w:val="39A52D36"/>
    <w:multiLevelType w:val="hybridMultilevel"/>
    <w:tmpl w:val="564061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55593C"/>
    <w:multiLevelType w:val="hybridMultilevel"/>
    <w:tmpl w:val="4A0063A6"/>
    <w:lvl w:ilvl="0" w:tplc="4D809118">
      <w:numFmt w:val="bullet"/>
      <w:lvlText w:val="•"/>
      <w:lvlJc w:val="left"/>
      <w:pPr>
        <w:ind w:left="1470" w:hanging="226"/>
      </w:pPr>
      <w:rPr>
        <w:rFonts w:ascii="Arial" w:eastAsia="Arial" w:hAnsi="Arial" w:cs="Arial" w:hint="default"/>
        <w:w w:val="99"/>
        <w:sz w:val="29"/>
        <w:szCs w:val="29"/>
      </w:rPr>
    </w:lvl>
    <w:lvl w:ilvl="1" w:tplc="E65C1812">
      <w:numFmt w:val="bullet"/>
      <w:lvlText w:val="•"/>
      <w:lvlJc w:val="left"/>
      <w:pPr>
        <w:ind w:left="1785" w:hanging="180"/>
      </w:pPr>
      <w:rPr>
        <w:rFonts w:ascii="Arial" w:eastAsia="Arial" w:hAnsi="Arial" w:cs="Arial" w:hint="default"/>
        <w:w w:val="103"/>
        <w:sz w:val="20"/>
        <w:szCs w:val="20"/>
      </w:rPr>
    </w:lvl>
    <w:lvl w:ilvl="2" w:tplc="E1B0D742">
      <w:numFmt w:val="bullet"/>
      <w:lvlText w:val="•"/>
      <w:lvlJc w:val="left"/>
      <w:pPr>
        <w:ind w:left="2644" w:hanging="180"/>
      </w:pPr>
      <w:rPr>
        <w:rFonts w:hint="default"/>
      </w:rPr>
    </w:lvl>
    <w:lvl w:ilvl="3" w:tplc="A8428DAE">
      <w:numFmt w:val="bullet"/>
      <w:lvlText w:val="•"/>
      <w:lvlJc w:val="left"/>
      <w:pPr>
        <w:ind w:left="3508" w:hanging="180"/>
      </w:pPr>
      <w:rPr>
        <w:rFonts w:hint="default"/>
      </w:rPr>
    </w:lvl>
    <w:lvl w:ilvl="4" w:tplc="C306682A">
      <w:numFmt w:val="bullet"/>
      <w:lvlText w:val="•"/>
      <w:lvlJc w:val="left"/>
      <w:pPr>
        <w:ind w:left="4373" w:hanging="180"/>
      </w:pPr>
      <w:rPr>
        <w:rFonts w:hint="default"/>
      </w:rPr>
    </w:lvl>
    <w:lvl w:ilvl="5" w:tplc="7E3C4B04">
      <w:numFmt w:val="bullet"/>
      <w:lvlText w:val="•"/>
      <w:lvlJc w:val="left"/>
      <w:pPr>
        <w:ind w:left="5237" w:hanging="180"/>
      </w:pPr>
      <w:rPr>
        <w:rFonts w:hint="default"/>
      </w:rPr>
    </w:lvl>
    <w:lvl w:ilvl="6" w:tplc="64FECCEC">
      <w:numFmt w:val="bullet"/>
      <w:lvlText w:val="•"/>
      <w:lvlJc w:val="left"/>
      <w:pPr>
        <w:ind w:left="6101" w:hanging="180"/>
      </w:pPr>
      <w:rPr>
        <w:rFonts w:hint="default"/>
      </w:rPr>
    </w:lvl>
    <w:lvl w:ilvl="7" w:tplc="316079DA">
      <w:numFmt w:val="bullet"/>
      <w:lvlText w:val="•"/>
      <w:lvlJc w:val="left"/>
      <w:pPr>
        <w:ind w:left="6966" w:hanging="180"/>
      </w:pPr>
      <w:rPr>
        <w:rFonts w:hint="default"/>
      </w:rPr>
    </w:lvl>
    <w:lvl w:ilvl="8" w:tplc="149E633E">
      <w:numFmt w:val="bullet"/>
      <w:lvlText w:val="•"/>
      <w:lvlJc w:val="left"/>
      <w:pPr>
        <w:ind w:left="7830" w:hanging="180"/>
      </w:pPr>
      <w:rPr>
        <w:rFonts w:hint="default"/>
      </w:rPr>
    </w:lvl>
  </w:abstractNum>
  <w:abstractNum w:abstractNumId="10" w15:restartNumberingAfterBreak="0">
    <w:nsid w:val="48E82BAA"/>
    <w:multiLevelType w:val="hybridMultilevel"/>
    <w:tmpl w:val="8CFABBEE"/>
    <w:lvl w:ilvl="0" w:tplc="E96EBDBE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9D22FF6"/>
    <w:multiLevelType w:val="hybridMultilevel"/>
    <w:tmpl w:val="43989862"/>
    <w:lvl w:ilvl="0" w:tplc="859E5D16">
      <w:numFmt w:val="bullet"/>
      <w:lvlText w:val="•"/>
      <w:lvlJc w:val="left"/>
      <w:pPr>
        <w:ind w:left="270" w:hanging="270"/>
      </w:pPr>
      <w:rPr>
        <w:rFonts w:ascii="Arial" w:eastAsia="Arial" w:hAnsi="Arial" w:cs="Arial" w:hint="default"/>
        <w:w w:val="101"/>
        <w:sz w:val="38"/>
        <w:szCs w:val="38"/>
      </w:rPr>
    </w:lvl>
    <w:lvl w:ilvl="1" w:tplc="7062EA56">
      <w:numFmt w:val="bullet"/>
      <w:lvlText w:val="•"/>
      <w:lvlJc w:val="left"/>
      <w:pPr>
        <w:ind w:left="585" w:hanging="226"/>
      </w:pPr>
      <w:rPr>
        <w:rFonts w:ascii="Arial" w:eastAsia="Arial" w:hAnsi="Arial" w:cs="Arial" w:hint="default"/>
        <w:w w:val="102"/>
        <w:sz w:val="25"/>
        <w:szCs w:val="25"/>
      </w:rPr>
    </w:lvl>
    <w:lvl w:ilvl="2" w:tplc="90F8F40C">
      <w:numFmt w:val="bullet"/>
      <w:lvlText w:val="•"/>
      <w:lvlJc w:val="left"/>
      <w:pPr>
        <w:ind w:left="1492" w:hanging="226"/>
      </w:pPr>
      <w:rPr>
        <w:rFonts w:hint="default"/>
      </w:rPr>
    </w:lvl>
    <w:lvl w:ilvl="3" w:tplc="0674E78A">
      <w:numFmt w:val="bullet"/>
      <w:lvlText w:val="•"/>
      <w:lvlJc w:val="left"/>
      <w:pPr>
        <w:ind w:left="2390" w:hanging="226"/>
      </w:pPr>
      <w:rPr>
        <w:rFonts w:hint="default"/>
      </w:rPr>
    </w:lvl>
    <w:lvl w:ilvl="4" w:tplc="3D44D856">
      <w:numFmt w:val="bullet"/>
      <w:lvlText w:val="•"/>
      <w:lvlJc w:val="left"/>
      <w:pPr>
        <w:ind w:left="3288" w:hanging="226"/>
      </w:pPr>
      <w:rPr>
        <w:rFonts w:hint="default"/>
      </w:rPr>
    </w:lvl>
    <w:lvl w:ilvl="5" w:tplc="19C4DC6E">
      <w:numFmt w:val="bullet"/>
      <w:lvlText w:val="•"/>
      <w:lvlJc w:val="left"/>
      <w:pPr>
        <w:ind w:left="4185" w:hanging="226"/>
      </w:pPr>
      <w:rPr>
        <w:rFonts w:hint="default"/>
      </w:rPr>
    </w:lvl>
    <w:lvl w:ilvl="6" w:tplc="ED128F86">
      <w:numFmt w:val="bullet"/>
      <w:lvlText w:val="•"/>
      <w:lvlJc w:val="left"/>
      <w:pPr>
        <w:ind w:left="5083" w:hanging="226"/>
      </w:pPr>
      <w:rPr>
        <w:rFonts w:hint="default"/>
      </w:rPr>
    </w:lvl>
    <w:lvl w:ilvl="7" w:tplc="8ECA83C6">
      <w:numFmt w:val="bullet"/>
      <w:lvlText w:val="•"/>
      <w:lvlJc w:val="left"/>
      <w:pPr>
        <w:ind w:left="5981" w:hanging="226"/>
      </w:pPr>
      <w:rPr>
        <w:rFonts w:hint="default"/>
      </w:rPr>
    </w:lvl>
    <w:lvl w:ilvl="8" w:tplc="D4CE92BE">
      <w:numFmt w:val="bullet"/>
      <w:lvlText w:val="•"/>
      <w:lvlJc w:val="left"/>
      <w:pPr>
        <w:ind w:left="6878" w:hanging="226"/>
      </w:pPr>
      <w:rPr>
        <w:rFonts w:hint="default"/>
      </w:rPr>
    </w:lvl>
  </w:abstractNum>
  <w:abstractNum w:abstractNumId="12" w15:restartNumberingAfterBreak="0">
    <w:nsid w:val="58E50726"/>
    <w:multiLevelType w:val="hybridMultilevel"/>
    <w:tmpl w:val="C9DCB204"/>
    <w:lvl w:ilvl="0" w:tplc="CDEA35F6">
      <w:numFmt w:val="bullet"/>
      <w:lvlText w:val="•"/>
      <w:lvlJc w:val="left"/>
      <w:pPr>
        <w:ind w:left="270" w:hanging="270"/>
      </w:pPr>
      <w:rPr>
        <w:rFonts w:hint="default"/>
        <w:w w:val="100"/>
      </w:rPr>
    </w:lvl>
    <w:lvl w:ilvl="1" w:tplc="876CDFBE">
      <w:numFmt w:val="bullet"/>
      <w:lvlText w:val="•"/>
      <w:lvlJc w:val="left"/>
      <w:pPr>
        <w:ind w:left="1114" w:hanging="270"/>
      </w:pPr>
      <w:rPr>
        <w:rFonts w:hint="default"/>
      </w:rPr>
    </w:lvl>
    <w:lvl w:ilvl="2" w:tplc="F8546834">
      <w:numFmt w:val="bullet"/>
      <w:lvlText w:val="•"/>
      <w:lvlJc w:val="left"/>
      <w:pPr>
        <w:ind w:left="1954" w:hanging="270"/>
      </w:pPr>
      <w:rPr>
        <w:rFonts w:hint="default"/>
      </w:rPr>
    </w:lvl>
    <w:lvl w:ilvl="3" w:tplc="31420048">
      <w:numFmt w:val="bullet"/>
      <w:lvlText w:val="•"/>
      <w:lvlJc w:val="left"/>
      <w:pPr>
        <w:ind w:left="2794" w:hanging="270"/>
      </w:pPr>
      <w:rPr>
        <w:rFonts w:hint="default"/>
      </w:rPr>
    </w:lvl>
    <w:lvl w:ilvl="4" w:tplc="1FE4EDFA">
      <w:numFmt w:val="bullet"/>
      <w:lvlText w:val="•"/>
      <w:lvlJc w:val="left"/>
      <w:pPr>
        <w:ind w:left="3634" w:hanging="270"/>
      </w:pPr>
      <w:rPr>
        <w:rFonts w:hint="default"/>
      </w:rPr>
    </w:lvl>
    <w:lvl w:ilvl="5" w:tplc="43E4EFAA">
      <w:numFmt w:val="bullet"/>
      <w:lvlText w:val="•"/>
      <w:lvlJc w:val="left"/>
      <w:pPr>
        <w:ind w:left="4474" w:hanging="270"/>
      </w:pPr>
      <w:rPr>
        <w:rFonts w:hint="default"/>
      </w:rPr>
    </w:lvl>
    <w:lvl w:ilvl="6" w:tplc="04A6D2B6">
      <w:numFmt w:val="bullet"/>
      <w:lvlText w:val="•"/>
      <w:lvlJc w:val="left"/>
      <w:pPr>
        <w:ind w:left="5314" w:hanging="270"/>
      </w:pPr>
      <w:rPr>
        <w:rFonts w:hint="default"/>
      </w:rPr>
    </w:lvl>
    <w:lvl w:ilvl="7" w:tplc="1E922676">
      <w:numFmt w:val="bullet"/>
      <w:lvlText w:val="•"/>
      <w:lvlJc w:val="left"/>
      <w:pPr>
        <w:ind w:left="6154" w:hanging="270"/>
      </w:pPr>
      <w:rPr>
        <w:rFonts w:hint="default"/>
      </w:rPr>
    </w:lvl>
    <w:lvl w:ilvl="8" w:tplc="08ACF958">
      <w:numFmt w:val="bullet"/>
      <w:lvlText w:val="•"/>
      <w:lvlJc w:val="left"/>
      <w:pPr>
        <w:ind w:left="6994" w:hanging="270"/>
      </w:pPr>
      <w:rPr>
        <w:rFonts w:hint="default"/>
      </w:rPr>
    </w:lvl>
  </w:abstractNum>
  <w:abstractNum w:abstractNumId="13" w15:restartNumberingAfterBreak="0">
    <w:nsid w:val="6023661D"/>
    <w:multiLevelType w:val="hybridMultilevel"/>
    <w:tmpl w:val="41B42A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2000C7"/>
    <w:multiLevelType w:val="hybridMultilevel"/>
    <w:tmpl w:val="038C7938"/>
    <w:lvl w:ilvl="0" w:tplc="E9863B08">
      <w:numFmt w:val="bullet"/>
      <w:lvlText w:val="•"/>
      <w:lvlJc w:val="left"/>
      <w:pPr>
        <w:ind w:left="270" w:hanging="270"/>
      </w:pPr>
      <w:rPr>
        <w:rFonts w:ascii="Arial" w:eastAsia="Arial" w:hAnsi="Arial" w:cs="Arial" w:hint="default"/>
        <w:w w:val="103"/>
        <w:sz w:val="20"/>
        <w:szCs w:val="20"/>
      </w:rPr>
    </w:lvl>
    <w:lvl w:ilvl="1" w:tplc="14C07FDE">
      <w:numFmt w:val="bullet"/>
      <w:lvlText w:val="•"/>
      <w:lvlJc w:val="left"/>
      <w:pPr>
        <w:ind w:left="1128" w:hanging="270"/>
      </w:pPr>
      <w:rPr>
        <w:rFonts w:hint="default"/>
      </w:rPr>
    </w:lvl>
    <w:lvl w:ilvl="2" w:tplc="EF005DD4">
      <w:numFmt w:val="bullet"/>
      <w:lvlText w:val="•"/>
      <w:lvlJc w:val="left"/>
      <w:pPr>
        <w:ind w:left="1978" w:hanging="270"/>
      </w:pPr>
      <w:rPr>
        <w:rFonts w:hint="default"/>
      </w:rPr>
    </w:lvl>
    <w:lvl w:ilvl="3" w:tplc="F2924FAA">
      <w:numFmt w:val="bullet"/>
      <w:lvlText w:val="•"/>
      <w:lvlJc w:val="left"/>
      <w:pPr>
        <w:ind w:left="2828" w:hanging="270"/>
      </w:pPr>
      <w:rPr>
        <w:rFonts w:hint="default"/>
      </w:rPr>
    </w:lvl>
    <w:lvl w:ilvl="4" w:tplc="B5924374">
      <w:numFmt w:val="bullet"/>
      <w:lvlText w:val="•"/>
      <w:lvlJc w:val="left"/>
      <w:pPr>
        <w:ind w:left="3678" w:hanging="270"/>
      </w:pPr>
      <w:rPr>
        <w:rFonts w:hint="default"/>
      </w:rPr>
    </w:lvl>
    <w:lvl w:ilvl="5" w:tplc="1C3A3604">
      <w:numFmt w:val="bullet"/>
      <w:lvlText w:val="•"/>
      <w:lvlJc w:val="left"/>
      <w:pPr>
        <w:ind w:left="4528" w:hanging="270"/>
      </w:pPr>
      <w:rPr>
        <w:rFonts w:hint="default"/>
      </w:rPr>
    </w:lvl>
    <w:lvl w:ilvl="6" w:tplc="AAC4B130">
      <w:numFmt w:val="bullet"/>
      <w:lvlText w:val="•"/>
      <w:lvlJc w:val="left"/>
      <w:pPr>
        <w:ind w:left="5378" w:hanging="270"/>
      </w:pPr>
      <w:rPr>
        <w:rFonts w:hint="default"/>
      </w:rPr>
    </w:lvl>
    <w:lvl w:ilvl="7" w:tplc="214A5A80">
      <w:numFmt w:val="bullet"/>
      <w:lvlText w:val="•"/>
      <w:lvlJc w:val="left"/>
      <w:pPr>
        <w:ind w:left="6228" w:hanging="270"/>
      </w:pPr>
      <w:rPr>
        <w:rFonts w:hint="default"/>
      </w:rPr>
    </w:lvl>
    <w:lvl w:ilvl="8" w:tplc="6DC82962">
      <w:numFmt w:val="bullet"/>
      <w:lvlText w:val="•"/>
      <w:lvlJc w:val="left"/>
      <w:pPr>
        <w:ind w:left="7078" w:hanging="270"/>
      </w:pPr>
      <w:rPr>
        <w:rFonts w:hint="default"/>
      </w:rPr>
    </w:lvl>
  </w:abstractNum>
  <w:abstractNum w:abstractNumId="15" w15:restartNumberingAfterBreak="0">
    <w:nsid w:val="74B23210"/>
    <w:multiLevelType w:val="hybridMultilevel"/>
    <w:tmpl w:val="890E6B30"/>
    <w:lvl w:ilvl="0" w:tplc="8902990C">
      <w:numFmt w:val="bullet"/>
      <w:lvlText w:val="•"/>
      <w:lvlJc w:val="left"/>
      <w:pPr>
        <w:ind w:left="270" w:hanging="270"/>
      </w:pPr>
      <w:rPr>
        <w:rFonts w:hint="default"/>
        <w:w w:val="101"/>
      </w:rPr>
    </w:lvl>
    <w:lvl w:ilvl="1" w:tplc="D2580D5A">
      <w:numFmt w:val="bullet"/>
      <w:lvlText w:val="•"/>
      <w:lvlJc w:val="left"/>
      <w:pPr>
        <w:ind w:left="585" w:hanging="226"/>
      </w:pPr>
      <w:rPr>
        <w:rFonts w:ascii="Arial" w:eastAsia="Arial" w:hAnsi="Arial" w:cs="Arial" w:hint="default"/>
        <w:w w:val="99"/>
        <w:sz w:val="29"/>
        <w:szCs w:val="29"/>
      </w:rPr>
    </w:lvl>
    <w:lvl w:ilvl="2" w:tplc="7A325544">
      <w:numFmt w:val="bullet"/>
      <w:lvlText w:val="•"/>
      <w:lvlJc w:val="left"/>
      <w:pPr>
        <w:ind w:left="1492" w:hanging="226"/>
      </w:pPr>
      <w:rPr>
        <w:rFonts w:hint="default"/>
      </w:rPr>
    </w:lvl>
    <w:lvl w:ilvl="3" w:tplc="9A5EA708">
      <w:numFmt w:val="bullet"/>
      <w:lvlText w:val="•"/>
      <w:lvlJc w:val="left"/>
      <w:pPr>
        <w:ind w:left="2390" w:hanging="226"/>
      </w:pPr>
      <w:rPr>
        <w:rFonts w:hint="default"/>
      </w:rPr>
    </w:lvl>
    <w:lvl w:ilvl="4" w:tplc="5BE83534">
      <w:numFmt w:val="bullet"/>
      <w:lvlText w:val="•"/>
      <w:lvlJc w:val="left"/>
      <w:pPr>
        <w:ind w:left="3288" w:hanging="226"/>
      </w:pPr>
      <w:rPr>
        <w:rFonts w:hint="default"/>
      </w:rPr>
    </w:lvl>
    <w:lvl w:ilvl="5" w:tplc="91F02D44">
      <w:numFmt w:val="bullet"/>
      <w:lvlText w:val="•"/>
      <w:lvlJc w:val="left"/>
      <w:pPr>
        <w:ind w:left="4185" w:hanging="226"/>
      </w:pPr>
      <w:rPr>
        <w:rFonts w:hint="default"/>
      </w:rPr>
    </w:lvl>
    <w:lvl w:ilvl="6" w:tplc="16F65CB8">
      <w:numFmt w:val="bullet"/>
      <w:lvlText w:val="•"/>
      <w:lvlJc w:val="left"/>
      <w:pPr>
        <w:ind w:left="5083" w:hanging="226"/>
      </w:pPr>
      <w:rPr>
        <w:rFonts w:hint="default"/>
      </w:rPr>
    </w:lvl>
    <w:lvl w:ilvl="7" w:tplc="7F125AEC">
      <w:numFmt w:val="bullet"/>
      <w:lvlText w:val="•"/>
      <w:lvlJc w:val="left"/>
      <w:pPr>
        <w:ind w:left="5981" w:hanging="226"/>
      </w:pPr>
      <w:rPr>
        <w:rFonts w:hint="default"/>
      </w:rPr>
    </w:lvl>
    <w:lvl w:ilvl="8" w:tplc="72C68B6E">
      <w:numFmt w:val="bullet"/>
      <w:lvlText w:val="•"/>
      <w:lvlJc w:val="left"/>
      <w:pPr>
        <w:ind w:left="6878" w:hanging="226"/>
      </w:pPr>
      <w:rPr>
        <w:rFonts w:hint="default"/>
      </w:rPr>
    </w:lvl>
  </w:abstractNum>
  <w:abstractNum w:abstractNumId="16" w15:restartNumberingAfterBreak="0">
    <w:nsid w:val="79DE18DF"/>
    <w:multiLevelType w:val="hybridMultilevel"/>
    <w:tmpl w:val="BEBCAEE8"/>
    <w:lvl w:ilvl="0" w:tplc="8BB89A72">
      <w:numFmt w:val="bullet"/>
      <w:lvlText w:val="•"/>
      <w:lvlJc w:val="left"/>
      <w:pPr>
        <w:ind w:left="5021" w:hanging="226"/>
      </w:pPr>
      <w:rPr>
        <w:rFonts w:ascii="Arial" w:eastAsia="Arial" w:hAnsi="Arial" w:cs="Arial" w:hint="default"/>
        <w:w w:val="100"/>
        <w:sz w:val="26"/>
        <w:szCs w:val="26"/>
      </w:rPr>
    </w:lvl>
    <w:lvl w:ilvl="1" w:tplc="823A68A2">
      <w:numFmt w:val="bullet"/>
      <w:lvlText w:val="•"/>
      <w:lvlJc w:val="left"/>
      <w:pPr>
        <w:ind w:left="5473" w:hanging="226"/>
      </w:pPr>
      <w:rPr>
        <w:rFonts w:hint="default"/>
      </w:rPr>
    </w:lvl>
    <w:lvl w:ilvl="2" w:tplc="AE8C9B60">
      <w:numFmt w:val="bullet"/>
      <w:lvlText w:val="•"/>
      <w:lvlJc w:val="left"/>
      <w:pPr>
        <w:ind w:left="5927" w:hanging="226"/>
      </w:pPr>
      <w:rPr>
        <w:rFonts w:hint="default"/>
      </w:rPr>
    </w:lvl>
    <w:lvl w:ilvl="3" w:tplc="3EBE750E">
      <w:numFmt w:val="bullet"/>
      <w:lvlText w:val="•"/>
      <w:lvlJc w:val="left"/>
      <w:pPr>
        <w:ind w:left="6381" w:hanging="226"/>
      </w:pPr>
      <w:rPr>
        <w:rFonts w:hint="default"/>
      </w:rPr>
    </w:lvl>
    <w:lvl w:ilvl="4" w:tplc="31ACDADC">
      <w:numFmt w:val="bullet"/>
      <w:lvlText w:val="•"/>
      <w:lvlJc w:val="left"/>
      <w:pPr>
        <w:ind w:left="6835" w:hanging="226"/>
      </w:pPr>
      <w:rPr>
        <w:rFonts w:hint="default"/>
      </w:rPr>
    </w:lvl>
    <w:lvl w:ilvl="5" w:tplc="AD18FA8C">
      <w:numFmt w:val="bullet"/>
      <w:lvlText w:val="•"/>
      <w:lvlJc w:val="left"/>
      <w:pPr>
        <w:ind w:left="7289" w:hanging="226"/>
      </w:pPr>
      <w:rPr>
        <w:rFonts w:hint="default"/>
      </w:rPr>
    </w:lvl>
    <w:lvl w:ilvl="6" w:tplc="67547444">
      <w:numFmt w:val="bullet"/>
      <w:lvlText w:val="•"/>
      <w:lvlJc w:val="left"/>
      <w:pPr>
        <w:ind w:left="7743" w:hanging="226"/>
      </w:pPr>
      <w:rPr>
        <w:rFonts w:hint="default"/>
      </w:rPr>
    </w:lvl>
    <w:lvl w:ilvl="7" w:tplc="D8748096">
      <w:numFmt w:val="bullet"/>
      <w:lvlText w:val="•"/>
      <w:lvlJc w:val="left"/>
      <w:pPr>
        <w:ind w:left="8197" w:hanging="226"/>
      </w:pPr>
      <w:rPr>
        <w:rFonts w:hint="default"/>
      </w:rPr>
    </w:lvl>
    <w:lvl w:ilvl="8" w:tplc="5A42217A">
      <w:numFmt w:val="bullet"/>
      <w:lvlText w:val="•"/>
      <w:lvlJc w:val="left"/>
      <w:pPr>
        <w:ind w:left="8651" w:hanging="226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1"/>
  </w:num>
  <w:num w:numId="5">
    <w:abstractNumId w:val="2"/>
  </w:num>
  <w:num w:numId="6">
    <w:abstractNumId w:val="15"/>
  </w:num>
  <w:num w:numId="7">
    <w:abstractNumId w:val="9"/>
  </w:num>
  <w:num w:numId="8">
    <w:abstractNumId w:val="14"/>
  </w:num>
  <w:num w:numId="9">
    <w:abstractNumId w:val="16"/>
  </w:num>
  <w:num w:numId="10">
    <w:abstractNumId w:val="12"/>
  </w:num>
  <w:num w:numId="11">
    <w:abstractNumId w:val="3"/>
  </w:num>
  <w:num w:numId="12">
    <w:abstractNumId w:val="6"/>
  </w:num>
  <w:num w:numId="13">
    <w:abstractNumId w:val="0"/>
  </w:num>
  <w:num w:numId="14">
    <w:abstractNumId w:val="13"/>
  </w:num>
  <w:num w:numId="15">
    <w:abstractNumId w:val="8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C3"/>
    <w:rsid w:val="000400C3"/>
    <w:rsid w:val="000C1FDE"/>
    <w:rsid w:val="000D2FC8"/>
    <w:rsid w:val="000D4A65"/>
    <w:rsid w:val="001A37CE"/>
    <w:rsid w:val="001B3CD5"/>
    <w:rsid w:val="00217B01"/>
    <w:rsid w:val="00272B68"/>
    <w:rsid w:val="0027429B"/>
    <w:rsid w:val="00291BA7"/>
    <w:rsid w:val="00302CEB"/>
    <w:rsid w:val="003757C1"/>
    <w:rsid w:val="003769F9"/>
    <w:rsid w:val="00392AD9"/>
    <w:rsid w:val="00396495"/>
    <w:rsid w:val="003A7622"/>
    <w:rsid w:val="003C6F94"/>
    <w:rsid w:val="003F5781"/>
    <w:rsid w:val="0048418E"/>
    <w:rsid w:val="004B0159"/>
    <w:rsid w:val="00554667"/>
    <w:rsid w:val="00560A00"/>
    <w:rsid w:val="00562367"/>
    <w:rsid w:val="005C0DC2"/>
    <w:rsid w:val="00633490"/>
    <w:rsid w:val="007406DE"/>
    <w:rsid w:val="00801C26"/>
    <w:rsid w:val="008140CF"/>
    <w:rsid w:val="008311B3"/>
    <w:rsid w:val="00833C0D"/>
    <w:rsid w:val="00844186"/>
    <w:rsid w:val="00870B63"/>
    <w:rsid w:val="008935D4"/>
    <w:rsid w:val="008D3B7C"/>
    <w:rsid w:val="008F0B90"/>
    <w:rsid w:val="00911D27"/>
    <w:rsid w:val="00936ED6"/>
    <w:rsid w:val="00984475"/>
    <w:rsid w:val="00990974"/>
    <w:rsid w:val="009F23E3"/>
    <w:rsid w:val="009F385C"/>
    <w:rsid w:val="00A21220"/>
    <w:rsid w:val="00AE77CD"/>
    <w:rsid w:val="00B200DD"/>
    <w:rsid w:val="00B54DBB"/>
    <w:rsid w:val="00B83AA1"/>
    <w:rsid w:val="00BA7529"/>
    <w:rsid w:val="00C613D8"/>
    <w:rsid w:val="00C6510E"/>
    <w:rsid w:val="00C74BB4"/>
    <w:rsid w:val="00C9602B"/>
    <w:rsid w:val="00D274AA"/>
    <w:rsid w:val="00D428EC"/>
    <w:rsid w:val="00D54F4F"/>
    <w:rsid w:val="00D85803"/>
    <w:rsid w:val="00D90997"/>
    <w:rsid w:val="00D965EE"/>
    <w:rsid w:val="00DB5FE0"/>
    <w:rsid w:val="00DF6632"/>
    <w:rsid w:val="00E4524C"/>
    <w:rsid w:val="00E5601B"/>
    <w:rsid w:val="00E7579C"/>
    <w:rsid w:val="00EA0D45"/>
    <w:rsid w:val="00EC2E1E"/>
    <w:rsid w:val="00EC3E68"/>
    <w:rsid w:val="00F02206"/>
    <w:rsid w:val="00F07211"/>
    <w:rsid w:val="00F1045A"/>
    <w:rsid w:val="00F41E25"/>
    <w:rsid w:val="00F81BBD"/>
    <w:rsid w:val="141E9307"/>
    <w:rsid w:val="7D9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33328"/>
  <w15:docId w15:val="{BD5E792B-3E58-4825-9405-66742B87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2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7" w:hanging="67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3C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4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ms557@p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1.safelinks.protection.outlook.com/ap/w-59584e83/?url=https%3A%2F%2Fpennstateoffice365.sharepoint.com%2F%3Aw%3A%2Fs%2FKeepTeachingSupportDocuments%2FEZ7-QymnhHVOn86qV-smVsEB1FQfSAAyg0MUgNhMfImKug%3Fe%3DabHfOX%26wdLOR%3Dc383223C7-9D7F-6249-8105-504A0770EF9B&amp;data=02%7C01%7Csmn5552%40psu.edu%7C43ce2dda510248a446e608d8502ca4b4%7C7cf48d453ddb4389a9c1c115526eb52e%7C0%7C0%7C637347499951016050&amp;sdata=62kpjEZGanDfGVwao4uVacKqdvwIfLwiBeGjsV%2Bg27k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http://behrend.psu.edu/for-faculty-staff/committees/faculty-senate-and-counc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FCE6C446514DA461C339BFF61FB3" ma:contentTypeVersion="13" ma:contentTypeDescription="Create a new document." ma:contentTypeScope="" ma:versionID="b84898718400e881d603eec1a734f9e5">
  <xsd:schema xmlns:xsd="http://www.w3.org/2001/XMLSchema" xmlns:xs="http://www.w3.org/2001/XMLSchema" xmlns:p="http://schemas.microsoft.com/office/2006/metadata/properties" xmlns:ns1="http://schemas.microsoft.com/sharepoint/v3" xmlns:ns2="4abac484-9e52-4b3d-8095-fa207c9c1b3d" xmlns:ns3="d36dd63a-3510-454f-bc2d-ee3ae571fa2b" targetNamespace="http://schemas.microsoft.com/office/2006/metadata/properties" ma:root="true" ma:fieldsID="fa0660d9fe305280dd1465c8522358db" ns1:_="" ns2:_="" ns3:_="">
    <xsd:import namespace="http://schemas.microsoft.com/sharepoint/v3"/>
    <xsd:import namespace="4abac484-9e52-4b3d-8095-fa207c9c1b3d"/>
    <xsd:import namespace="d36dd63a-3510-454f-bc2d-ee3ae571f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c484-9e52-4b3d-8095-fa207c9c1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dd63a-3510-454f-bc2d-ee3ae571f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7AEB4-BC37-49EA-ACCE-A2482D87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bac484-9e52-4b3d-8095-fa207c9c1b3d"/>
    <ds:schemaRef ds:uri="d36dd63a-3510-454f-bc2d-ee3ae571f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59411-17EC-4318-A86E-9D7F17D6B602}">
  <ds:schemaRefs>
    <ds:schemaRef ds:uri="4abac484-9e52-4b3d-8095-fa207c9c1b3d"/>
    <ds:schemaRef ds:uri="d36dd63a-3510-454f-bc2d-ee3ae571fa2b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3E35A4-0B2E-476F-881E-3584BF35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5578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Faculty Senate Agenda 082219 (2).docx</vt:lpstr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Faculty Senate Agenda 082219 (2).docx</dc:title>
  <dc:creator>Sargent, Margie G</dc:creator>
  <cp:lastModifiedBy>Nelson, Lisa Joanne</cp:lastModifiedBy>
  <cp:revision>2</cp:revision>
  <dcterms:created xsi:type="dcterms:W3CDTF">2020-09-08T19:51:00Z</dcterms:created>
  <dcterms:modified xsi:type="dcterms:W3CDTF">2020-09-08T19:51:00Z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Word</vt:lpwstr>
  </property>
  <property fmtid="{D5CDD505-2E9C-101B-9397-08002B2CF9AE}" pid="4" name="LastSaved">
    <vt:filetime>2019-09-23T00:00:00Z</vt:filetime>
  </property>
  <property fmtid="{D5CDD505-2E9C-101B-9397-08002B2CF9AE}" pid="5" name="ContentTypeId">
    <vt:lpwstr>0x0101004C38FCE6C446514DA461C339BFF61FB3</vt:lpwstr>
  </property>
</Properties>
</file>