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FBE1B" w14:textId="77777777" w:rsidR="00716910" w:rsidRPr="00F80048" w:rsidRDefault="00716910" w:rsidP="00716910">
      <w:pPr>
        <w:pStyle w:val="Heading1"/>
      </w:pPr>
      <w:bookmarkStart w:id="0" w:name="_Toc428181787"/>
      <w:r w:rsidRPr="00F80048">
        <w:t>Reference</w:t>
      </w:r>
      <w:r>
        <w:t>s</w:t>
      </w:r>
      <w:bookmarkEnd w:id="0"/>
    </w:p>
    <w:p w14:paraId="16DD0DBE" w14:textId="25A540FE" w:rsidR="00716910" w:rsidRPr="0098037E" w:rsidRDefault="00716910" w:rsidP="00716910">
      <w:pPr>
        <w:pStyle w:val="BodyText"/>
      </w:pPr>
      <w:r w:rsidRPr="0098037E">
        <w:rPr>
          <w:noProof/>
        </w:rPr>
        <mc:AlternateContent>
          <mc:Choice Requires="wps">
            <w:drawing>
              <wp:anchor distT="0" distB="0" distL="114300" distR="114300" simplePos="0" relativeHeight="251659264" behindDoc="0" locked="0" layoutInCell="1" allowOverlap="1" wp14:anchorId="0C45C6A6" wp14:editId="632BABAF">
                <wp:simplePos x="0" y="0"/>
                <wp:positionH relativeFrom="column">
                  <wp:posOffset>-130175</wp:posOffset>
                </wp:positionH>
                <wp:positionV relativeFrom="paragraph">
                  <wp:posOffset>55245</wp:posOffset>
                </wp:positionV>
                <wp:extent cx="6624320" cy="0"/>
                <wp:effectExtent l="0" t="19050" r="5080" b="19050"/>
                <wp:wrapNone/>
                <wp:docPr id="4" name="Lin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848DD" id="Line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4.35pt" to="511.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" strokeweight="3pt">
                <v:stroke linestyle="thinThin"/>
              </v:line>
            </w:pict>
          </mc:Fallback>
        </mc:AlternateContent>
      </w:r>
    </w:p>
    <w:p w14:paraId="10424D35" w14:textId="523961D7" w:rsidR="00716910" w:rsidRPr="0060740D" w:rsidRDefault="00853FF1" w:rsidP="0060740D">
      <w:pPr>
        <w:pStyle w:val="ListParagraph"/>
        <w:numPr>
          <w:ilvl w:val="0"/>
          <w:numId w:val="2"/>
        </w:numPr>
        <w:rPr>
          <w:sz w:val="20"/>
          <w:szCs w:val="20"/>
        </w:rPr>
      </w:pPr>
      <w:r w:rsidRPr="0060740D">
        <w:rPr>
          <w:sz w:val="20"/>
          <w:szCs w:val="20"/>
        </w:rPr>
        <w:t xml:space="preserve">Use the same heading for your name and contact information as you did on your resume. </w:t>
      </w:r>
    </w:p>
    <w:p w14:paraId="7E6B4BF2" w14:textId="77777777" w:rsidR="00853FF1" w:rsidRPr="00853FF1" w:rsidRDefault="00853FF1" w:rsidP="00B50AB8">
      <w:pPr>
        <w:rPr>
          <w:sz w:val="20"/>
          <w:szCs w:val="20"/>
        </w:rPr>
      </w:pPr>
    </w:p>
    <w:p w14:paraId="5A98A3F3" w14:textId="77777777" w:rsidR="00716910" w:rsidRPr="0098037E" w:rsidRDefault="00716910" w:rsidP="00716910">
      <w:pPr>
        <w:pStyle w:val="Title"/>
        <w:rPr>
          <w:rFonts w:ascii="Times New Roman" w:hAnsi="Times New Roman"/>
          <w:b/>
          <w:color w:val="000000"/>
          <w:sz w:val="36"/>
          <w:szCs w:val="36"/>
        </w:rPr>
      </w:pPr>
      <w:r w:rsidRPr="0098037E">
        <w:rPr>
          <w:rFonts w:ascii="Times New Roman" w:hAnsi="Times New Roman"/>
          <w:b/>
          <w:color w:val="000000"/>
          <w:sz w:val="36"/>
          <w:szCs w:val="36"/>
        </w:rPr>
        <w:t>Kevin L. Behrend</w:t>
      </w:r>
    </w:p>
    <w:p w14:paraId="2CD675DF" w14:textId="2BA57213" w:rsidR="00716910" w:rsidRPr="0098037E" w:rsidRDefault="00716910" w:rsidP="00716910">
      <w:pPr>
        <w:jc w:val="center"/>
        <w:rPr>
          <w:rFonts w:ascii="Times New Roman" w:hAnsi="Times New Roman"/>
          <w:b/>
          <w:sz w:val="20"/>
        </w:rPr>
      </w:pPr>
      <w:r w:rsidRPr="0098037E">
        <w:rPr>
          <w:rFonts w:ascii="Times New Roman" w:hAnsi="Times New Roman"/>
          <w:sz w:val="20"/>
        </w:rPr>
        <w:t>4567 Fairfield Street, Jamestown, PA 16123</w:t>
      </w:r>
      <w:r w:rsidR="00D32BC4">
        <w:rPr>
          <w:rFonts w:ascii="Times New Roman" w:hAnsi="Times New Roman"/>
          <w:sz w:val="20"/>
        </w:rPr>
        <w:t xml:space="preserve"> - </w:t>
      </w:r>
      <w:hyperlink r:id="rId8" w:history="1">
        <w:r w:rsidR="00D32BC4" w:rsidRPr="003F6402">
          <w:rPr>
            <w:rStyle w:val="Hyperlink"/>
            <w:rFonts w:ascii="Times New Roman" w:hAnsi="Times New Roman"/>
            <w:sz w:val="20"/>
          </w:rPr>
          <w:t>klb5999@psu.edu</w:t>
        </w:r>
      </w:hyperlink>
      <w:r w:rsidR="00D32BC4">
        <w:rPr>
          <w:rFonts w:ascii="Times New Roman" w:hAnsi="Times New Roman"/>
          <w:sz w:val="20"/>
        </w:rPr>
        <w:t xml:space="preserve"> - </w:t>
      </w:r>
      <w:r w:rsidRPr="0098037E">
        <w:rPr>
          <w:rFonts w:ascii="Times New Roman" w:hAnsi="Times New Roman"/>
          <w:sz w:val="20"/>
        </w:rPr>
        <w:t xml:space="preserve">(724) 455-5555  </w:t>
      </w:r>
    </w:p>
    <w:p w14:paraId="3A74C8A0" w14:textId="77777777" w:rsidR="00716910" w:rsidRPr="0098037E" w:rsidRDefault="00716910" w:rsidP="00716910">
      <w:pPr>
        <w:spacing w:line="200" w:lineRule="exact"/>
        <w:rPr>
          <w:rFonts w:ascii="Times New Roman" w:hAnsi="Times New Roman"/>
          <w:sz w:val="20"/>
        </w:rPr>
      </w:pPr>
      <w:r w:rsidRPr="0098037E">
        <w:rPr>
          <w:rFonts w:ascii="Times New Roman" w:hAnsi="Times New Roman"/>
          <w:noProof/>
          <w:sz w:val="20"/>
        </w:rPr>
        <mc:AlternateContent>
          <mc:Choice Requires="wps">
            <w:drawing>
              <wp:anchor distT="0" distB="0" distL="114300" distR="114300" simplePos="0" relativeHeight="251669504" behindDoc="0" locked="0" layoutInCell="1" allowOverlap="1" wp14:anchorId="489827D0" wp14:editId="0B5E005F">
                <wp:simplePos x="0" y="0"/>
                <wp:positionH relativeFrom="column">
                  <wp:posOffset>483870</wp:posOffset>
                </wp:positionH>
                <wp:positionV relativeFrom="paragraph">
                  <wp:posOffset>43180</wp:posOffset>
                </wp:positionV>
                <wp:extent cx="5276850" cy="0"/>
                <wp:effectExtent l="0" t="0" r="19050" b="19050"/>
                <wp:wrapNone/>
                <wp:docPr id="236" name="Line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22E42" id="Line 1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3.4pt" to="453.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"/>
            </w:pict>
          </mc:Fallback>
        </mc:AlternateContent>
      </w:r>
    </w:p>
    <w:p w14:paraId="2D416915" w14:textId="77777777" w:rsidR="00716910" w:rsidRPr="0098037E" w:rsidRDefault="00716910" w:rsidP="00716910">
      <w:pPr>
        <w:tabs>
          <w:tab w:val="left" w:pos="-720"/>
          <w:tab w:val="left" w:pos="600"/>
          <w:tab w:val="left" w:pos="5400"/>
        </w:tabs>
        <w:suppressAutoHyphens/>
        <w:rPr>
          <w:sz w:val="24"/>
        </w:rPr>
      </w:pPr>
    </w:p>
    <w:p w14:paraId="416924FE" w14:textId="4C0FB21C" w:rsidR="00716910" w:rsidRDefault="00716910" w:rsidP="00716910">
      <w:pPr>
        <w:ind w:firstLine="720"/>
        <w:rPr>
          <w:rFonts w:ascii="Times New Roman" w:hAnsi="Times New Roman"/>
          <w:b/>
          <w:sz w:val="24"/>
        </w:rPr>
      </w:pPr>
      <w:bookmarkStart w:id="1" w:name="_Toc234745088"/>
      <w:bookmarkStart w:id="2" w:name="_Toc234745300"/>
      <w:bookmarkStart w:id="3" w:name="_Toc234745394"/>
      <w:bookmarkStart w:id="4" w:name="_Toc234746624"/>
      <w:bookmarkStart w:id="5" w:name="_Toc234746818"/>
      <w:bookmarkStart w:id="6" w:name="_Toc234747232"/>
      <w:r w:rsidRPr="0098037E">
        <w:rPr>
          <w:rFonts w:ascii="Times New Roman" w:hAnsi="Times New Roman"/>
          <w:b/>
          <w:sz w:val="24"/>
        </w:rPr>
        <w:t>REFERENCES</w:t>
      </w:r>
      <w:bookmarkEnd w:id="1"/>
      <w:bookmarkEnd w:id="2"/>
      <w:bookmarkEnd w:id="3"/>
      <w:bookmarkEnd w:id="4"/>
      <w:bookmarkEnd w:id="5"/>
      <w:bookmarkEnd w:id="6"/>
    </w:p>
    <w:p w14:paraId="77004714" w14:textId="35AB73B7" w:rsidR="0060740D" w:rsidRPr="0060740D" w:rsidRDefault="0060740D" w:rsidP="0060740D">
      <w:pPr>
        <w:pStyle w:val="ListParagraph"/>
        <w:numPr>
          <w:ilvl w:val="0"/>
          <w:numId w:val="1"/>
        </w:numPr>
        <w:rPr>
          <w:sz w:val="20"/>
          <w:szCs w:val="20"/>
        </w:rPr>
      </w:pPr>
      <w:r w:rsidRPr="0060740D">
        <w:rPr>
          <w:sz w:val="20"/>
          <w:szCs w:val="20"/>
        </w:rPr>
        <w:t>Include descriptions of how the references know you (e.g. what skills they can discuss).</w:t>
      </w:r>
    </w:p>
    <w:p w14:paraId="0D83157D" w14:textId="5D52F029" w:rsidR="0060740D" w:rsidRPr="0060740D" w:rsidRDefault="0060740D" w:rsidP="0060740D">
      <w:pPr>
        <w:pStyle w:val="ListParagraph"/>
        <w:numPr>
          <w:ilvl w:val="0"/>
          <w:numId w:val="1"/>
        </w:numPr>
        <w:rPr>
          <w:sz w:val="20"/>
          <w:szCs w:val="20"/>
        </w:rPr>
      </w:pPr>
      <w:r w:rsidRPr="0060740D">
        <w:rPr>
          <w:sz w:val="20"/>
          <w:szCs w:val="20"/>
        </w:rPr>
        <w:t>Choose individuals who know your work performance and academic abilities well and can provide specific information in a reference.</w:t>
      </w:r>
    </w:p>
    <w:p w14:paraId="008FB2C6" w14:textId="228B4EFD" w:rsidR="0060740D" w:rsidRPr="005A22B9" w:rsidRDefault="0060740D" w:rsidP="0060740D">
      <w:pPr>
        <w:pStyle w:val="BodyText"/>
        <w:numPr>
          <w:ilvl w:val="0"/>
          <w:numId w:val="1"/>
        </w:numPr>
        <w:rPr>
          <w:sz w:val="20"/>
          <w:szCs w:val="20"/>
        </w:rPr>
      </w:pPr>
      <w:r>
        <w:rPr>
          <w:sz w:val="20"/>
          <w:szCs w:val="20"/>
        </w:rPr>
        <w:t xml:space="preserve">  </w:t>
      </w:r>
      <w:r w:rsidRPr="005A22B9">
        <w:rPr>
          <w:sz w:val="20"/>
          <w:szCs w:val="20"/>
        </w:rPr>
        <w:t xml:space="preserve">Only include a personal reference if specifically requested.  </w:t>
      </w:r>
    </w:p>
    <w:p w14:paraId="1130B02B" w14:textId="77777777" w:rsidR="0060740D" w:rsidRPr="0098037E" w:rsidRDefault="0060740D" w:rsidP="00716910">
      <w:pPr>
        <w:ind w:firstLine="720"/>
        <w:rPr>
          <w:rFonts w:ascii="Times New Roman" w:hAnsi="Times New Roman"/>
          <w:b/>
          <w:sz w:val="24"/>
        </w:rPr>
      </w:pPr>
    </w:p>
    <w:p w14:paraId="0E3D4041" w14:textId="3A306C7F" w:rsidR="00716910" w:rsidRPr="0098037E" w:rsidRDefault="00716910" w:rsidP="00716910">
      <w:pPr>
        <w:suppressAutoHyphens/>
        <w:ind w:left="1260"/>
        <w:outlineLvl w:val="0"/>
        <w:rPr>
          <w:rFonts w:ascii="Times New Roman" w:hAnsi="Times New Roman"/>
          <w:sz w:val="24"/>
        </w:rPr>
      </w:pPr>
      <w:bookmarkStart w:id="7" w:name="_GoBack"/>
      <w:bookmarkEnd w:id="7"/>
    </w:p>
    <w:p w14:paraId="5ED6AC71" w14:textId="199EF197" w:rsidR="00716910" w:rsidRPr="0098037E" w:rsidRDefault="00716910" w:rsidP="00716910">
      <w:pPr>
        <w:tabs>
          <w:tab w:val="left" w:pos="2880"/>
        </w:tabs>
        <w:suppressAutoHyphens/>
        <w:ind w:left="1260"/>
        <w:rPr>
          <w:rFonts w:ascii="Times New Roman" w:hAnsi="Times New Roman"/>
          <w:sz w:val="24"/>
        </w:rPr>
      </w:pPr>
      <w:bookmarkStart w:id="8" w:name="_Toc234745089"/>
      <w:bookmarkStart w:id="9" w:name="_Toc234745301"/>
      <w:bookmarkStart w:id="10" w:name="_Toc234745395"/>
      <w:bookmarkStart w:id="11" w:name="_Toc234746625"/>
      <w:bookmarkStart w:id="12" w:name="_Toc234746819"/>
      <w:bookmarkStart w:id="13" w:name="_Toc234747233"/>
      <w:r>
        <w:rPr>
          <w:rFonts w:ascii="Times New Roman" w:hAnsi="Times New Roman"/>
          <w:sz w:val="24"/>
        </w:rPr>
        <w:t xml:space="preserve">            </w:t>
      </w:r>
      <w:r w:rsidRPr="0098037E">
        <w:rPr>
          <w:rFonts w:ascii="Times New Roman" w:hAnsi="Times New Roman"/>
          <w:sz w:val="24"/>
        </w:rPr>
        <w:t>Mr. Ronald Belfour, General Sales Manager</w:t>
      </w:r>
    </w:p>
    <w:p w14:paraId="6CA2590B" w14:textId="5FAA49E1" w:rsidR="00716910" w:rsidRPr="0098037E" w:rsidRDefault="00716910" w:rsidP="00716910">
      <w:pPr>
        <w:tabs>
          <w:tab w:val="left" w:pos="2880"/>
        </w:tabs>
        <w:suppressAutoHyphens/>
        <w:ind w:left="1980"/>
        <w:rPr>
          <w:rFonts w:ascii="Times New Roman" w:hAnsi="Times New Roman"/>
          <w:sz w:val="24"/>
        </w:rPr>
      </w:pPr>
      <w:r w:rsidRPr="0098037E">
        <w:rPr>
          <w:rFonts w:ascii="Times New Roman" w:hAnsi="Times New Roman"/>
          <w:sz w:val="24"/>
        </w:rPr>
        <w:t>LORD Corporation</w:t>
      </w:r>
    </w:p>
    <w:p w14:paraId="2B3EEDB7" w14:textId="386F9F9B" w:rsidR="00716910" w:rsidRPr="0098037E" w:rsidRDefault="00716910" w:rsidP="00716910">
      <w:pPr>
        <w:tabs>
          <w:tab w:val="left" w:pos="2880"/>
        </w:tabs>
        <w:suppressAutoHyphens/>
        <w:ind w:left="1980"/>
        <w:rPr>
          <w:rFonts w:ascii="Times New Roman" w:hAnsi="Times New Roman"/>
          <w:sz w:val="24"/>
        </w:rPr>
      </w:pPr>
      <w:r w:rsidRPr="0098037E">
        <w:rPr>
          <w:rFonts w:ascii="Times New Roman" w:hAnsi="Times New Roman"/>
          <w:sz w:val="24"/>
        </w:rPr>
        <w:t>111 Lord Drive</w:t>
      </w:r>
    </w:p>
    <w:p w14:paraId="28323C8E" w14:textId="77777777" w:rsidR="00716910" w:rsidRPr="0098037E" w:rsidRDefault="00716910" w:rsidP="00716910">
      <w:pPr>
        <w:tabs>
          <w:tab w:val="left" w:pos="2880"/>
        </w:tabs>
        <w:suppressAutoHyphens/>
        <w:ind w:left="1980"/>
        <w:rPr>
          <w:rFonts w:ascii="Times New Roman" w:hAnsi="Times New Roman"/>
          <w:sz w:val="24"/>
        </w:rPr>
      </w:pPr>
      <w:r w:rsidRPr="0098037E">
        <w:rPr>
          <w:rFonts w:ascii="Times New Roman" w:hAnsi="Times New Roman"/>
          <w:sz w:val="24"/>
        </w:rPr>
        <w:t>Cary, NC 18101</w:t>
      </w:r>
    </w:p>
    <w:p w14:paraId="2A49DA78" w14:textId="77777777" w:rsidR="00716910" w:rsidRPr="0098037E" w:rsidRDefault="00716910" w:rsidP="00716910">
      <w:pPr>
        <w:tabs>
          <w:tab w:val="left" w:pos="2880"/>
        </w:tabs>
        <w:suppressAutoHyphens/>
        <w:ind w:left="1980"/>
        <w:rPr>
          <w:rFonts w:ascii="Times New Roman" w:hAnsi="Times New Roman"/>
          <w:sz w:val="24"/>
        </w:rPr>
      </w:pPr>
      <w:r w:rsidRPr="0098037E">
        <w:rPr>
          <w:rFonts w:ascii="Times New Roman" w:hAnsi="Times New Roman"/>
          <w:sz w:val="24"/>
        </w:rPr>
        <w:t>(919) 555-2121 (office)</w:t>
      </w:r>
    </w:p>
    <w:p w14:paraId="6E4F00FD" w14:textId="77777777" w:rsidR="00716910" w:rsidRPr="0098037E" w:rsidRDefault="00716910" w:rsidP="00716910">
      <w:pPr>
        <w:suppressAutoHyphens/>
        <w:ind w:left="1980"/>
        <w:rPr>
          <w:rFonts w:ascii="Times New Roman" w:hAnsi="Times New Roman"/>
          <w:sz w:val="24"/>
        </w:rPr>
      </w:pPr>
      <w:r w:rsidRPr="0098037E">
        <w:rPr>
          <w:rFonts w:ascii="Times New Roman" w:hAnsi="Times New Roman"/>
          <w:sz w:val="24"/>
        </w:rPr>
        <w:t>ronald.belfour@lord.com</w:t>
      </w:r>
    </w:p>
    <w:p w14:paraId="67E5CA1E" w14:textId="70B15F84" w:rsidR="00716910" w:rsidRPr="0098037E" w:rsidRDefault="00716910" w:rsidP="00716910">
      <w:pPr>
        <w:suppressAutoHyphens/>
        <w:ind w:left="1260"/>
        <w:rPr>
          <w:rFonts w:ascii="Times New Roman" w:hAnsi="Times New Roman"/>
          <w:sz w:val="20"/>
        </w:rPr>
      </w:pPr>
      <w:r>
        <w:rPr>
          <w:rFonts w:ascii="Times New Roman" w:hAnsi="Times New Roman"/>
          <w:sz w:val="24"/>
        </w:rPr>
        <w:t xml:space="preserve">            </w:t>
      </w:r>
      <w:r w:rsidRPr="0098037E">
        <w:rPr>
          <w:rFonts w:ascii="Times New Roman" w:hAnsi="Times New Roman"/>
          <w:sz w:val="24"/>
        </w:rPr>
        <w:t>(internship supervisor)</w:t>
      </w:r>
    </w:p>
    <w:p w14:paraId="7018A0A0" w14:textId="77777777" w:rsidR="00716910" w:rsidRPr="0098037E" w:rsidRDefault="00716910" w:rsidP="00716910">
      <w:pPr>
        <w:tabs>
          <w:tab w:val="left" w:pos="2880"/>
        </w:tabs>
        <w:suppressAutoHyphens/>
        <w:ind w:left="1260"/>
        <w:rPr>
          <w:rFonts w:ascii="Times New Roman" w:hAnsi="Times New Roman"/>
          <w:sz w:val="24"/>
        </w:rPr>
      </w:pPr>
    </w:p>
    <w:p w14:paraId="7BD71873" w14:textId="77777777" w:rsidR="00716910" w:rsidRPr="0098037E" w:rsidRDefault="00716910" w:rsidP="00716910">
      <w:pPr>
        <w:tabs>
          <w:tab w:val="left" w:pos="2880"/>
        </w:tabs>
        <w:suppressAutoHyphens/>
        <w:ind w:left="1980"/>
        <w:rPr>
          <w:rFonts w:ascii="Times New Roman" w:hAnsi="Times New Roman"/>
          <w:sz w:val="24"/>
        </w:rPr>
      </w:pPr>
      <w:r w:rsidRPr="0098037E">
        <w:rPr>
          <w:rFonts w:ascii="Times New Roman" w:hAnsi="Times New Roman"/>
          <w:sz w:val="24"/>
        </w:rPr>
        <w:t>Mr. Heath Hull, Lecturer of Marketing</w:t>
      </w:r>
    </w:p>
    <w:p w14:paraId="05D1FD93" w14:textId="77777777" w:rsidR="00716910" w:rsidRPr="0098037E" w:rsidRDefault="00716910" w:rsidP="00716910">
      <w:pPr>
        <w:tabs>
          <w:tab w:val="left" w:pos="2880"/>
        </w:tabs>
        <w:suppressAutoHyphens/>
        <w:ind w:left="1980"/>
        <w:rPr>
          <w:rFonts w:ascii="Times New Roman" w:hAnsi="Times New Roman"/>
          <w:sz w:val="24"/>
        </w:rPr>
      </w:pPr>
      <w:r w:rsidRPr="0098037E">
        <w:rPr>
          <w:rFonts w:ascii="Times New Roman" w:hAnsi="Times New Roman"/>
          <w:sz w:val="24"/>
        </w:rPr>
        <w:t xml:space="preserve">Penn State Behrend </w:t>
      </w:r>
    </w:p>
    <w:p w14:paraId="63F9A560" w14:textId="77777777" w:rsidR="00716910" w:rsidRPr="0098037E" w:rsidRDefault="00716910" w:rsidP="00716910">
      <w:pPr>
        <w:tabs>
          <w:tab w:val="left" w:pos="2880"/>
        </w:tabs>
        <w:suppressAutoHyphens/>
        <w:ind w:left="1980"/>
        <w:rPr>
          <w:rFonts w:ascii="Times New Roman" w:hAnsi="Times New Roman"/>
          <w:sz w:val="24"/>
        </w:rPr>
      </w:pPr>
      <w:r w:rsidRPr="0098037E">
        <w:rPr>
          <w:rFonts w:ascii="Times New Roman" w:hAnsi="Times New Roman"/>
          <w:sz w:val="24"/>
        </w:rPr>
        <w:t>Burke Center, Room 301</w:t>
      </w:r>
    </w:p>
    <w:p w14:paraId="7B4A3DD2" w14:textId="6E14AD83" w:rsidR="00716910" w:rsidRPr="0098037E" w:rsidRDefault="00716910" w:rsidP="00716910">
      <w:pPr>
        <w:tabs>
          <w:tab w:val="left" w:pos="2880"/>
        </w:tabs>
        <w:suppressAutoHyphens/>
        <w:ind w:left="1980"/>
        <w:rPr>
          <w:rFonts w:ascii="Times New Roman" w:hAnsi="Times New Roman"/>
          <w:sz w:val="24"/>
        </w:rPr>
      </w:pPr>
      <w:r w:rsidRPr="0098037E">
        <w:rPr>
          <w:rFonts w:ascii="Times New Roman" w:hAnsi="Times New Roman"/>
          <w:sz w:val="24"/>
        </w:rPr>
        <w:t>Erie, PA 16563</w:t>
      </w:r>
    </w:p>
    <w:p w14:paraId="6A329B58" w14:textId="77777777" w:rsidR="00716910" w:rsidRPr="0098037E" w:rsidRDefault="00716910" w:rsidP="00716910">
      <w:pPr>
        <w:tabs>
          <w:tab w:val="left" w:pos="2880"/>
        </w:tabs>
        <w:suppressAutoHyphens/>
        <w:ind w:left="1980"/>
        <w:rPr>
          <w:rFonts w:ascii="Times New Roman" w:hAnsi="Times New Roman"/>
          <w:sz w:val="24"/>
        </w:rPr>
      </w:pPr>
      <w:r w:rsidRPr="0098037E">
        <w:rPr>
          <w:rFonts w:ascii="Times New Roman" w:hAnsi="Times New Roman"/>
          <w:sz w:val="24"/>
        </w:rPr>
        <w:t>(814) 555-5678 (office)</w:t>
      </w:r>
    </w:p>
    <w:p w14:paraId="327E7B20" w14:textId="77777777" w:rsidR="00716910" w:rsidRPr="0098037E" w:rsidRDefault="00716910" w:rsidP="00716910">
      <w:pPr>
        <w:suppressAutoHyphens/>
        <w:ind w:left="1980"/>
        <w:rPr>
          <w:rFonts w:ascii="Times New Roman" w:hAnsi="Times New Roman"/>
          <w:sz w:val="24"/>
        </w:rPr>
      </w:pPr>
      <w:r w:rsidRPr="0098037E">
        <w:rPr>
          <w:rFonts w:ascii="Times New Roman" w:hAnsi="Times New Roman"/>
          <w:sz w:val="24"/>
        </w:rPr>
        <w:t>kxh456@psu.edu</w:t>
      </w:r>
    </w:p>
    <w:p w14:paraId="394653A4" w14:textId="77777777" w:rsidR="00716910" w:rsidRPr="0098037E" w:rsidRDefault="00716910" w:rsidP="00716910">
      <w:pPr>
        <w:suppressAutoHyphens/>
        <w:ind w:left="1980"/>
        <w:rPr>
          <w:rFonts w:ascii="Times New Roman" w:hAnsi="Times New Roman"/>
          <w:sz w:val="24"/>
        </w:rPr>
      </w:pPr>
      <w:r w:rsidRPr="0098037E">
        <w:rPr>
          <w:rFonts w:ascii="Times New Roman" w:hAnsi="Times New Roman"/>
          <w:sz w:val="24"/>
        </w:rPr>
        <w:t>(lead investigator on marketing research project)</w:t>
      </w:r>
    </w:p>
    <w:p w14:paraId="5A038C53" w14:textId="77777777" w:rsidR="00716910" w:rsidRPr="0098037E" w:rsidRDefault="00716910" w:rsidP="00716910">
      <w:pPr>
        <w:suppressAutoHyphens/>
        <w:ind w:left="1980"/>
        <w:rPr>
          <w:rFonts w:ascii="Times New Roman" w:hAnsi="Times New Roman"/>
          <w:sz w:val="24"/>
        </w:rPr>
      </w:pPr>
    </w:p>
    <w:p w14:paraId="552B2C82" w14:textId="77777777" w:rsidR="00716910" w:rsidRPr="0098037E" w:rsidRDefault="00716910" w:rsidP="00716910">
      <w:pPr>
        <w:tabs>
          <w:tab w:val="left" w:pos="3060"/>
        </w:tabs>
        <w:ind w:left="1980"/>
        <w:rPr>
          <w:rFonts w:ascii="Times New Roman" w:hAnsi="Times New Roman"/>
          <w:sz w:val="24"/>
        </w:rPr>
      </w:pPr>
      <w:r w:rsidRPr="0098037E">
        <w:rPr>
          <w:rFonts w:ascii="Times New Roman" w:hAnsi="Times New Roman"/>
          <w:sz w:val="24"/>
        </w:rPr>
        <w:t>Dr. Janet P</w:t>
      </w:r>
      <w:bookmarkEnd w:id="8"/>
      <w:bookmarkEnd w:id="9"/>
      <w:bookmarkEnd w:id="10"/>
      <w:bookmarkEnd w:id="11"/>
      <w:bookmarkEnd w:id="12"/>
      <w:bookmarkEnd w:id="13"/>
      <w:r w:rsidRPr="0098037E">
        <w:rPr>
          <w:rFonts w:ascii="Times New Roman" w:hAnsi="Times New Roman"/>
          <w:sz w:val="24"/>
        </w:rPr>
        <w:t>irro, Associate Professor of Marketing</w:t>
      </w:r>
    </w:p>
    <w:p w14:paraId="745767B1" w14:textId="26A86CE2" w:rsidR="00716910" w:rsidRPr="0098037E" w:rsidRDefault="00716910" w:rsidP="00716910">
      <w:pPr>
        <w:tabs>
          <w:tab w:val="left" w:pos="2880"/>
        </w:tabs>
        <w:suppressAutoHyphens/>
        <w:ind w:left="1980"/>
        <w:rPr>
          <w:rFonts w:ascii="Times New Roman" w:hAnsi="Times New Roman"/>
          <w:sz w:val="24"/>
        </w:rPr>
      </w:pPr>
      <w:r w:rsidRPr="0098037E">
        <w:rPr>
          <w:rFonts w:ascii="Times New Roman" w:hAnsi="Times New Roman"/>
          <w:sz w:val="24"/>
        </w:rPr>
        <w:t xml:space="preserve">Penn State Behrend </w:t>
      </w:r>
    </w:p>
    <w:p w14:paraId="04EB6B7E" w14:textId="77777777" w:rsidR="00716910" w:rsidRPr="0098037E" w:rsidRDefault="00716910" w:rsidP="00716910">
      <w:pPr>
        <w:tabs>
          <w:tab w:val="left" w:pos="2880"/>
        </w:tabs>
        <w:suppressAutoHyphens/>
        <w:ind w:left="1980"/>
        <w:rPr>
          <w:rFonts w:ascii="Times New Roman" w:hAnsi="Times New Roman"/>
          <w:sz w:val="24"/>
        </w:rPr>
      </w:pPr>
      <w:r w:rsidRPr="0098037E">
        <w:rPr>
          <w:rFonts w:ascii="Times New Roman" w:hAnsi="Times New Roman"/>
          <w:sz w:val="24"/>
        </w:rPr>
        <w:t>Burke Center, Room 401</w:t>
      </w:r>
    </w:p>
    <w:p w14:paraId="5687718D" w14:textId="77777777" w:rsidR="00716910" w:rsidRPr="0098037E" w:rsidRDefault="00716910" w:rsidP="00716910">
      <w:pPr>
        <w:tabs>
          <w:tab w:val="left" w:pos="2880"/>
        </w:tabs>
        <w:suppressAutoHyphens/>
        <w:ind w:left="1980"/>
        <w:rPr>
          <w:rFonts w:ascii="Times New Roman" w:hAnsi="Times New Roman"/>
          <w:sz w:val="24"/>
        </w:rPr>
      </w:pPr>
      <w:r w:rsidRPr="0098037E">
        <w:rPr>
          <w:rFonts w:ascii="Times New Roman" w:hAnsi="Times New Roman"/>
          <w:sz w:val="24"/>
        </w:rPr>
        <w:t>Erie, PA 16563</w:t>
      </w:r>
    </w:p>
    <w:p w14:paraId="251C1194" w14:textId="77777777" w:rsidR="00716910" w:rsidRPr="0098037E" w:rsidRDefault="00716910" w:rsidP="00716910">
      <w:pPr>
        <w:tabs>
          <w:tab w:val="left" w:pos="2880"/>
        </w:tabs>
        <w:suppressAutoHyphens/>
        <w:ind w:left="1980"/>
        <w:rPr>
          <w:rFonts w:ascii="Times New Roman" w:hAnsi="Times New Roman"/>
          <w:sz w:val="24"/>
        </w:rPr>
      </w:pPr>
      <w:r w:rsidRPr="0098037E">
        <w:rPr>
          <w:rFonts w:ascii="Times New Roman" w:hAnsi="Times New Roman"/>
          <w:sz w:val="24"/>
        </w:rPr>
        <w:t>(814) 555-1234 (office)</w:t>
      </w:r>
    </w:p>
    <w:p w14:paraId="40DB2F0F" w14:textId="77777777" w:rsidR="00716910" w:rsidRPr="0098037E" w:rsidRDefault="00716910" w:rsidP="00716910">
      <w:pPr>
        <w:suppressAutoHyphens/>
        <w:ind w:left="1980"/>
        <w:rPr>
          <w:rFonts w:ascii="Times New Roman" w:hAnsi="Times New Roman"/>
          <w:sz w:val="24"/>
        </w:rPr>
      </w:pPr>
      <w:r w:rsidRPr="0098037E">
        <w:rPr>
          <w:rFonts w:ascii="Times New Roman" w:hAnsi="Times New Roman"/>
          <w:sz w:val="24"/>
        </w:rPr>
        <w:t>jxp123@psu.edu</w:t>
      </w:r>
    </w:p>
    <w:p w14:paraId="33A9398D" w14:textId="77777777" w:rsidR="00716910" w:rsidRPr="0098037E" w:rsidRDefault="00716910" w:rsidP="00716910">
      <w:pPr>
        <w:suppressAutoHyphens/>
        <w:ind w:left="1980"/>
        <w:rPr>
          <w:rFonts w:ascii="Times New Roman" w:hAnsi="Times New Roman"/>
          <w:sz w:val="24"/>
        </w:rPr>
      </w:pPr>
      <w:r w:rsidRPr="0098037E">
        <w:rPr>
          <w:rFonts w:ascii="Times New Roman" w:hAnsi="Times New Roman"/>
          <w:sz w:val="24"/>
        </w:rPr>
        <w:t>(supervised independent study project)</w:t>
      </w:r>
    </w:p>
    <w:p w14:paraId="1FD53CAC" w14:textId="77777777" w:rsidR="00716910" w:rsidRDefault="00716910" w:rsidP="00716910"/>
    <w:p w14:paraId="5E94E224" w14:textId="77777777" w:rsidR="00F948D5" w:rsidRPr="00F53A2E" w:rsidRDefault="00F948D5" w:rsidP="00236225">
      <w:pPr>
        <w:pStyle w:val="BodyText"/>
        <w:rPr>
          <w:sz w:val="20"/>
          <w:szCs w:val="20"/>
        </w:rPr>
      </w:pPr>
      <w:r w:rsidRPr="00F53A2E">
        <w:rPr>
          <w:sz w:val="20"/>
          <w:szCs w:val="20"/>
        </w:rPr>
        <w:t>ALWAYS ask for permission before including someone in your reference list.</w:t>
      </w:r>
      <w:r>
        <w:rPr>
          <w:sz w:val="20"/>
          <w:szCs w:val="20"/>
        </w:rPr>
        <w:t xml:space="preserve"> You don’t need to notify your references about each position you apply for however, you should notify them once you begin interviewing. You don’t want your references to be caught off guard by a potential employer.</w:t>
      </w:r>
    </w:p>
    <w:p w14:paraId="10B4606A" w14:textId="77777777" w:rsidR="00F948D5" w:rsidRPr="00F53A2E" w:rsidRDefault="00F948D5" w:rsidP="00236225">
      <w:pPr>
        <w:pStyle w:val="BodyText"/>
        <w:rPr>
          <w:sz w:val="20"/>
          <w:szCs w:val="20"/>
        </w:rPr>
      </w:pPr>
    </w:p>
    <w:p w14:paraId="72E3741C" w14:textId="77777777" w:rsidR="00F948D5" w:rsidRPr="00F53A2E" w:rsidRDefault="00F948D5" w:rsidP="00236225">
      <w:pPr>
        <w:pStyle w:val="BodyText"/>
        <w:rPr>
          <w:sz w:val="20"/>
          <w:szCs w:val="20"/>
        </w:rPr>
      </w:pPr>
      <w:r w:rsidRPr="00F53A2E">
        <w:rPr>
          <w:sz w:val="20"/>
          <w:szCs w:val="20"/>
        </w:rPr>
        <w:t xml:space="preserve">As a courtesy, give your references a copy of your resume so that it’s available as a reminder of </w:t>
      </w:r>
      <w:r>
        <w:rPr>
          <w:sz w:val="20"/>
          <w:szCs w:val="20"/>
        </w:rPr>
        <w:t>your accomplishments and skills.</w:t>
      </w:r>
    </w:p>
    <w:p w14:paraId="1AEA3974" w14:textId="77777777" w:rsidR="00F948D5" w:rsidRDefault="00F948D5" w:rsidP="00236225"/>
    <w:p w14:paraId="77517BF8" w14:textId="77777777" w:rsidR="00212560" w:rsidRDefault="00D32BC4" w:rsidP="00236225"/>
    <w:sectPr w:rsidR="00212560" w:rsidSect="007169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12C85"/>
    <w:multiLevelType w:val="hybridMultilevel"/>
    <w:tmpl w:val="5BE6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F5E1F"/>
    <w:multiLevelType w:val="hybridMultilevel"/>
    <w:tmpl w:val="27CA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10"/>
    <w:rsid w:val="00092A59"/>
    <w:rsid w:val="000D0AF6"/>
    <w:rsid w:val="001E4ADB"/>
    <w:rsid w:val="00236225"/>
    <w:rsid w:val="00286781"/>
    <w:rsid w:val="002C516B"/>
    <w:rsid w:val="00392191"/>
    <w:rsid w:val="00393139"/>
    <w:rsid w:val="005933B9"/>
    <w:rsid w:val="005A22B9"/>
    <w:rsid w:val="0060740D"/>
    <w:rsid w:val="006130B6"/>
    <w:rsid w:val="006B4F34"/>
    <w:rsid w:val="00716910"/>
    <w:rsid w:val="00716A9D"/>
    <w:rsid w:val="00743BC4"/>
    <w:rsid w:val="007633D4"/>
    <w:rsid w:val="00853FF1"/>
    <w:rsid w:val="008830C6"/>
    <w:rsid w:val="00892191"/>
    <w:rsid w:val="008A7EF7"/>
    <w:rsid w:val="00950D8F"/>
    <w:rsid w:val="00AE248E"/>
    <w:rsid w:val="00B50AB8"/>
    <w:rsid w:val="00C45537"/>
    <w:rsid w:val="00D32BC4"/>
    <w:rsid w:val="00D42A0D"/>
    <w:rsid w:val="00E26284"/>
    <w:rsid w:val="00EB478B"/>
    <w:rsid w:val="00EC332E"/>
    <w:rsid w:val="00F53A2E"/>
    <w:rsid w:val="00F9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40A3"/>
  <w15:chartTrackingRefBased/>
  <w15:docId w15:val="{1EA69103-9921-4978-8458-1D2BA5A0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910"/>
    <w:pPr>
      <w:widowControl w:val="0"/>
      <w:spacing w:after="0" w:line="240" w:lineRule="auto"/>
    </w:pPr>
    <w:rPr>
      <w:rFonts w:ascii="Arial" w:eastAsia="Calibri" w:hAnsi="Arial" w:cs="Times New Roman"/>
      <w:sz w:val="21"/>
      <w:szCs w:val="21"/>
      <w:u w:color="FFFFFF" w:themeColor="background1"/>
    </w:rPr>
  </w:style>
  <w:style w:type="paragraph" w:styleId="Heading1">
    <w:name w:val="heading 1"/>
    <w:basedOn w:val="Normal"/>
    <w:next w:val="Normal"/>
    <w:link w:val="Heading1Char"/>
    <w:qFormat/>
    <w:rsid w:val="00716910"/>
    <w:pPr>
      <w:keepNext/>
      <w:tabs>
        <w:tab w:val="left" w:pos="-720"/>
        <w:tab w:val="left" w:pos="600"/>
        <w:tab w:val="left" w:pos="1200"/>
      </w:tabs>
      <w:suppressAutoHyphens/>
      <w:jc w:val="center"/>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910"/>
    <w:rPr>
      <w:rFonts w:ascii="Arial" w:eastAsia="Calibri" w:hAnsi="Arial" w:cs="Times New Roman"/>
      <w:b/>
      <w:bCs/>
      <w:sz w:val="40"/>
      <w:szCs w:val="21"/>
      <w:u w:color="FFFFFF" w:themeColor="background1"/>
    </w:rPr>
  </w:style>
  <w:style w:type="paragraph" w:styleId="BodyText">
    <w:name w:val="Body Text"/>
    <w:basedOn w:val="Normal"/>
    <w:link w:val="BodyTextChar1"/>
    <w:rsid w:val="00716910"/>
    <w:pPr>
      <w:tabs>
        <w:tab w:val="left" w:pos="-720"/>
        <w:tab w:val="left" w:pos="600"/>
        <w:tab w:val="left" w:pos="1200"/>
      </w:tabs>
      <w:suppressAutoHyphens/>
    </w:pPr>
    <w:rPr>
      <w:szCs w:val="18"/>
    </w:rPr>
  </w:style>
  <w:style w:type="character" w:customStyle="1" w:styleId="BodyTextChar">
    <w:name w:val="Body Text Char"/>
    <w:basedOn w:val="DefaultParagraphFont"/>
    <w:uiPriority w:val="99"/>
    <w:semiHidden/>
    <w:rsid w:val="00716910"/>
    <w:rPr>
      <w:rFonts w:ascii="Arial" w:eastAsia="Calibri" w:hAnsi="Arial" w:cs="Times New Roman"/>
      <w:sz w:val="21"/>
      <w:szCs w:val="21"/>
      <w:u w:color="FFFFFF" w:themeColor="background1"/>
    </w:rPr>
  </w:style>
  <w:style w:type="paragraph" w:styleId="Title">
    <w:name w:val="Title"/>
    <w:basedOn w:val="Normal"/>
    <w:link w:val="TitleChar"/>
    <w:qFormat/>
    <w:rsid w:val="00716910"/>
    <w:pPr>
      <w:widowControl/>
      <w:jc w:val="center"/>
    </w:pPr>
    <w:rPr>
      <w:rFonts w:ascii="Tahoma" w:hAnsi="Tahoma"/>
      <w:sz w:val="40"/>
    </w:rPr>
  </w:style>
  <w:style w:type="character" w:customStyle="1" w:styleId="TitleChar">
    <w:name w:val="Title Char"/>
    <w:basedOn w:val="DefaultParagraphFont"/>
    <w:link w:val="Title"/>
    <w:rsid w:val="00716910"/>
    <w:rPr>
      <w:rFonts w:ascii="Tahoma" w:eastAsia="Calibri" w:hAnsi="Tahoma" w:cs="Times New Roman"/>
      <w:sz w:val="40"/>
      <w:szCs w:val="21"/>
      <w:u w:color="FFFFFF" w:themeColor="background1"/>
    </w:rPr>
  </w:style>
  <w:style w:type="character" w:customStyle="1" w:styleId="BodyTextChar1">
    <w:name w:val="Body Text Char1"/>
    <w:basedOn w:val="DefaultParagraphFont"/>
    <w:link w:val="BodyText"/>
    <w:locked/>
    <w:rsid w:val="00716910"/>
    <w:rPr>
      <w:rFonts w:ascii="Arial" w:eastAsia="Calibri" w:hAnsi="Arial" w:cs="Times New Roman"/>
      <w:sz w:val="21"/>
      <w:szCs w:val="18"/>
      <w:u w:color="FFFFFF" w:themeColor="background1"/>
    </w:rPr>
  </w:style>
  <w:style w:type="paragraph" w:styleId="ListParagraph">
    <w:name w:val="List Paragraph"/>
    <w:basedOn w:val="Normal"/>
    <w:uiPriority w:val="34"/>
    <w:qFormat/>
    <w:rsid w:val="0060740D"/>
    <w:pPr>
      <w:ind w:left="720"/>
      <w:contextualSpacing/>
    </w:pPr>
  </w:style>
  <w:style w:type="character" w:styleId="Hyperlink">
    <w:name w:val="Hyperlink"/>
    <w:basedOn w:val="DefaultParagraphFont"/>
    <w:uiPriority w:val="99"/>
    <w:unhideWhenUsed/>
    <w:rsid w:val="00D32BC4"/>
    <w:rPr>
      <w:color w:val="0563C1" w:themeColor="hyperlink"/>
      <w:u w:val="single"/>
    </w:rPr>
  </w:style>
  <w:style w:type="character" w:styleId="UnresolvedMention">
    <w:name w:val="Unresolved Mention"/>
    <w:basedOn w:val="DefaultParagraphFont"/>
    <w:uiPriority w:val="99"/>
    <w:semiHidden/>
    <w:unhideWhenUsed/>
    <w:rsid w:val="00D32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b5999@p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8C0DD98562DC4A91288A02D80B6040" ma:contentTypeVersion="12" ma:contentTypeDescription="Create a new document." ma:contentTypeScope="" ma:versionID="7fefd310a6346cd70288ca7e4cc5d0c1">
  <xsd:schema xmlns:xsd="http://www.w3.org/2001/XMLSchema" xmlns:xs="http://www.w3.org/2001/XMLSchema" xmlns:p="http://schemas.microsoft.com/office/2006/metadata/properties" xmlns:ns2="81464d3b-dc4e-498c-8140-84bd67812364" xmlns:ns3="65ba7b68-cce8-417d-ba7e-6bc87648ef7c" targetNamespace="http://schemas.microsoft.com/office/2006/metadata/properties" ma:root="true" ma:fieldsID="ddfeba2619badeaba08703193dc484d4" ns2:_="" ns3:_="">
    <xsd:import namespace="81464d3b-dc4e-498c-8140-84bd67812364"/>
    <xsd:import namespace="65ba7b68-cce8-417d-ba7e-6bc87648ef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64d3b-dc4e-498c-8140-84bd67812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a7b68-cce8-417d-ba7e-6bc87648ef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69EB8-A844-4FD0-87C5-60DDB098E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74673-F453-4B02-8F0E-8FA64857A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64d3b-dc4e-498c-8140-84bd67812364"/>
    <ds:schemaRef ds:uri="65ba7b68-cce8-417d-ba7e-6bc87648e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4DB08-6E95-4C03-B361-6D41FE653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Eimers</dc:creator>
  <cp:keywords/>
  <dc:description/>
  <cp:lastModifiedBy>Bishop, Tracy</cp:lastModifiedBy>
  <cp:revision>30</cp:revision>
  <cp:lastPrinted>2016-06-28T18:56:00Z</cp:lastPrinted>
  <dcterms:created xsi:type="dcterms:W3CDTF">2016-06-28T18:55:00Z</dcterms:created>
  <dcterms:modified xsi:type="dcterms:W3CDTF">2020-07-16T15:19:00Z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0x010100A08C0DD98562DC4A91288A02D80B6040</vt:lpwstr>
  </property>
  <property fmtid="{D5CDD505-2E9C-101B-9397-08002B2CF9AE}" pid="3" name="Order">
    <vt:r8>3576800</vt:r8>
  </property>
</Properties>
</file>