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EB57C" w14:textId="77777777" w:rsidR="002119BD" w:rsidRDefault="00A03931" w:rsidP="00D8256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Penn State Behrend Faculty Council</w:t>
      </w:r>
    </w:p>
    <w:p w14:paraId="50954218" w14:textId="77777777" w:rsidR="00A03931" w:rsidRDefault="00485D9E" w:rsidP="00D8256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Wednesday, Oct. 1</w:t>
      </w:r>
      <w:r w:rsidR="00A03931">
        <w:rPr>
          <w:rFonts w:ascii="Times New Roman" w:hAnsi="Times New Roman" w:cs="Times New Roman"/>
          <w:sz w:val="24"/>
          <w:szCs w:val="24"/>
        </w:rPr>
        <w:t>2, 2016</w:t>
      </w:r>
    </w:p>
    <w:p w14:paraId="091569DD" w14:textId="77777777" w:rsidR="00A03931" w:rsidRDefault="00485D9E" w:rsidP="00D8256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A03931">
        <w:rPr>
          <w:rFonts w:ascii="Times New Roman" w:hAnsi="Times New Roman" w:cs="Times New Roman"/>
          <w:sz w:val="24"/>
          <w:szCs w:val="24"/>
        </w:rPr>
        <w:t>:30 p.m. in Reed 112</w:t>
      </w:r>
    </w:p>
    <w:p w14:paraId="158B0048" w14:textId="77777777" w:rsidR="0026136D" w:rsidRDefault="0026136D" w:rsidP="00D82566">
      <w:pPr>
        <w:spacing w:line="360" w:lineRule="auto"/>
        <w:contextualSpacing/>
        <w:jc w:val="center"/>
        <w:rPr>
          <w:rFonts w:ascii="Times New Roman" w:hAnsi="Times New Roman" w:cs="Times New Roman"/>
          <w:sz w:val="24"/>
          <w:szCs w:val="24"/>
        </w:rPr>
      </w:pPr>
    </w:p>
    <w:p w14:paraId="10967817" w14:textId="77777777" w:rsidR="0026136D" w:rsidRDefault="0026136D" w:rsidP="00D82566">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Attendance: Sharon Gallagher, Laurie Urraro, Jodie Styers, Luciana Aronne, Mary Kahl, Blair Tuttle, Matt Swinarski, Alicyn Rhoades, Charlotte de Vries, Michael Rutter, Terry Blakney, </w:t>
      </w:r>
      <w:r w:rsidRPr="0026136D">
        <w:rPr>
          <w:rFonts w:ascii="Times New Roman" w:hAnsi="Times New Roman" w:cs="Times New Roman"/>
          <w:sz w:val="24"/>
          <w:szCs w:val="24"/>
        </w:rPr>
        <w:t>Brian Boscaljon</w:t>
      </w:r>
      <w:bookmarkStart w:id="0" w:name="_GoBack"/>
      <w:bookmarkEnd w:id="0"/>
    </w:p>
    <w:p w14:paraId="7789CB17" w14:textId="77777777" w:rsidR="0026136D" w:rsidRDefault="0026136D" w:rsidP="00D82566">
      <w:pPr>
        <w:spacing w:line="360" w:lineRule="auto"/>
        <w:contextualSpacing/>
        <w:rPr>
          <w:rFonts w:ascii="Times New Roman" w:hAnsi="Times New Roman" w:cs="Times New Roman"/>
          <w:sz w:val="24"/>
          <w:szCs w:val="24"/>
        </w:rPr>
      </w:pPr>
    </w:p>
    <w:p w14:paraId="7C412F28" w14:textId="77777777" w:rsidR="00A03931" w:rsidRDefault="00A03931" w:rsidP="00D825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Call to order by Chair</w:t>
      </w:r>
    </w:p>
    <w:p w14:paraId="6BBB10D5" w14:textId="77777777" w:rsidR="0026136D" w:rsidRDefault="0026136D" w:rsidP="00D82566">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Sharon Gallagher called the meeting to order at 3:30 p.m.</w:t>
      </w:r>
    </w:p>
    <w:p w14:paraId="0281AC9A" w14:textId="77777777" w:rsidR="00A03931" w:rsidRDefault="00A03931" w:rsidP="00D825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Approval of Minutes</w:t>
      </w:r>
    </w:p>
    <w:p w14:paraId="43C72EBE" w14:textId="77777777" w:rsidR="00D82566" w:rsidRDefault="00902A70" w:rsidP="00D8256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Sept</w:t>
      </w:r>
      <w:r w:rsidR="009C6EF1">
        <w:rPr>
          <w:rFonts w:ascii="Times New Roman" w:hAnsi="Times New Roman" w:cs="Times New Roman"/>
          <w:sz w:val="24"/>
          <w:szCs w:val="24"/>
        </w:rPr>
        <w:t xml:space="preserve"> 22, 2016</w:t>
      </w:r>
      <w:r w:rsidR="0026136D">
        <w:rPr>
          <w:rFonts w:ascii="Times New Roman" w:hAnsi="Times New Roman" w:cs="Times New Roman"/>
          <w:sz w:val="24"/>
          <w:szCs w:val="24"/>
        </w:rPr>
        <w:t xml:space="preserve"> minutes</w:t>
      </w:r>
      <w:r w:rsidR="00D82566">
        <w:rPr>
          <w:rFonts w:ascii="Times New Roman" w:hAnsi="Times New Roman" w:cs="Times New Roman"/>
          <w:sz w:val="24"/>
          <w:szCs w:val="24"/>
        </w:rPr>
        <w:t xml:space="preserve"> Sharon Gallagher mentions the need to double check the spelling of Charlotte’s name in the September 22, 2016 minutes.</w:t>
      </w:r>
    </w:p>
    <w:p w14:paraId="4B58FB9A" w14:textId="77777777" w:rsidR="006B658D" w:rsidRPr="00D82566" w:rsidRDefault="00D82566" w:rsidP="00D8256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A motion to approve the amended minutes is made by Michael Rutter </w:t>
      </w:r>
      <w:proofErr w:type="gramStart"/>
      <w:r>
        <w:rPr>
          <w:rFonts w:ascii="Times New Roman" w:hAnsi="Times New Roman" w:cs="Times New Roman"/>
          <w:sz w:val="24"/>
          <w:szCs w:val="24"/>
        </w:rPr>
        <w:t>and  Mary</w:t>
      </w:r>
      <w:proofErr w:type="gramEnd"/>
      <w:r>
        <w:rPr>
          <w:rFonts w:ascii="Times New Roman" w:hAnsi="Times New Roman" w:cs="Times New Roman"/>
          <w:sz w:val="24"/>
          <w:szCs w:val="24"/>
        </w:rPr>
        <w:t xml:space="preserve"> Kahl with Charlotte de Vries seconding the motion.</w:t>
      </w:r>
    </w:p>
    <w:p w14:paraId="2FB925DA" w14:textId="77777777" w:rsidR="00A03931" w:rsidRDefault="00A03931" w:rsidP="00D825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Reports of Officers and Standing Committees</w:t>
      </w:r>
    </w:p>
    <w:p w14:paraId="6CEDED0A" w14:textId="77777777" w:rsidR="00C60060" w:rsidRDefault="00C60060" w:rsidP="00D8256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Officers</w:t>
      </w:r>
    </w:p>
    <w:p w14:paraId="7EAB9875" w14:textId="77777777" w:rsidR="00C60060" w:rsidRDefault="00C60060" w:rsidP="00D8256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Sharon Gallagher, Chair</w:t>
      </w:r>
    </w:p>
    <w:p w14:paraId="1804BC37"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Blair Tuttle (Physics, School of Science) is new parliamentarian. </w:t>
      </w:r>
    </w:p>
    <w:p w14:paraId="08B53944"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The chairs of each committee should email their spring schedule to Margie</w:t>
      </w:r>
    </w:p>
    <w:p w14:paraId="2B628A6B" w14:textId="1FA5BA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Faculty</w:t>
      </w:r>
      <w:r w:rsidR="00C747F3">
        <w:rPr>
          <w:rFonts w:ascii="Times New Roman" w:hAnsi="Times New Roman" w:cs="Times New Roman"/>
          <w:sz w:val="24"/>
          <w:szCs w:val="24"/>
        </w:rPr>
        <w:t xml:space="preserve"> Interest Survey: met with Jodi Herman and Qi Dunsworth from the Center for Teaching </w:t>
      </w:r>
      <w:r w:rsidR="00AE5D54">
        <w:rPr>
          <w:rFonts w:ascii="Times New Roman" w:hAnsi="Times New Roman" w:cs="Times New Roman"/>
          <w:sz w:val="24"/>
          <w:szCs w:val="24"/>
        </w:rPr>
        <w:t>Initiatives</w:t>
      </w:r>
      <w:r>
        <w:rPr>
          <w:rFonts w:ascii="Times New Roman" w:hAnsi="Times New Roman" w:cs="Times New Roman"/>
          <w:sz w:val="24"/>
          <w:szCs w:val="24"/>
        </w:rPr>
        <w:t xml:space="preserve"> regarding system to use for survey.</w:t>
      </w:r>
    </w:p>
    <w:p w14:paraId="7E6504DB"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Are the members of the Ad Hoc committees posted?</w:t>
      </w:r>
    </w:p>
    <w:p w14:paraId="04784B89" w14:textId="6B146FC3"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Plans for October faculty discussion forum (Tuesday, October 25</w:t>
      </w:r>
      <w:r w:rsidRPr="00D82566">
        <w:rPr>
          <w:rFonts w:ascii="Times New Roman" w:hAnsi="Times New Roman" w:cs="Times New Roman"/>
          <w:sz w:val="24"/>
          <w:szCs w:val="24"/>
          <w:vertAlign w:val="superscript"/>
        </w:rPr>
        <w:t>th</w:t>
      </w:r>
      <w:r>
        <w:rPr>
          <w:rFonts w:ascii="Times New Roman" w:hAnsi="Times New Roman" w:cs="Times New Roman"/>
          <w:sz w:val="24"/>
          <w:szCs w:val="24"/>
        </w:rPr>
        <w:t xml:space="preserve"> time still to be determined) are nearly finalized. Dr. Dawn Blasko, Dr. Vicki Kazmerski, and Ruth </w:t>
      </w:r>
      <w:r w:rsidR="00AD3FDD" w:rsidRPr="00FD6583">
        <w:rPr>
          <w:rFonts w:ascii="Times New Roman" w:hAnsi="Times New Roman" w:cs="Times New Roman"/>
          <w:sz w:val="24"/>
          <w:szCs w:val="24"/>
        </w:rPr>
        <w:t xml:space="preserve">Pflueger </w:t>
      </w:r>
      <w:r>
        <w:rPr>
          <w:rFonts w:ascii="Times New Roman" w:hAnsi="Times New Roman" w:cs="Times New Roman"/>
          <w:sz w:val="24"/>
          <w:szCs w:val="24"/>
        </w:rPr>
        <w:t xml:space="preserve">are going to present on embedded travel for courses. </w:t>
      </w:r>
    </w:p>
    <w:p w14:paraId="15F6718E"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Update on University senators meeting: Sharon Gallagher and Laurie Urraro took notes which will be shared with faculty. </w:t>
      </w:r>
    </w:p>
    <w:p w14:paraId="2A6F2390" w14:textId="77777777" w:rsid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Faculty were unhappy with many different systems coming online at the same time (Canvas, Starfish, LionPath).</w:t>
      </w:r>
    </w:p>
    <w:p w14:paraId="04B41007" w14:textId="77777777" w:rsid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Science was unhappy with coordinated schedule due to its impact on the scheduling of labs. </w:t>
      </w:r>
    </w:p>
    <w:p w14:paraId="0AD77F50" w14:textId="77777777" w:rsid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Faculty are unhappy with lack of pre-requisite checks through LionPath.</w:t>
      </w:r>
    </w:p>
    <w:p w14:paraId="083BDE55"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Sharon has received positive reactions for sharing charges of committees with all faculty. Is this something we can consider doing every year? We will need to change the constitution to include this change?</w:t>
      </w:r>
    </w:p>
    <w:p w14:paraId="7BCD142E" w14:textId="77777777" w:rsidR="00D82566" w:rsidRPr="00D82566" w:rsidRDefault="00D82566" w:rsidP="00D82566">
      <w:pPr>
        <w:pStyle w:val="ListParagraph"/>
        <w:numPr>
          <w:ilvl w:val="2"/>
          <w:numId w:val="7"/>
        </w:numPr>
        <w:spacing w:line="360" w:lineRule="auto"/>
        <w:rPr>
          <w:rFonts w:ascii="Times New Roman" w:hAnsi="Times New Roman" w:cs="Times New Roman"/>
          <w:sz w:val="24"/>
          <w:szCs w:val="24"/>
        </w:rPr>
      </w:pPr>
      <w:r w:rsidRPr="00D82566">
        <w:rPr>
          <w:rFonts w:ascii="Times New Roman" w:hAnsi="Times New Roman" w:cs="Times New Roman"/>
          <w:sz w:val="24"/>
          <w:szCs w:val="24"/>
        </w:rPr>
        <w:t xml:space="preserve">Sharon asks Terry Blakney if we could do something similar with University Senate charges? Mary Kahl is concerned about the length of such a document. Matt Swinarski wants to know if we can filter this down to the things that are directly applicable to Behrend. </w:t>
      </w:r>
    </w:p>
    <w:p w14:paraId="058C167C" w14:textId="77777777" w:rsid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Matt Swinarski also brings up we have no charge for the Benefits Committee.</w:t>
      </w:r>
    </w:p>
    <w:p w14:paraId="6A474A91"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Monday October 24</w:t>
      </w:r>
      <w:r w:rsidRPr="00D82566">
        <w:rPr>
          <w:rFonts w:ascii="Times New Roman" w:hAnsi="Times New Roman" w:cs="Times New Roman"/>
          <w:sz w:val="24"/>
          <w:szCs w:val="24"/>
          <w:vertAlign w:val="superscript"/>
        </w:rPr>
        <w:t>th</w:t>
      </w:r>
      <w:r>
        <w:rPr>
          <w:rFonts w:ascii="Times New Roman" w:hAnsi="Times New Roman" w:cs="Times New Roman"/>
          <w:sz w:val="24"/>
          <w:szCs w:val="24"/>
        </w:rPr>
        <w:t xml:space="preserve"> is the next Faculty Senate Meeting</w:t>
      </w:r>
    </w:p>
    <w:p w14:paraId="4C048D5E" w14:textId="77777777" w:rsid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Bill Lasher has offered to present what is going on with his committee. </w:t>
      </w:r>
    </w:p>
    <w:p w14:paraId="65B0302E" w14:textId="77777777" w:rsidR="00D82566" w:rsidRP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Information will be sent out to “generate a lot of excitement” among the faculty.</w:t>
      </w:r>
    </w:p>
    <w:p w14:paraId="3335372B" w14:textId="77777777" w:rsidR="00C60060" w:rsidRDefault="00C60060" w:rsidP="00D8256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Laurie Urraro, Vice Chair</w:t>
      </w:r>
    </w:p>
    <w:p w14:paraId="1B923A06"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 updates to report.</w:t>
      </w:r>
    </w:p>
    <w:p w14:paraId="53C8C402" w14:textId="77777777" w:rsidR="00C60060" w:rsidRDefault="00C60060" w:rsidP="00D8256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Jodie Styers, Secretary</w:t>
      </w:r>
    </w:p>
    <w:p w14:paraId="581453AC"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 updates to report.</w:t>
      </w:r>
    </w:p>
    <w:p w14:paraId="1EDACA3F" w14:textId="77777777" w:rsidR="00C60060" w:rsidRDefault="00C60060" w:rsidP="00D8256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Luciana Aronne, Past Chair</w:t>
      </w:r>
    </w:p>
    <w:p w14:paraId="4A8DA7C8" w14:textId="1F62A8C2"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Faculty are not understanding how raises were decided on and distributed among different faculty members. Specifically, how can two faculty members that received very different annual evaluation results receive the same raise percentage. </w:t>
      </w:r>
      <w:r w:rsidR="008C591D" w:rsidRPr="00FD6583">
        <w:rPr>
          <w:rFonts w:ascii="Times New Roman" w:hAnsi="Times New Roman" w:cs="Times New Roman"/>
          <w:sz w:val="24"/>
          <w:szCs w:val="24"/>
        </w:rPr>
        <w:t xml:space="preserve">Also someone with a lower evaluation getting a higher percent for their raise than someone who had a better evaluation.  </w:t>
      </w:r>
      <w:r w:rsidRPr="00FD6583">
        <w:rPr>
          <w:rFonts w:ascii="Times New Roman" w:hAnsi="Times New Roman" w:cs="Times New Roman"/>
          <w:sz w:val="24"/>
          <w:szCs w:val="24"/>
        </w:rPr>
        <w:t xml:space="preserve">Overall, how do annual evaluations factor into the </w:t>
      </w:r>
      <w:r>
        <w:rPr>
          <w:rFonts w:ascii="Times New Roman" w:hAnsi="Times New Roman" w:cs="Times New Roman"/>
          <w:sz w:val="24"/>
          <w:szCs w:val="24"/>
        </w:rPr>
        <w:t>decision of raises?</w:t>
      </w:r>
    </w:p>
    <w:p w14:paraId="376A75C7"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It would be nice to have some transparency from Glenhill on this issue.</w:t>
      </w:r>
    </w:p>
    <w:p w14:paraId="0A353022" w14:textId="77777777" w:rsid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Michael Rutter: Attended a meeting where this was discussed. The director is willing to share how these raises are decided. Mike encourages any faculty member with questions to talk to his/her school director directly and ask.</w:t>
      </w:r>
    </w:p>
    <w:p w14:paraId="35843DDA" w14:textId="77777777" w:rsid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Luciana wants to know which other components figure into raises beyond annual evaluation.</w:t>
      </w:r>
    </w:p>
    <w:p w14:paraId="2D45A232" w14:textId="77777777" w:rsidR="00D82566" w:rsidRDefault="00D82566" w:rsidP="00D82566">
      <w:pPr>
        <w:pStyle w:val="ListParagraph"/>
        <w:numPr>
          <w:ilvl w:val="2"/>
          <w:numId w:val="7"/>
        </w:numPr>
        <w:spacing w:line="360" w:lineRule="auto"/>
        <w:rPr>
          <w:rFonts w:ascii="Times New Roman" w:hAnsi="Times New Roman" w:cs="Times New Roman"/>
          <w:sz w:val="24"/>
          <w:szCs w:val="24"/>
        </w:rPr>
      </w:pPr>
      <w:r>
        <w:rPr>
          <w:rFonts w:ascii="Times New Roman" w:hAnsi="Times New Roman" w:cs="Times New Roman"/>
          <w:sz w:val="24"/>
          <w:szCs w:val="24"/>
        </w:rPr>
        <w:t>Matt Swinarski suggests there could be individual and team metrics (for example your program is growing).</w:t>
      </w:r>
    </w:p>
    <w:p w14:paraId="636C355F"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Mary Kahl indicates that several factors, such as one’s annual evaluation, and issues of equity, are factored into the determination of raises.</w:t>
      </w:r>
    </w:p>
    <w:p w14:paraId="49487C37" w14:textId="77777777" w:rsidR="007F5E96" w:rsidRDefault="007F5E96" w:rsidP="00D8256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Blair Tuttle, Parliamentarian</w:t>
      </w:r>
    </w:p>
    <w:p w14:paraId="7CD229BC" w14:textId="77777777" w:rsidR="00D82566" w:rsidRDefault="00D82566" w:rsidP="00D82566">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No updates to report.</w:t>
      </w:r>
    </w:p>
    <w:p w14:paraId="259816BF" w14:textId="77777777" w:rsidR="00D82566" w:rsidRDefault="00D82566" w:rsidP="00D82566">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Mary Kahl, Senior Associate Dean of Academic Affairs</w:t>
      </w:r>
    </w:p>
    <w:p w14:paraId="56AD6431" w14:textId="77777777" w:rsidR="00EC6F76" w:rsidRPr="00EC6F76" w:rsidRDefault="00D82566" w:rsidP="00EC6F76">
      <w:pPr>
        <w:pStyle w:val="ListParagraph"/>
        <w:numPr>
          <w:ilvl w:val="1"/>
          <w:numId w:val="7"/>
        </w:numPr>
        <w:spacing w:after="0" w:line="360" w:lineRule="auto"/>
        <w:rPr>
          <w:rFonts w:ascii="Times New Roman" w:hAnsi="Times New Roman" w:cs="Times New Roman"/>
          <w:sz w:val="24"/>
          <w:szCs w:val="24"/>
        </w:rPr>
      </w:pPr>
      <w:r w:rsidRPr="00EC6F76">
        <w:rPr>
          <w:rFonts w:ascii="Times New Roman" w:hAnsi="Times New Roman" w:cs="Times New Roman"/>
          <w:sz w:val="24"/>
          <w:szCs w:val="24"/>
        </w:rPr>
        <w:t>Mentoring program: Over 200 applicants for</w:t>
      </w:r>
      <w:r w:rsidR="00EC6F76" w:rsidRPr="00EC6F76">
        <w:rPr>
          <w:rFonts w:ascii="Times New Roman" w:hAnsi="Times New Roman" w:cs="Times New Roman"/>
          <w:sz w:val="24"/>
          <w:szCs w:val="24"/>
        </w:rPr>
        <w:t xml:space="preserve"> the</w:t>
      </w:r>
      <w:r w:rsidRPr="00EC6F76">
        <w:rPr>
          <w:rFonts w:ascii="Times New Roman" w:hAnsi="Times New Roman" w:cs="Times New Roman"/>
          <w:sz w:val="24"/>
          <w:szCs w:val="24"/>
        </w:rPr>
        <w:t xml:space="preserve"> new AIM Mentor</w:t>
      </w:r>
      <w:r w:rsidR="00EC6F76" w:rsidRPr="00EC6F76">
        <w:rPr>
          <w:rFonts w:ascii="Times New Roman" w:hAnsi="Times New Roman" w:cs="Times New Roman"/>
          <w:sz w:val="24"/>
          <w:szCs w:val="24"/>
        </w:rPr>
        <w:t xml:space="preserve"> position</w:t>
      </w:r>
      <w:r w:rsidRPr="00EC6F76">
        <w:rPr>
          <w:rFonts w:ascii="Times New Roman" w:hAnsi="Times New Roman" w:cs="Times New Roman"/>
          <w:sz w:val="24"/>
          <w:szCs w:val="24"/>
        </w:rPr>
        <w:t xml:space="preserve">. </w:t>
      </w:r>
      <w:r w:rsidR="00EC6F76" w:rsidRPr="00EC6F76">
        <w:rPr>
          <w:rFonts w:ascii="Times New Roman" w:hAnsi="Times New Roman" w:cs="Times New Roman"/>
          <w:sz w:val="24"/>
          <w:szCs w:val="24"/>
        </w:rPr>
        <w:t>The deadline for applications closed</w:t>
      </w:r>
      <w:r w:rsidRPr="00EC6F76">
        <w:rPr>
          <w:rFonts w:ascii="Times New Roman" w:hAnsi="Times New Roman" w:cs="Times New Roman"/>
          <w:sz w:val="24"/>
          <w:szCs w:val="24"/>
        </w:rPr>
        <w:t xml:space="preserve"> on September 30</w:t>
      </w:r>
      <w:r w:rsidRPr="00EC6F76">
        <w:rPr>
          <w:rFonts w:ascii="Times New Roman" w:hAnsi="Times New Roman" w:cs="Times New Roman"/>
          <w:sz w:val="24"/>
          <w:szCs w:val="24"/>
          <w:vertAlign w:val="superscript"/>
        </w:rPr>
        <w:t>th</w:t>
      </w:r>
      <w:r w:rsidRPr="00EC6F76">
        <w:rPr>
          <w:rFonts w:ascii="Times New Roman" w:hAnsi="Times New Roman" w:cs="Times New Roman"/>
          <w:sz w:val="24"/>
          <w:szCs w:val="24"/>
        </w:rPr>
        <w:t>. The com</w:t>
      </w:r>
      <w:r w:rsidR="00EC6F76" w:rsidRPr="00EC6F76">
        <w:rPr>
          <w:rFonts w:ascii="Times New Roman" w:hAnsi="Times New Roman" w:cs="Times New Roman"/>
          <w:sz w:val="24"/>
          <w:szCs w:val="24"/>
        </w:rPr>
        <w:t>mittee selected 10 applicants. The g</w:t>
      </w:r>
      <w:r w:rsidRPr="00EC6F76">
        <w:rPr>
          <w:rFonts w:ascii="Times New Roman" w:hAnsi="Times New Roman" w:cs="Times New Roman"/>
          <w:sz w:val="24"/>
          <w:szCs w:val="24"/>
        </w:rPr>
        <w:t>oal is to hire this person before the end of the</w:t>
      </w:r>
      <w:r w:rsidR="00EC6F76" w:rsidRPr="00EC6F76">
        <w:rPr>
          <w:rFonts w:ascii="Times New Roman" w:hAnsi="Times New Roman" w:cs="Times New Roman"/>
          <w:sz w:val="24"/>
          <w:szCs w:val="24"/>
        </w:rPr>
        <w:t xml:space="preserve"> current</w:t>
      </w:r>
      <w:r w:rsidRPr="00EC6F76">
        <w:rPr>
          <w:rFonts w:ascii="Times New Roman" w:hAnsi="Times New Roman" w:cs="Times New Roman"/>
          <w:sz w:val="24"/>
          <w:szCs w:val="24"/>
        </w:rPr>
        <w:t xml:space="preserve"> fall semester. </w:t>
      </w:r>
      <w:r w:rsidR="00EC6F76" w:rsidRPr="00EC6F76">
        <w:rPr>
          <w:rFonts w:ascii="Times New Roman" w:hAnsi="Times New Roman" w:cs="Times New Roman"/>
          <w:sz w:val="24"/>
          <w:szCs w:val="24"/>
        </w:rPr>
        <w:t>A</w:t>
      </w:r>
      <w:r w:rsidRPr="00EC6F76">
        <w:rPr>
          <w:rFonts w:ascii="Times New Roman" w:hAnsi="Times New Roman" w:cs="Times New Roman"/>
          <w:sz w:val="24"/>
          <w:szCs w:val="24"/>
        </w:rPr>
        <w:t xml:space="preserve"> cohort of students have agreed to participate in this program. The cohort will be expanded </w:t>
      </w:r>
      <w:r w:rsidR="00EC6F76" w:rsidRPr="00EC6F76">
        <w:rPr>
          <w:rFonts w:ascii="Times New Roman" w:hAnsi="Times New Roman" w:cs="Times New Roman"/>
          <w:sz w:val="24"/>
          <w:szCs w:val="24"/>
        </w:rPr>
        <w:t xml:space="preserve">in the spring </w:t>
      </w:r>
      <w:r w:rsidRPr="00EC6F76">
        <w:rPr>
          <w:rFonts w:ascii="Times New Roman" w:hAnsi="Times New Roman" w:cs="Times New Roman"/>
          <w:sz w:val="24"/>
          <w:szCs w:val="24"/>
        </w:rPr>
        <w:t xml:space="preserve">to </w:t>
      </w:r>
      <w:r w:rsidR="00EC6F76" w:rsidRPr="00EC6F76">
        <w:rPr>
          <w:rFonts w:ascii="Times New Roman" w:hAnsi="Times New Roman" w:cs="Times New Roman"/>
          <w:sz w:val="24"/>
          <w:szCs w:val="24"/>
        </w:rPr>
        <w:t xml:space="preserve">also </w:t>
      </w:r>
      <w:r w:rsidRPr="00EC6F76">
        <w:rPr>
          <w:rFonts w:ascii="Times New Roman" w:hAnsi="Times New Roman" w:cs="Times New Roman"/>
          <w:sz w:val="24"/>
          <w:szCs w:val="24"/>
        </w:rPr>
        <w:t xml:space="preserve">include students that struggled in their first semester. The goal is to help all </w:t>
      </w:r>
      <w:r w:rsidR="00EC6F76" w:rsidRPr="00EC6F76">
        <w:rPr>
          <w:rFonts w:ascii="Times New Roman" w:hAnsi="Times New Roman" w:cs="Times New Roman"/>
          <w:sz w:val="24"/>
          <w:szCs w:val="24"/>
        </w:rPr>
        <w:t xml:space="preserve">students involved in the program </w:t>
      </w:r>
      <w:r w:rsidRPr="00EC6F76">
        <w:rPr>
          <w:rFonts w:ascii="Times New Roman" w:hAnsi="Times New Roman" w:cs="Times New Roman"/>
          <w:sz w:val="24"/>
          <w:szCs w:val="24"/>
        </w:rPr>
        <w:t xml:space="preserve">perform better in second semester. </w:t>
      </w:r>
    </w:p>
    <w:p w14:paraId="54E99E97" w14:textId="77777777" w:rsidR="00D82566" w:rsidRPr="00EC6F76" w:rsidRDefault="00D82566" w:rsidP="00EC6F76">
      <w:pPr>
        <w:pStyle w:val="ListParagraph"/>
        <w:numPr>
          <w:ilvl w:val="1"/>
          <w:numId w:val="7"/>
        </w:numPr>
        <w:spacing w:after="0" w:line="360" w:lineRule="auto"/>
        <w:rPr>
          <w:rFonts w:ascii="Times New Roman" w:hAnsi="Times New Roman" w:cs="Times New Roman"/>
          <w:sz w:val="24"/>
          <w:szCs w:val="24"/>
        </w:rPr>
      </w:pPr>
      <w:r w:rsidRPr="00EC6F76">
        <w:rPr>
          <w:rFonts w:ascii="Times New Roman" w:hAnsi="Times New Roman" w:cs="Times New Roman"/>
          <w:sz w:val="24"/>
          <w:szCs w:val="24"/>
        </w:rPr>
        <w:t xml:space="preserve">Bob Light (not in attendance) asked Mary to speak about </w:t>
      </w:r>
      <w:r w:rsidR="00EC6F76" w:rsidRPr="00EC6F76">
        <w:rPr>
          <w:rFonts w:ascii="Times New Roman" w:hAnsi="Times New Roman" w:cs="Times New Roman"/>
          <w:sz w:val="24"/>
          <w:szCs w:val="24"/>
        </w:rPr>
        <w:t>the Voluntary Retirement Program. The program</w:t>
      </w:r>
      <w:r w:rsidRPr="00EC6F76">
        <w:rPr>
          <w:rFonts w:ascii="Times New Roman" w:hAnsi="Times New Roman" w:cs="Times New Roman"/>
          <w:sz w:val="24"/>
          <w:szCs w:val="24"/>
        </w:rPr>
        <w:t xml:space="preserve"> has been popular at Behrend</w:t>
      </w:r>
      <w:r w:rsidR="00EC6F76" w:rsidRPr="00EC6F76">
        <w:rPr>
          <w:rFonts w:ascii="Times New Roman" w:hAnsi="Times New Roman" w:cs="Times New Roman"/>
          <w:sz w:val="24"/>
          <w:szCs w:val="24"/>
        </w:rPr>
        <w:t>; ap</w:t>
      </w:r>
      <w:r w:rsidRPr="00EC6F76">
        <w:rPr>
          <w:rFonts w:ascii="Times New Roman" w:hAnsi="Times New Roman" w:cs="Times New Roman"/>
          <w:sz w:val="24"/>
          <w:szCs w:val="24"/>
        </w:rPr>
        <w:t xml:space="preserve">proximately 20 people (faculty and staff) across </w:t>
      </w:r>
      <w:r w:rsidR="00EC6F76" w:rsidRPr="00EC6F76">
        <w:rPr>
          <w:rFonts w:ascii="Times New Roman" w:hAnsi="Times New Roman" w:cs="Times New Roman"/>
          <w:sz w:val="24"/>
          <w:szCs w:val="24"/>
        </w:rPr>
        <w:t xml:space="preserve">all </w:t>
      </w:r>
      <w:r w:rsidRPr="00EC6F76">
        <w:rPr>
          <w:rFonts w:ascii="Times New Roman" w:hAnsi="Times New Roman" w:cs="Times New Roman"/>
          <w:sz w:val="24"/>
          <w:szCs w:val="24"/>
        </w:rPr>
        <w:t xml:space="preserve">units and divisions that have opted in. </w:t>
      </w:r>
    </w:p>
    <w:p w14:paraId="2175EB30" w14:textId="23006511" w:rsidR="00D82566" w:rsidRPr="00EC6F76" w:rsidRDefault="00EC6F76" w:rsidP="00EC6F76">
      <w:pPr>
        <w:pStyle w:val="ListParagraph"/>
        <w:numPr>
          <w:ilvl w:val="2"/>
          <w:numId w:val="7"/>
        </w:numPr>
        <w:spacing w:after="0" w:line="360" w:lineRule="auto"/>
        <w:rPr>
          <w:rFonts w:ascii="Times New Roman" w:hAnsi="Times New Roman" w:cs="Times New Roman"/>
          <w:sz w:val="24"/>
          <w:szCs w:val="24"/>
        </w:rPr>
      </w:pPr>
      <w:r w:rsidRPr="00EC6F76">
        <w:rPr>
          <w:rFonts w:ascii="Times New Roman" w:hAnsi="Times New Roman" w:cs="Times New Roman"/>
          <w:sz w:val="24"/>
          <w:szCs w:val="24"/>
        </w:rPr>
        <w:t>Replacement of lines: Madlyn</w:t>
      </w:r>
      <w:r w:rsidR="00D82566" w:rsidRPr="00EC6F76">
        <w:rPr>
          <w:rFonts w:ascii="Times New Roman" w:hAnsi="Times New Roman" w:cs="Times New Roman"/>
          <w:sz w:val="24"/>
          <w:szCs w:val="24"/>
        </w:rPr>
        <w:t xml:space="preserve"> Haynes </w:t>
      </w:r>
      <w:r w:rsidRPr="00EC6F76">
        <w:rPr>
          <w:rFonts w:ascii="Times New Roman" w:hAnsi="Times New Roman" w:cs="Times New Roman"/>
          <w:sz w:val="24"/>
          <w:szCs w:val="24"/>
        </w:rPr>
        <w:t>(</w:t>
      </w:r>
      <w:r w:rsidRPr="00EC6F76">
        <w:rPr>
          <w:rFonts w:ascii="Times New Roman" w:hAnsi="Times New Roman" w:cs="Times New Roman"/>
          <w:sz w:val="24"/>
          <w:szCs w:val="24"/>
          <w:lang w:val="en"/>
        </w:rPr>
        <w:t>Vice President for Commonwealth Campuses and Executive Chancellor</w:t>
      </w:r>
      <w:r w:rsidRPr="00EC6F76">
        <w:rPr>
          <w:lang w:val="en"/>
        </w:rPr>
        <w:t>)</w:t>
      </w:r>
      <w:r w:rsidR="00AE5D54">
        <w:rPr>
          <w:lang w:val="en"/>
        </w:rPr>
        <w:t xml:space="preserve"> </w:t>
      </w:r>
      <w:r w:rsidR="00D82566" w:rsidRPr="00EC6F76">
        <w:rPr>
          <w:rFonts w:ascii="Times New Roman" w:hAnsi="Times New Roman" w:cs="Times New Roman"/>
          <w:sz w:val="24"/>
          <w:szCs w:val="24"/>
        </w:rPr>
        <w:t>said it’s possible that we will not get these lines back in the near or far term.</w:t>
      </w:r>
      <w:r w:rsidRPr="00EC6F76">
        <w:rPr>
          <w:rFonts w:ascii="Times New Roman" w:hAnsi="Times New Roman" w:cs="Times New Roman"/>
          <w:sz w:val="24"/>
          <w:szCs w:val="24"/>
        </w:rPr>
        <w:t xml:space="preserve"> There will be v</w:t>
      </w:r>
      <w:r w:rsidR="00D82566" w:rsidRPr="00EC6F76">
        <w:rPr>
          <w:rFonts w:ascii="Times New Roman" w:hAnsi="Times New Roman" w:cs="Times New Roman"/>
          <w:sz w:val="24"/>
          <w:szCs w:val="24"/>
        </w:rPr>
        <w:t>ery</w:t>
      </w:r>
      <w:r w:rsidRPr="00EC6F76">
        <w:rPr>
          <w:rFonts w:ascii="Times New Roman" w:hAnsi="Times New Roman" w:cs="Times New Roman"/>
          <w:sz w:val="24"/>
          <w:szCs w:val="24"/>
        </w:rPr>
        <w:t xml:space="preserve"> few replacements in first year. In situations</w:t>
      </w:r>
      <w:r w:rsidR="00D82566" w:rsidRPr="00EC6F76">
        <w:rPr>
          <w:rFonts w:ascii="Times New Roman" w:hAnsi="Times New Roman" w:cs="Times New Roman"/>
          <w:sz w:val="24"/>
          <w:szCs w:val="24"/>
        </w:rPr>
        <w:t xml:space="preserve"> where </w:t>
      </w:r>
      <w:r w:rsidRPr="00EC6F76">
        <w:rPr>
          <w:rFonts w:ascii="Times New Roman" w:hAnsi="Times New Roman" w:cs="Times New Roman"/>
          <w:sz w:val="24"/>
          <w:szCs w:val="24"/>
        </w:rPr>
        <w:t xml:space="preserve">the </w:t>
      </w:r>
      <w:r w:rsidR="00D82566" w:rsidRPr="00EC6F76">
        <w:rPr>
          <w:rFonts w:ascii="Times New Roman" w:hAnsi="Times New Roman" w:cs="Times New Roman"/>
          <w:sz w:val="24"/>
          <w:szCs w:val="24"/>
        </w:rPr>
        <w:t>individual is vital</w:t>
      </w:r>
      <w:r w:rsidRPr="00EC6F76">
        <w:rPr>
          <w:rFonts w:ascii="Times New Roman" w:hAnsi="Times New Roman" w:cs="Times New Roman"/>
          <w:sz w:val="24"/>
          <w:szCs w:val="24"/>
        </w:rPr>
        <w:t>, he/she</w:t>
      </w:r>
      <w:r w:rsidR="00D82566" w:rsidRPr="00EC6F76">
        <w:rPr>
          <w:rFonts w:ascii="Times New Roman" w:hAnsi="Times New Roman" w:cs="Times New Roman"/>
          <w:sz w:val="24"/>
          <w:szCs w:val="24"/>
        </w:rPr>
        <w:t xml:space="preserve"> can co</w:t>
      </w:r>
      <w:r w:rsidRPr="00EC6F76">
        <w:rPr>
          <w:rFonts w:ascii="Times New Roman" w:hAnsi="Times New Roman" w:cs="Times New Roman"/>
          <w:sz w:val="24"/>
          <w:szCs w:val="24"/>
        </w:rPr>
        <w:t>me back for one year</w:t>
      </w:r>
      <w:r w:rsidR="00D82566" w:rsidRPr="00EC6F76">
        <w:rPr>
          <w:rFonts w:ascii="Times New Roman" w:hAnsi="Times New Roman" w:cs="Times New Roman"/>
          <w:sz w:val="24"/>
          <w:szCs w:val="24"/>
        </w:rPr>
        <w:t xml:space="preserve">. </w:t>
      </w:r>
      <w:r w:rsidRPr="00EC6F76">
        <w:rPr>
          <w:rFonts w:ascii="Times New Roman" w:hAnsi="Times New Roman" w:cs="Times New Roman"/>
          <w:sz w:val="24"/>
          <w:szCs w:val="24"/>
        </w:rPr>
        <w:t>This process is e</w:t>
      </w:r>
      <w:r w:rsidR="00D82566" w:rsidRPr="00EC6F76">
        <w:rPr>
          <w:rFonts w:ascii="Times New Roman" w:hAnsi="Times New Roman" w:cs="Times New Roman"/>
          <w:sz w:val="24"/>
          <w:szCs w:val="24"/>
        </w:rPr>
        <w:t>asier</w:t>
      </w:r>
      <w:r w:rsidRPr="00EC6F76">
        <w:rPr>
          <w:rFonts w:ascii="Times New Roman" w:hAnsi="Times New Roman" w:cs="Times New Roman"/>
          <w:sz w:val="24"/>
          <w:szCs w:val="24"/>
        </w:rPr>
        <w:t xml:space="preserve"> to facilitate f</w:t>
      </w:r>
      <w:r w:rsidR="00AE5D54">
        <w:rPr>
          <w:rFonts w:ascii="Times New Roman" w:hAnsi="Times New Roman" w:cs="Times New Roman"/>
          <w:sz w:val="24"/>
          <w:szCs w:val="24"/>
        </w:rPr>
        <w:t>or individuals participating in</w:t>
      </w:r>
      <w:r w:rsidR="00D82566" w:rsidRPr="00EC6F76">
        <w:rPr>
          <w:rFonts w:ascii="Times New Roman" w:hAnsi="Times New Roman" w:cs="Times New Roman"/>
          <w:sz w:val="24"/>
          <w:szCs w:val="24"/>
        </w:rPr>
        <w:t xml:space="preserve"> TIA</w:t>
      </w:r>
      <w:r w:rsidRPr="00EC6F76">
        <w:rPr>
          <w:rFonts w:ascii="Times New Roman" w:hAnsi="Times New Roman" w:cs="Times New Roman"/>
          <w:sz w:val="24"/>
          <w:szCs w:val="24"/>
        </w:rPr>
        <w:t>A</w:t>
      </w:r>
      <w:r w:rsidR="00D82566" w:rsidRPr="00EC6F76">
        <w:rPr>
          <w:rFonts w:ascii="Times New Roman" w:hAnsi="Times New Roman" w:cs="Times New Roman"/>
          <w:sz w:val="24"/>
          <w:szCs w:val="24"/>
        </w:rPr>
        <w:t>-CREF than those in PSERS.</w:t>
      </w:r>
      <w:r w:rsidRPr="00EC6F76">
        <w:rPr>
          <w:rFonts w:ascii="Times New Roman" w:hAnsi="Times New Roman" w:cs="Times New Roman"/>
          <w:sz w:val="24"/>
          <w:szCs w:val="24"/>
        </w:rPr>
        <w:t xml:space="preserve"> </w:t>
      </w:r>
      <w:r w:rsidR="00D82566" w:rsidRPr="00EC6F76">
        <w:rPr>
          <w:rFonts w:ascii="Times New Roman" w:hAnsi="Times New Roman" w:cs="Times New Roman"/>
          <w:sz w:val="24"/>
          <w:szCs w:val="24"/>
        </w:rPr>
        <w:t>Replacement hires will need to be justified using a 7+ page documentation form. These will be funneled through</w:t>
      </w:r>
      <w:r w:rsidRPr="00EC6F76">
        <w:rPr>
          <w:rFonts w:ascii="Times New Roman" w:hAnsi="Times New Roman" w:cs="Times New Roman"/>
          <w:sz w:val="24"/>
          <w:szCs w:val="24"/>
        </w:rPr>
        <w:t xml:space="preserve"> David Christiansen and Madlyn Haynes</w:t>
      </w:r>
      <w:r w:rsidR="00D82566" w:rsidRPr="00EC6F76">
        <w:rPr>
          <w:rFonts w:ascii="Times New Roman" w:hAnsi="Times New Roman" w:cs="Times New Roman"/>
          <w:sz w:val="24"/>
          <w:szCs w:val="24"/>
        </w:rPr>
        <w:t>.</w:t>
      </w:r>
      <w:r w:rsidRPr="00EC6F76">
        <w:rPr>
          <w:rFonts w:ascii="Times New Roman" w:hAnsi="Times New Roman" w:cs="Times New Roman"/>
          <w:sz w:val="24"/>
          <w:szCs w:val="24"/>
        </w:rPr>
        <w:t xml:space="preserve"> </w:t>
      </w:r>
      <w:r w:rsidR="00D82566" w:rsidRPr="00EC6F76">
        <w:rPr>
          <w:rFonts w:ascii="Times New Roman" w:hAnsi="Times New Roman" w:cs="Times New Roman"/>
          <w:sz w:val="24"/>
          <w:szCs w:val="24"/>
        </w:rPr>
        <w:t xml:space="preserve">The university will </w:t>
      </w:r>
      <w:r w:rsidRPr="00EC6F76">
        <w:rPr>
          <w:rFonts w:ascii="Times New Roman" w:hAnsi="Times New Roman" w:cs="Times New Roman"/>
          <w:sz w:val="24"/>
          <w:szCs w:val="24"/>
        </w:rPr>
        <w:t xml:space="preserve">also be looking at efficiencies, for example, </w:t>
      </w:r>
      <w:r w:rsidR="00D82566" w:rsidRPr="00EC6F76">
        <w:rPr>
          <w:rFonts w:ascii="Times New Roman" w:hAnsi="Times New Roman" w:cs="Times New Roman"/>
          <w:sz w:val="24"/>
          <w:szCs w:val="24"/>
        </w:rPr>
        <w:t>replacing two staff</w:t>
      </w:r>
      <w:r w:rsidRPr="00EC6F76">
        <w:rPr>
          <w:rFonts w:ascii="Times New Roman" w:hAnsi="Times New Roman" w:cs="Times New Roman"/>
          <w:sz w:val="24"/>
          <w:szCs w:val="24"/>
        </w:rPr>
        <w:t xml:space="preserve"> members</w:t>
      </w:r>
      <w:r w:rsidR="00D82566" w:rsidRPr="00EC6F76">
        <w:rPr>
          <w:rFonts w:ascii="Times New Roman" w:hAnsi="Times New Roman" w:cs="Times New Roman"/>
          <w:sz w:val="24"/>
          <w:szCs w:val="24"/>
        </w:rPr>
        <w:t xml:space="preserve"> with one.</w:t>
      </w:r>
    </w:p>
    <w:p w14:paraId="43CC4C3B" w14:textId="77777777" w:rsidR="00D82566" w:rsidRPr="001375CB" w:rsidRDefault="00D82566" w:rsidP="00EC6F76">
      <w:pPr>
        <w:pStyle w:val="ListParagraph"/>
        <w:numPr>
          <w:ilvl w:val="2"/>
          <w:numId w:val="7"/>
        </w:numPr>
        <w:spacing w:after="0" w:line="360" w:lineRule="auto"/>
        <w:rPr>
          <w:rFonts w:ascii="Times New Roman" w:hAnsi="Times New Roman" w:cs="Times New Roman"/>
          <w:sz w:val="24"/>
          <w:szCs w:val="24"/>
        </w:rPr>
      </w:pPr>
      <w:r w:rsidRPr="001375CB">
        <w:rPr>
          <w:rFonts w:ascii="Times New Roman" w:hAnsi="Times New Roman" w:cs="Times New Roman"/>
          <w:sz w:val="24"/>
          <w:szCs w:val="24"/>
        </w:rPr>
        <w:t>We’re in a better place than other campuses due to growing enrollment and need.</w:t>
      </w:r>
    </w:p>
    <w:p w14:paraId="0F954B54" w14:textId="48833D03" w:rsidR="00D82566" w:rsidRPr="001375CB" w:rsidRDefault="001375CB" w:rsidP="00EC6F76">
      <w:pPr>
        <w:pStyle w:val="ListParagraph"/>
        <w:numPr>
          <w:ilvl w:val="3"/>
          <w:numId w:val="7"/>
        </w:numPr>
        <w:spacing w:after="0" w:line="360" w:lineRule="auto"/>
        <w:rPr>
          <w:rFonts w:ascii="Times New Roman" w:hAnsi="Times New Roman" w:cs="Times New Roman"/>
          <w:sz w:val="24"/>
          <w:szCs w:val="24"/>
        </w:rPr>
      </w:pPr>
      <w:r w:rsidRPr="001375CB">
        <w:rPr>
          <w:rFonts w:ascii="Times New Roman" w:hAnsi="Times New Roman" w:cs="Times New Roman"/>
          <w:sz w:val="24"/>
          <w:szCs w:val="24"/>
        </w:rPr>
        <w:t xml:space="preserve">Mike </w:t>
      </w:r>
      <w:r w:rsidR="00D82566" w:rsidRPr="001375CB">
        <w:rPr>
          <w:rFonts w:ascii="Times New Roman" w:hAnsi="Times New Roman" w:cs="Times New Roman"/>
          <w:sz w:val="24"/>
          <w:szCs w:val="24"/>
        </w:rPr>
        <w:t>Rutter: Fall 2017 schedules are due at the end of the month. Should we schedule based on need? And we’ll fill in faculty based on need?</w:t>
      </w:r>
    </w:p>
    <w:p w14:paraId="6D778B76" w14:textId="1C13E9FD" w:rsidR="00D82566" w:rsidRPr="001375CB" w:rsidRDefault="001375CB" w:rsidP="00EC6F76">
      <w:pPr>
        <w:pStyle w:val="ListParagraph"/>
        <w:numPr>
          <w:ilvl w:val="3"/>
          <w:numId w:val="7"/>
        </w:numPr>
        <w:spacing w:after="0" w:line="360" w:lineRule="auto"/>
        <w:rPr>
          <w:rFonts w:ascii="Times New Roman" w:hAnsi="Times New Roman" w:cs="Times New Roman"/>
          <w:sz w:val="24"/>
          <w:szCs w:val="24"/>
        </w:rPr>
      </w:pPr>
      <w:r w:rsidRPr="001375CB">
        <w:rPr>
          <w:rFonts w:ascii="Times New Roman" w:hAnsi="Times New Roman" w:cs="Times New Roman"/>
          <w:sz w:val="24"/>
          <w:szCs w:val="24"/>
        </w:rPr>
        <w:t xml:space="preserve">Mary </w:t>
      </w:r>
      <w:r w:rsidR="00D82566" w:rsidRPr="001375CB">
        <w:rPr>
          <w:rFonts w:ascii="Times New Roman" w:hAnsi="Times New Roman" w:cs="Times New Roman"/>
          <w:sz w:val="24"/>
          <w:szCs w:val="24"/>
        </w:rPr>
        <w:t>Kahl: Yes. Schedule what you need to do to deliver your major. Department heads should work with directors to make good arguments to get replacements.</w:t>
      </w:r>
    </w:p>
    <w:p w14:paraId="1E2E25AE" w14:textId="0A640B9B" w:rsidR="00D82566" w:rsidRPr="001375CB" w:rsidRDefault="001375CB" w:rsidP="00EC6F76">
      <w:pPr>
        <w:pStyle w:val="ListParagraph"/>
        <w:numPr>
          <w:ilvl w:val="1"/>
          <w:numId w:val="7"/>
        </w:numPr>
        <w:spacing w:after="0" w:line="360" w:lineRule="auto"/>
        <w:rPr>
          <w:rFonts w:ascii="Times New Roman" w:hAnsi="Times New Roman" w:cs="Times New Roman"/>
          <w:sz w:val="24"/>
          <w:szCs w:val="24"/>
        </w:rPr>
      </w:pPr>
      <w:r w:rsidRPr="001375CB">
        <w:rPr>
          <w:rFonts w:ascii="Times New Roman" w:hAnsi="Times New Roman" w:cs="Times New Roman"/>
          <w:sz w:val="24"/>
          <w:szCs w:val="24"/>
        </w:rPr>
        <w:t>Raises are d</w:t>
      </w:r>
      <w:r w:rsidR="00D82566" w:rsidRPr="001375CB">
        <w:rPr>
          <w:rFonts w:ascii="Times New Roman" w:hAnsi="Times New Roman" w:cs="Times New Roman"/>
          <w:sz w:val="24"/>
          <w:szCs w:val="24"/>
        </w:rPr>
        <w:t>ecided on a number of factors</w:t>
      </w:r>
      <w:r w:rsidRPr="001375CB">
        <w:rPr>
          <w:rFonts w:ascii="Times New Roman" w:hAnsi="Times New Roman" w:cs="Times New Roman"/>
          <w:sz w:val="24"/>
          <w:szCs w:val="24"/>
        </w:rPr>
        <w:t xml:space="preserve">. </w:t>
      </w:r>
      <w:r w:rsidR="00D82566" w:rsidRPr="001375CB">
        <w:rPr>
          <w:rFonts w:ascii="Times New Roman" w:hAnsi="Times New Roman" w:cs="Times New Roman"/>
          <w:sz w:val="24"/>
          <w:szCs w:val="24"/>
        </w:rPr>
        <w:t xml:space="preserve">The annual evaluation is not the only factor. The raises can be used to achieve parity </w:t>
      </w:r>
      <w:r w:rsidRPr="001375CB">
        <w:rPr>
          <w:rFonts w:ascii="Times New Roman" w:hAnsi="Times New Roman" w:cs="Times New Roman"/>
          <w:sz w:val="24"/>
          <w:szCs w:val="24"/>
        </w:rPr>
        <w:t xml:space="preserve">where </w:t>
      </w:r>
      <w:r w:rsidR="00D82566" w:rsidRPr="001375CB">
        <w:rPr>
          <w:rFonts w:ascii="Times New Roman" w:hAnsi="Times New Roman" w:cs="Times New Roman"/>
          <w:sz w:val="24"/>
          <w:szCs w:val="24"/>
        </w:rPr>
        <w:t xml:space="preserve">between individuals in the same department or unit have been paid differentially but have the same rank and </w:t>
      </w:r>
      <w:r w:rsidR="00D82566" w:rsidRPr="001375CB">
        <w:rPr>
          <w:rFonts w:ascii="Times New Roman" w:hAnsi="Times New Roman" w:cs="Times New Roman"/>
          <w:sz w:val="24"/>
          <w:szCs w:val="24"/>
        </w:rPr>
        <w:lastRenderedPageBreak/>
        <w:t>level of accomplishments. This wouldn’t be in your annual evaluation. There is also the issue of gender bias which may result in adjustments through raises. There is also service to the university and salary inflation. Glenhill considers input of directors as well. Not a direct correlation of productivity within a year.</w:t>
      </w:r>
    </w:p>
    <w:p w14:paraId="6B6848C5" w14:textId="32ADEFAC" w:rsidR="00D82566" w:rsidRPr="001375CB" w:rsidRDefault="001375CB" w:rsidP="00EC6F76">
      <w:pPr>
        <w:pStyle w:val="ListParagraph"/>
        <w:numPr>
          <w:ilvl w:val="2"/>
          <w:numId w:val="7"/>
        </w:numPr>
        <w:spacing w:after="0" w:line="360" w:lineRule="auto"/>
        <w:rPr>
          <w:rFonts w:ascii="Times New Roman" w:hAnsi="Times New Roman" w:cs="Times New Roman"/>
          <w:sz w:val="24"/>
          <w:szCs w:val="24"/>
        </w:rPr>
      </w:pPr>
      <w:r w:rsidRPr="001375CB">
        <w:rPr>
          <w:rFonts w:ascii="Times New Roman" w:hAnsi="Times New Roman" w:cs="Times New Roman"/>
          <w:sz w:val="24"/>
          <w:szCs w:val="24"/>
        </w:rPr>
        <w:t xml:space="preserve">Luciana </w:t>
      </w:r>
      <w:r w:rsidR="00D82566" w:rsidRPr="001375CB">
        <w:rPr>
          <w:rFonts w:ascii="Times New Roman" w:hAnsi="Times New Roman" w:cs="Times New Roman"/>
          <w:sz w:val="24"/>
          <w:szCs w:val="24"/>
        </w:rPr>
        <w:t>Aronne: Then what motivates the faculty?</w:t>
      </w:r>
    </w:p>
    <w:p w14:paraId="1ABC8F20" w14:textId="01A77387" w:rsidR="00D82566" w:rsidRPr="001375CB" w:rsidRDefault="001375CB" w:rsidP="00EC6F76">
      <w:pPr>
        <w:pStyle w:val="ListParagraph"/>
        <w:numPr>
          <w:ilvl w:val="2"/>
          <w:numId w:val="7"/>
        </w:numPr>
        <w:spacing w:after="0" w:line="360" w:lineRule="auto"/>
        <w:rPr>
          <w:rFonts w:ascii="Times New Roman" w:hAnsi="Times New Roman" w:cs="Times New Roman"/>
          <w:sz w:val="24"/>
          <w:szCs w:val="24"/>
        </w:rPr>
      </w:pPr>
      <w:r w:rsidRPr="001375CB">
        <w:rPr>
          <w:rFonts w:ascii="Times New Roman" w:hAnsi="Times New Roman" w:cs="Times New Roman"/>
          <w:sz w:val="24"/>
          <w:szCs w:val="24"/>
        </w:rPr>
        <w:t xml:space="preserve">Mary </w:t>
      </w:r>
      <w:r w:rsidR="00D82566" w:rsidRPr="001375CB">
        <w:rPr>
          <w:rFonts w:ascii="Times New Roman" w:hAnsi="Times New Roman" w:cs="Times New Roman"/>
          <w:sz w:val="24"/>
          <w:szCs w:val="24"/>
        </w:rPr>
        <w:t xml:space="preserve">Kahl: This is probably due to intrinsic versus extrinsic reward. </w:t>
      </w:r>
    </w:p>
    <w:p w14:paraId="4ECB8548" w14:textId="714DE3C7" w:rsidR="00D82566" w:rsidRPr="001375CB" w:rsidRDefault="001375CB" w:rsidP="00EC6F76">
      <w:pPr>
        <w:pStyle w:val="ListParagraph"/>
        <w:numPr>
          <w:ilvl w:val="2"/>
          <w:numId w:val="7"/>
        </w:numPr>
        <w:spacing w:after="0" w:line="360" w:lineRule="auto"/>
        <w:rPr>
          <w:rFonts w:ascii="Times New Roman" w:hAnsi="Times New Roman" w:cs="Times New Roman"/>
          <w:sz w:val="24"/>
          <w:szCs w:val="24"/>
        </w:rPr>
      </w:pPr>
      <w:r w:rsidRPr="001375CB">
        <w:rPr>
          <w:rFonts w:ascii="Times New Roman" w:hAnsi="Times New Roman" w:cs="Times New Roman"/>
          <w:sz w:val="24"/>
          <w:szCs w:val="24"/>
        </w:rPr>
        <w:t xml:space="preserve">Sharon </w:t>
      </w:r>
      <w:r w:rsidR="00D82566" w:rsidRPr="001375CB">
        <w:rPr>
          <w:rFonts w:ascii="Times New Roman" w:hAnsi="Times New Roman" w:cs="Times New Roman"/>
          <w:sz w:val="24"/>
          <w:szCs w:val="24"/>
        </w:rPr>
        <w:t>Gallagher: We could talk about this a lot but we should move forward.</w:t>
      </w:r>
    </w:p>
    <w:p w14:paraId="6108FA17" w14:textId="581633A7" w:rsidR="00D82566" w:rsidRPr="00A9222F" w:rsidRDefault="00323EAD" w:rsidP="00D82566">
      <w:pPr>
        <w:pStyle w:val="ListParagraph"/>
        <w:numPr>
          <w:ilvl w:val="1"/>
          <w:numId w:val="7"/>
        </w:numPr>
        <w:spacing w:after="0" w:line="360" w:lineRule="auto"/>
        <w:rPr>
          <w:rFonts w:ascii="Times New Roman" w:hAnsi="Times New Roman" w:cs="Times New Roman"/>
          <w:sz w:val="24"/>
          <w:szCs w:val="24"/>
        </w:rPr>
      </w:pPr>
      <w:r w:rsidRPr="00A9222F">
        <w:rPr>
          <w:rFonts w:ascii="Times New Roman" w:hAnsi="Times New Roman" w:cs="Times New Roman"/>
          <w:sz w:val="24"/>
          <w:szCs w:val="24"/>
        </w:rPr>
        <w:t xml:space="preserve">Dr. Barbara </w:t>
      </w:r>
      <w:proofErr w:type="spellStart"/>
      <w:r w:rsidRPr="00A9222F">
        <w:rPr>
          <w:rFonts w:ascii="Times New Roman" w:hAnsi="Times New Roman" w:cs="Times New Roman"/>
          <w:sz w:val="24"/>
          <w:szCs w:val="24"/>
        </w:rPr>
        <w:t>Masi</w:t>
      </w:r>
      <w:proofErr w:type="spellEnd"/>
      <w:r w:rsidRPr="00A9222F">
        <w:rPr>
          <w:rFonts w:ascii="Times New Roman" w:hAnsi="Times New Roman" w:cs="Times New Roman"/>
          <w:sz w:val="24"/>
          <w:szCs w:val="24"/>
        </w:rPr>
        <w:t xml:space="preserve"> the Associate Vice Provost for Learning Outcomes Assessment Office of Planning and Assessment at UP will come to campus on Friday, November 4, 2016 at 4:00 in Reed 114. They want all department chairs and directors in the room. This will be open to other faculty. To learn how to do learning outcome assessment. </w:t>
      </w:r>
    </w:p>
    <w:p w14:paraId="306F2A42" w14:textId="77777777" w:rsidR="00C60060" w:rsidRDefault="00C60060" w:rsidP="00D8256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Committees</w:t>
      </w:r>
    </w:p>
    <w:p w14:paraId="33B50104" w14:textId="77777777" w:rsidR="00C60060" w:rsidRDefault="00C60060" w:rsidP="00D8256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Aaron Mauro, Chair of Academic Computing</w:t>
      </w:r>
    </w:p>
    <w:p w14:paraId="41F4C487" w14:textId="6DD137C2" w:rsidR="00D82566" w:rsidRDefault="00D82566" w:rsidP="00D82566">
      <w:pPr>
        <w:pStyle w:val="ListParagraph"/>
        <w:numPr>
          <w:ilvl w:val="1"/>
          <w:numId w:val="12"/>
        </w:numPr>
        <w:spacing w:line="360" w:lineRule="auto"/>
        <w:rPr>
          <w:rFonts w:ascii="Times New Roman" w:hAnsi="Times New Roman" w:cs="Times New Roman"/>
          <w:sz w:val="24"/>
          <w:szCs w:val="24"/>
        </w:rPr>
      </w:pPr>
      <w:r>
        <w:rPr>
          <w:rFonts w:ascii="Times New Roman" w:hAnsi="Times New Roman" w:cs="Times New Roman"/>
          <w:sz w:val="24"/>
          <w:szCs w:val="24"/>
        </w:rPr>
        <w:t>Aaron (not in attendance)</w:t>
      </w:r>
      <w:r w:rsidR="00323EAD">
        <w:rPr>
          <w:rFonts w:ascii="Times New Roman" w:hAnsi="Times New Roman" w:cs="Times New Roman"/>
          <w:sz w:val="24"/>
          <w:szCs w:val="24"/>
        </w:rPr>
        <w:t xml:space="preserve"> emailed the following update to the Chair prior to the meeting</w:t>
      </w:r>
      <w:r w:rsidR="00323EAD" w:rsidRPr="00323EAD">
        <w:rPr>
          <w:rFonts w:ascii="Times New Roman" w:hAnsi="Times New Roman" w:cs="Times New Roman"/>
          <w:sz w:val="24"/>
          <w:szCs w:val="24"/>
        </w:rPr>
        <w:t xml:space="preserve">: </w:t>
      </w:r>
      <w:r w:rsidR="00323EAD" w:rsidRPr="00323EAD">
        <w:rPr>
          <w:rFonts w:ascii="Times New Roman" w:hAnsi="Times New Roman" w:cs="Times New Roman"/>
          <w:sz w:val="24"/>
          <w:szCs w:val="24"/>
          <w:lang w:val="en"/>
        </w:rPr>
        <w:t>"I have our minutes available on the Yammer site. We've also been working to trouble shoot some issues with Qi's CTLI site. We've invited Qi to our next meeting to discuss things. We'll also be in conversation with CMC in the coming weeks to identify ways to communicate with faculty about their activities."</w:t>
      </w:r>
    </w:p>
    <w:p w14:paraId="66245338" w14:textId="44498545" w:rsidR="00C60060" w:rsidRDefault="00C60060" w:rsidP="00D8256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Terry Blakney, Chair of Athletics</w:t>
      </w:r>
    </w:p>
    <w:p w14:paraId="04DCE4FD" w14:textId="6FED6FF3" w:rsidR="00323EAD" w:rsidRDefault="00323EAD" w:rsidP="00323EAD">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 University Park students are allowed to compete on athletic team while earning less than a 2.0 as a sophomore. Behrend is in the AMCC which requires our athletes to have a 2.0 sophomore year.  </w:t>
      </w:r>
    </w:p>
    <w:p w14:paraId="538A89FF" w14:textId="24D6E68C" w:rsidR="00323EAD" w:rsidRPr="00323EAD" w:rsidRDefault="00323EAD" w:rsidP="00323EAD">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Faculty athletic reports are in the process of updating team information.</w:t>
      </w:r>
    </w:p>
    <w:p w14:paraId="1A9985EE" w14:textId="5E93AFF4" w:rsidR="00C60060" w:rsidRDefault="00C60060" w:rsidP="00323EAD">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Matthew Swinarski, Chair of Curricular Affairs</w:t>
      </w:r>
    </w:p>
    <w:p w14:paraId="2F602D8D" w14:textId="4033B589" w:rsidR="00323EAD" w:rsidRDefault="00323EAD" w:rsidP="00323EAD">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The committee wants to add a charge. Instead of starting with something as complex as introducing a new program (P1) they would rather look at the course proposals and try to get a similar flow across different schools; how it’s being done, how it’</w:t>
      </w:r>
      <w:r w:rsidR="00A46C99">
        <w:rPr>
          <w:rFonts w:ascii="Times New Roman" w:hAnsi="Times New Roman" w:cs="Times New Roman"/>
          <w:sz w:val="24"/>
          <w:szCs w:val="24"/>
        </w:rPr>
        <w:t>s being generated. They are loo</w:t>
      </w:r>
      <w:r>
        <w:rPr>
          <w:rFonts w:ascii="Times New Roman" w:hAnsi="Times New Roman" w:cs="Times New Roman"/>
          <w:sz w:val="24"/>
          <w:szCs w:val="24"/>
        </w:rPr>
        <w:t>king to develop time tables, check lists, etc. Matt Swinarski will write up the charge.</w:t>
      </w:r>
    </w:p>
    <w:p w14:paraId="47C7A299" w14:textId="77777777" w:rsidR="00323EAD" w:rsidRDefault="00323EAD" w:rsidP="00323EAD">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There is a need to have a separate curriculum affairs committee for all graduate proposals. Not all members on committee have graduate faculty.</w:t>
      </w:r>
    </w:p>
    <w:p w14:paraId="50B59D73" w14:textId="37569B2F" w:rsidR="00323EAD" w:rsidRDefault="00323EAD" w:rsidP="00323EAD">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Mary Kahl: Does anyone have graduate faculty status?</w:t>
      </w:r>
    </w:p>
    <w:p w14:paraId="626624C2" w14:textId="70847C21" w:rsidR="00323EAD" w:rsidRDefault="00323EAD" w:rsidP="00323EAD">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Matt Swinarski: Me, Diane</w:t>
      </w:r>
    </w:p>
    <w:p w14:paraId="039D1A78" w14:textId="38719CFD" w:rsidR="00323EAD" w:rsidRDefault="00323EAD" w:rsidP="00323EAD">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Mary Kahl: The easiest route to address this, when you have graduate course proposals, is to invite someone with this status to sit on the committee on an ad hoc basis</w:t>
      </w:r>
    </w:p>
    <w:p w14:paraId="3D0D27F7" w14:textId="613214B1" w:rsidR="00323EAD" w:rsidRDefault="00323EAD" w:rsidP="00323EAD">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Matt Swinarski: We’ll need a list of people on campus that have this status to know who to contact.</w:t>
      </w:r>
    </w:p>
    <w:p w14:paraId="3CC2F550" w14:textId="36980315" w:rsidR="00323EAD" w:rsidRDefault="00323EAD" w:rsidP="00323EAD">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Mary Kahl: This would be easier than a sub-committee.</w:t>
      </w:r>
    </w:p>
    <w:p w14:paraId="1E49DBF3" w14:textId="33B53F99" w:rsidR="00323EAD" w:rsidRDefault="00323EAD" w:rsidP="00323EAD">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Matt Swinarski will come up with an ad hoc committee to serve in this capacity. Any member of the current committee with graduate faculty status will look at graduate proposals and we’ll select ad hoc members from the list as needed.</w:t>
      </w:r>
    </w:p>
    <w:p w14:paraId="62D20D96" w14:textId="77777777" w:rsidR="00323EAD" w:rsidRDefault="00323EAD" w:rsidP="00323EAD">
      <w:pPr>
        <w:pStyle w:val="ListParagraph"/>
        <w:spacing w:line="360" w:lineRule="auto"/>
        <w:ind w:left="2520"/>
        <w:rPr>
          <w:rFonts w:ascii="Times New Roman" w:hAnsi="Times New Roman" w:cs="Times New Roman"/>
          <w:sz w:val="24"/>
          <w:szCs w:val="24"/>
        </w:rPr>
      </w:pPr>
    </w:p>
    <w:p w14:paraId="0EB3B53C" w14:textId="4695ABD5" w:rsidR="00C60060" w:rsidRDefault="00C60060" w:rsidP="00F25DE2">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Michael Rutter, Chair of Faculty Affairs</w:t>
      </w:r>
    </w:p>
    <w:p w14:paraId="1DA9DD6B" w14:textId="3D908541" w:rsidR="00F25DE2" w:rsidRDefault="00F25DE2" w:rsidP="00F25DE2">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The Faculty Affairs Committee and the Undergraduate Studies Committee are working on a joint task.</w:t>
      </w:r>
    </w:p>
    <w:p w14:paraId="76EDD8FA" w14:textId="6CD00443" w:rsidR="00F25DE2" w:rsidRPr="00F25DE2" w:rsidRDefault="00F25DE2" w:rsidP="00F25DE2">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One of the charges from last semester was an ad hoc committee looking at faculty moving from the rank of associate to full professor. The committee hopes to have the report done by the end of the semester.</w:t>
      </w:r>
    </w:p>
    <w:p w14:paraId="1F3C7400" w14:textId="5793FFB2" w:rsidR="00C60060" w:rsidRDefault="00C60060" w:rsidP="00F25DE2">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Alicyn Rhoades, Chair of Research</w:t>
      </w:r>
    </w:p>
    <w:p w14:paraId="1D09F4B8" w14:textId="50AEE6DE" w:rsidR="00F25DE2" w:rsidRDefault="00F25DE2" w:rsidP="00F25DE2">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Sabbatical applications are in (roughly 20). The committee is meeting Friday (10/14) to review them.</w:t>
      </w:r>
    </w:p>
    <w:p w14:paraId="21FE01ED" w14:textId="3CD2DD5A" w:rsidR="00F25DE2" w:rsidRDefault="00F25DE2" w:rsidP="00F25DE2">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Sharon Gallagher: Are those in drop box?</w:t>
      </w:r>
    </w:p>
    <w:p w14:paraId="63C5242E" w14:textId="39E8E81A" w:rsidR="00F25DE2" w:rsidRPr="00F25DE2" w:rsidRDefault="00F25DE2" w:rsidP="00F25DE2">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Alicyn: Just a PSU Box.</w:t>
      </w:r>
    </w:p>
    <w:p w14:paraId="6D3AD620" w14:textId="226CB96D" w:rsidR="00C60060" w:rsidRDefault="00C60060" w:rsidP="00D8256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Joshua Shaw, Chair of Scholarship &amp; Awards</w:t>
      </w:r>
      <w:r w:rsidR="0005156E">
        <w:rPr>
          <w:rFonts w:ascii="Times New Roman" w:hAnsi="Times New Roman" w:cs="Times New Roman"/>
          <w:sz w:val="24"/>
          <w:szCs w:val="24"/>
        </w:rPr>
        <w:t xml:space="preserve"> </w:t>
      </w:r>
    </w:p>
    <w:p w14:paraId="40123E73" w14:textId="5448FA64" w:rsidR="0005156E" w:rsidRDefault="0005156E" w:rsidP="0005156E">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(Not in attendance) No updates to report.</w:t>
      </w:r>
    </w:p>
    <w:p w14:paraId="05357753" w14:textId="4721CABF" w:rsidR="00C60060" w:rsidRDefault="00C60060" w:rsidP="0005156E">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Charlot</w:t>
      </w:r>
      <w:r w:rsidR="007F5E96">
        <w:rPr>
          <w:rFonts w:ascii="Times New Roman" w:hAnsi="Times New Roman" w:cs="Times New Roman"/>
          <w:sz w:val="24"/>
          <w:szCs w:val="24"/>
        </w:rPr>
        <w:t>t</w:t>
      </w:r>
      <w:r>
        <w:rPr>
          <w:rFonts w:ascii="Times New Roman" w:hAnsi="Times New Roman" w:cs="Times New Roman"/>
          <w:sz w:val="24"/>
          <w:szCs w:val="24"/>
        </w:rPr>
        <w:t>e de Vries, Chair of Student Life</w:t>
      </w:r>
    </w:p>
    <w:p w14:paraId="6A0D6392" w14:textId="0A0AD568" w:rsidR="0005156E" w:rsidRDefault="0005156E" w:rsidP="0005156E">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One concern for charge 3: this might be difficult due to changes in LionPath. The committee may need to push this charge off for a year.</w:t>
      </w:r>
    </w:p>
    <w:p w14:paraId="1EB1C763" w14:textId="77777777" w:rsidR="0005156E" w:rsidRDefault="0005156E" w:rsidP="0005156E">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Talk to Jane Brady.</w:t>
      </w:r>
    </w:p>
    <w:p w14:paraId="5C7C0A27" w14:textId="5169ECB0" w:rsidR="0005156E" w:rsidRDefault="0005156E" w:rsidP="0005156E">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Sharon Gallagher: Many students signed up to vote during a recent initiative on campus; where do they go to vote?</w:t>
      </w:r>
    </w:p>
    <w:p w14:paraId="1D9E6731" w14:textId="14835939" w:rsidR="0005156E" w:rsidRDefault="0005156E" w:rsidP="0005156E">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Charlotte de Vries: Talking about getting a van and looking into it for this year.</w:t>
      </w:r>
    </w:p>
    <w:p w14:paraId="766BEE68" w14:textId="7605C142" w:rsidR="0005156E" w:rsidRPr="0005156E" w:rsidRDefault="0005156E" w:rsidP="0005156E">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Could this committee take over Constitution Day so they can prepare in the spring and plan ahead?</w:t>
      </w:r>
    </w:p>
    <w:p w14:paraId="6F2F5BA1" w14:textId="2C401AC8" w:rsidR="00C60060" w:rsidRDefault="00C60060" w:rsidP="00D8256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Joseph Previte, Chair of Undergraduate Studies</w:t>
      </w:r>
    </w:p>
    <w:p w14:paraId="32502F4B" w14:textId="3F3437A8" w:rsidR="0005156E" w:rsidRDefault="0005156E" w:rsidP="0005156E">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Joe Previte was not in attendance. Committee member Brian Boscaljon attended to provide the updates.</w:t>
      </w:r>
    </w:p>
    <w:p w14:paraId="5160067C" w14:textId="03AA9C1A" w:rsidR="0005156E" w:rsidRDefault="0005156E" w:rsidP="0005156E">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The review of the general education requirements is on hold (as per University Park)</w:t>
      </w:r>
    </w:p>
    <w:p w14:paraId="6BE5B4C9" w14:textId="02A7766E" w:rsidR="0005156E" w:rsidRDefault="0005156E" w:rsidP="0005156E">
      <w:pPr>
        <w:pStyle w:val="ListParagraph"/>
        <w:numPr>
          <w:ilvl w:val="1"/>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No make-up exams in conference rooms because staff doesn’t feel comfortable with this. Could we have a joint location? They are going to meet with the school directors to come up with a space/time to resolve this issue.</w:t>
      </w:r>
    </w:p>
    <w:p w14:paraId="665578E1" w14:textId="68ABEA20" w:rsidR="0005156E" w:rsidRDefault="0005156E" w:rsidP="0005156E">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Mary Kahl: It’s illegal to have a student be the only sole person in charge of proctoring an exam.</w:t>
      </w:r>
    </w:p>
    <w:p w14:paraId="780B454C" w14:textId="7907D13C" w:rsidR="0005156E" w:rsidRDefault="0005156E" w:rsidP="0005156E">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Luciana Aronne brings up that one faculty member has a final exam scheduled in 3 rooms at the same time.</w:t>
      </w:r>
    </w:p>
    <w:p w14:paraId="1F7B81A0" w14:textId="5289A79A" w:rsidR="0005156E" w:rsidRPr="0005156E" w:rsidRDefault="0005156E" w:rsidP="0005156E">
      <w:pPr>
        <w:pStyle w:val="ListParagraph"/>
        <w:numPr>
          <w:ilvl w:val="2"/>
          <w:numId w:val="12"/>
        </w:numPr>
        <w:spacing w:after="0" w:line="360" w:lineRule="auto"/>
        <w:rPr>
          <w:rFonts w:ascii="Times New Roman" w:hAnsi="Times New Roman" w:cs="Times New Roman"/>
          <w:sz w:val="24"/>
          <w:szCs w:val="24"/>
        </w:rPr>
      </w:pPr>
      <w:r w:rsidRPr="0005156E">
        <w:rPr>
          <w:rFonts w:ascii="Times New Roman" w:hAnsi="Times New Roman" w:cs="Times New Roman"/>
          <w:sz w:val="24"/>
          <w:szCs w:val="24"/>
        </w:rPr>
        <w:t>Mike Rutter: Minimal policy exists on this issue. Does this include make up exams?</w:t>
      </w:r>
    </w:p>
    <w:p w14:paraId="5147FA74" w14:textId="7B133660" w:rsidR="0005156E" w:rsidRPr="0005156E" w:rsidRDefault="0005156E" w:rsidP="0005156E">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Mary Kahl: Good questions.</w:t>
      </w:r>
    </w:p>
    <w:p w14:paraId="06DB1D56" w14:textId="77777777" w:rsidR="00C60060" w:rsidRDefault="00C60060" w:rsidP="00D82566">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Representatives</w:t>
      </w:r>
    </w:p>
    <w:p w14:paraId="1F012ACF" w14:textId="77777777" w:rsidR="005F6924" w:rsidRDefault="007F5E96" w:rsidP="00D8256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Renee Finnecy and J</w:t>
      </w:r>
      <w:r w:rsidR="005F6924">
        <w:rPr>
          <w:rFonts w:ascii="Times New Roman" w:hAnsi="Times New Roman" w:cs="Times New Roman"/>
          <w:sz w:val="24"/>
          <w:szCs w:val="24"/>
        </w:rPr>
        <w:t>ennifer Mangus, Part-Time Faculty Representatives</w:t>
      </w:r>
    </w:p>
    <w:p w14:paraId="0AD41461" w14:textId="2B19FE15" w:rsidR="005F6924" w:rsidRDefault="005F6924" w:rsidP="00D8256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Sudarshan Nelatury, University Faculty Senate Representative</w:t>
      </w:r>
    </w:p>
    <w:p w14:paraId="1F353330" w14:textId="1545C0D3" w:rsidR="0005156E" w:rsidRDefault="00C747F3" w:rsidP="0005156E">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lang w:val="en"/>
        </w:rPr>
        <w:t xml:space="preserve">Newsletter: </w:t>
      </w:r>
      <w:r w:rsidRPr="00C747F3">
        <w:rPr>
          <w:rFonts w:ascii="Times New Roman" w:hAnsi="Times New Roman" w:cs="Times New Roman"/>
          <w:sz w:val="24"/>
          <w:szCs w:val="24"/>
          <w:lang w:val="en"/>
        </w:rPr>
        <w:t> </w:t>
      </w:r>
      <w:hyperlink r:id="rId9" w:anchor="101816" w:tgtFrame="_blank" w:history="1">
        <w:r w:rsidRPr="00C747F3">
          <w:rPr>
            <w:rStyle w:val="Hyperlink"/>
            <w:rFonts w:ascii="Times New Roman" w:hAnsi="Times New Roman" w:cs="Times New Roman"/>
            <w:sz w:val="24"/>
            <w:szCs w:val="24"/>
            <w:lang w:val="en"/>
          </w:rPr>
          <w:t>http://senate.psu.edu/senators/newsletters/#101816</w:t>
        </w:r>
      </w:hyperlink>
    </w:p>
    <w:p w14:paraId="051E842A" w14:textId="1DBD932C" w:rsidR="005F6924" w:rsidRDefault="005F6924" w:rsidP="00D8256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Student/Senate Representatives</w:t>
      </w:r>
    </w:p>
    <w:p w14:paraId="0CC3D2E8" w14:textId="2C77C1A1" w:rsidR="0005156E" w:rsidRDefault="0005156E" w:rsidP="0005156E">
      <w:pPr>
        <w:pStyle w:val="ListParagraph"/>
        <w:numPr>
          <w:ilvl w:val="1"/>
          <w:numId w:val="13"/>
        </w:numPr>
        <w:spacing w:line="360" w:lineRule="auto"/>
        <w:rPr>
          <w:rFonts w:ascii="Times New Roman" w:hAnsi="Times New Roman" w:cs="Times New Roman"/>
          <w:sz w:val="24"/>
          <w:szCs w:val="24"/>
        </w:rPr>
      </w:pPr>
      <w:r>
        <w:rPr>
          <w:rFonts w:ascii="Times New Roman" w:hAnsi="Times New Roman" w:cs="Times New Roman"/>
          <w:sz w:val="24"/>
          <w:szCs w:val="24"/>
        </w:rPr>
        <w:t>It is still not clear who these individuals are.</w:t>
      </w:r>
    </w:p>
    <w:p w14:paraId="7EC0F833" w14:textId="77777777" w:rsidR="00A03931" w:rsidRDefault="00A03931" w:rsidP="00D825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Unfinished Business</w:t>
      </w:r>
    </w:p>
    <w:p w14:paraId="4BFEBE87" w14:textId="77777777" w:rsidR="00A7480F" w:rsidRDefault="00A7480F" w:rsidP="00D82566">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Ralph</w:t>
      </w:r>
      <w:r w:rsidR="00902A70">
        <w:rPr>
          <w:rFonts w:ascii="Times New Roman" w:hAnsi="Times New Roman" w:cs="Times New Roman"/>
          <w:sz w:val="24"/>
          <w:szCs w:val="24"/>
        </w:rPr>
        <w:t xml:space="preserve"> Ford, Chancellor - Vision of a Behrend Graduate Ad Hoc Committee</w:t>
      </w:r>
    </w:p>
    <w:p w14:paraId="06E02095" w14:textId="77777777" w:rsidR="00A03931" w:rsidRDefault="00A03931" w:rsidP="00D825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New Business</w:t>
      </w:r>
    </w:p>
    <w:p w14:paraId="5F4E97F1" w14:textId="12EF6D23" w:rsidR="00C60060" w:rsidRDefault="00902A70" w:rsidP="0005156E">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Laurie Urraro, Vice Chair – Discussion of Title IX statement in course syllabi</w:t>
      </w:r>
    </w:p>
    <w:p w14:paraId="0F3FA55F" w14:textId="71ED37FB" w:rsidR="0005156E" w:rsidRDefault="0005156E" w:rsidP="0005156E">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At the end of September, Laurie Urraro, Sharon Gallagher, and Luciana Aronne attended a meeting on Title IX. A representative from University Park came to talk about Title IX which dictates that no individual can be discriminated against sex, gender, or activities the threaten gender or sex.</w:t>
      </w:r>
    </w:p>
    <w:p w14:paraId="17B7F0BA" w14:textId="17EFB70F" w:rsidR="0005156E" w:rsidRDefault="0005156E" w:rsidP="0005156E">
      <w:pPr>
        <w:pStyle w:val="ListParagraph"/>
        <w:numPr>
          <w:ilvl w:val="1"/>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Should we be included a blurb on syllabus about Title IX? We could be a pilot university. University Park would create a blurb we would put on our syllabi starting in the fall. It must be the blurb itself and not a link.</w:t>
      </w:r>
    </w:p>
    <w:p w14:paraId="069AC06D" w14:textId="77777777" w:rsidR="0005156E" w:rsidRPr="00842F6B" w:rsidRDefault="0005156E" w:rsidP="0005156E">
      <w:pPr>
        <w:pStyle w:val="ListParagraph"/>
        <w:numPr>
          <w:ilvl w:val="2"/>
          <w:numId w:val="11"/>
        </w:numPr>
        <w:spacing w:after="0" w:line="360" w:lineRule="auto"/>
        <w:rPr>
          <w:rFonts w:ascii="Times New Roman" w:hAnsi="Times New Roman" w:cs="Times New Roman"/>
          <w:sz w:val="24"/>
          <w:szCs w:val="24"/>
        </w:rPr>
      </w:pPr>
      <w:r w:rsidRPr="00842F6B">
        <w:rPr>
          <w:rFonts w:ascii="Times New Roman" w:hAnsi="Times New Roman" w:cs="Times New Roman"/>
          <w:sz w:val="24"/>
          <w:szCs w:val="24"/>
        </w:rPr>
        <w:t>Eventually this will be required. Should we just get ahead of it?</w:t>
      </w:r>
    </w:p>
    <w:p w14:paraId="68AFAD65" w14:textId="77777777" w:rsidR="0005156E" w:rsidRDefault="0005156E" w:rsidP="0005156E">
      <w:pPr>
        <w:pStyle w:val="ListParagraph"/>
        <w:numPr>
          <w:ilvl w:val="2"/>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required to have a disability services statement on syllabus. </w:t>
      </w:r>
    </w:p>
    <w:p w14:paraId="369BE50B" w14:textId="77777777" w:rsidR="0005156E" w:rsidRDefault="0005156E" w:rsidP="0005156E">
      <w:pPr>
        <w:pStyle w:val="ListParagraph"/>
        <w:numPr>
          <w:ilvl w:val="2"/>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A statement about mental health services will be required in the future as well.</w:t>
      </w:r>
      <w:r w:rsidRPr="00842F6B">
        <w:rPr>
          <w:rFonts w:ascii="Times New Roman" w:hAnsi="Times New Roman" w:cs="Times New Roman"/>
          <w:sz w:val="24"/>
          <w:szCs w:val="24"/>
        </w:rPr>
        <w:t xml:space="preserve"> </w:t>
      </w:r>
    </w:p>
    <w:p w14:paraId="15AE994F" w14:textId="77777777" w:rsidR="0005156E" w:rsidRPr="00842F6B" w:rsidRDefault="0005156E" w:rsidP="0005156E">
      <w:pPr>
        <w:pStyle w:val="ListParagraph"/>
        <w:numPr>
          <w:ilvl w:val="2"/>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Shrout</w:t>
      </w:r>
      <w:proofErr w:type="spellEnd"/>
      <w:r>
        <w:rPr>
          <w:rFonts w:ascii="Times New Roman" w:hAnsi="Times New Roman" w:cs="Times New Roman"/>
          <w:sz w:val="24"/>
          <w:szCs w:val="24"/>
        </w:rPr>
        <w:t xml:space="preserve"> is our point of contact.</w:t>
      </w:r>
    </w:p>
    <w:p w14:paraId="063A8CFE" w14:textId="77777777" w:rsidR="0005156E" w:rsidRDefault="0005156E" w:rsidP="0005156E">
      <w:pPr>
        <w:pStyle w:val="ListParagraph"/>
        <w:spacing w:line="360" w:lineRule="auto"/>
        <w:ind w:left="2160"/>
        <w:rPr>
          <w:rFonts w:ascii="Times New Roman" w:hAnsi="Times New Roman" w:cs="Times New Roman"/>
          <w:sz w:val="24"/>
          <w:szCs w:val="24"/>
        </w:rPr>
      </w:pPr>
    </w:p>
    <w:p w14:paraId="6527F202" w14:textId="77777777" w:rsidR="00A03931" w:rsidRDefault="00A03931" w:rsidP="00D825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Announcements</w:t>
      </w:r>
    </w:p>
    <w:p w14:paraId="487C216D" w14:textId="77777777" w:rsidR="00A03931" w:rsidRPr="00DC0757" w:rsidRDefault="00DC0757" w:rsidP="00D8256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October Faculty Discussion Forum</w:t>
      </w:r>
      <w:r w:rsidR="007F5E96">
        <w:rPr>
          <w:rFonts w:ascii="Times New Roman" w:hAnsi="Times New Roman" w:cs="Times New Roman"/>
          <w:sz w:val="24"/>
          <w:szCs w:val="24"/>
        </w:rPr>
        <w:t>, TBA</w:t>
      </w:r>
    </w:p>
    <w:p w14:paraId="5D1B1F3F" w14:textId="77777777" w:rsidR="00A03931" w:rsidRDefault="00A03931" w:rsidP="00D8256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Faculty Council Meetings for Fall 2016:</w:t>
      </w:r>
    </w:p>
    <w:p w14:paraId="748AAD1E" w14:textId="77777777" w:rsidR="00A03931" w:rsidRDefault="00A03931" w:rsidP="00D8256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Thursday, Nov. 17, at 4:30 p.m. in Reed 112</w:t>
      </w:r>
    </w:p>
    <w:p w14:paraId="0720540F" w14:textId="77777777" w:rsidR="00A03931" w:rsidRDefault="00A03931" w:rsidP="00D8256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Wednesday, Dec. 7 at 3:30 p.m. in Reed 112</w:t>
      </w:r>
    </w:p>
    <w:p w14:paraId="7E45762C" w14:textId="77777777" w:rsidR="00A03931" w:rsidRDefault="006B658D" w:rsidP="00D8256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Faculty Senate Meetings for Fall 2016</w:t>
      </w:r>
    </w:p>
    <w:p w14:paraId="49D37510" w14:textId="77777777" w:rsidR="006B658D" w:rsidRDefault="00902A70" w:rsidP="00D8256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Monday, Oct. 24 at 3:00 p.m. in Burke 180</w:t>
      </w:r>
    </w:p>
    <w:p w14:paraId="503EC30C" w14:textId="77777777" w:rsidR="00902A70" w:rsidRDefault="00902A70" w:rsidP="00D8256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Bill Lasher will update faculty on his University Senate Committee and ask for faculty input</w:t>
      </w:r>
    </w:p>
    <w:p w14:paraId="12CD9434" w14:textId="77777777" w:rsidR="006B658D" w:rsidRDefault="006B658D" w:rsidP="00D8256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Wednesday, Nov. 30 at 4:00 p.m. in Science 101</w:t>
      </w:r>
    </w:p>
    <w:p w14:paraId="73BB577E" w14:textId="77777777" w:rsidR="00A7480F" w:rsidRDefault="00A7480F" w:rsidP="00D8256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University Senate Meetings</w:t>
      </w:r>
    </w:p>
    <w:p w14:paraId="75187D59" w14:textId="77777777" w:rsidR="00A7480F" w:rsidRPr="00DC0757" w:rsidRDefault="00DC0757" w:rsidP="00D82566">
      <w:pPr>
        <w:pStyle w:val="ListParagraph"/>
        <w:numPr>
          <w:ilvl w:val="0"/>
          <w:numId w:val="15"/>
        </w:numPr>
        <w:spacing w:line="360" w:lineRule="auto"/>
        <w:rPr>
          <w:rFonts w:ascii="Times New Roman" w:hAnsi="Times New Roman" w:cs="Times New Roman"/>
          <w:sz w:val="24"/>
          <w:szCs w:val="24"/>
        </w:rPr>
      </w:pPr>
      <w:r w:rsidRPr="00DC0757">
        <w:rPr>
          <w:rFonts w:ascii="Times New Roman" w:hAnsi="Times New Roman" w:cs="Times New Roman"/>
          <w:sz w:val="24"/>
          <w:szCs w:val="24"/>
        </w:rPr>
        <w:t xml:space="preserve">Fall 2016: </w:t>
      </w:r>
      <w:r w:rsidR="00A7480F" w:rsidRPr="00DC0757">
        <w:rPr>
          <w:rFonts w:ascii="Times New Roman" w:hAnsi="Times New Roman" w:cs="Times New Roman"/>
          <w:sz w:val="24"/>
          <w:szCs w:val="24"/>
        </w:rPr>
        <w:t>Tuesday, Oct. 18, 2016</w:t>
      </w:r>
      <w:r w:rsidRPr="00DC0757">
        <w:rPr>
          <w:rFonts w:ascii="Times New Roman" w:hAnsi="Times New Roman" w:cs="Times New Roman"/>
          <w:sz w:val="24"/>
          <w:szCs w:val="24"/>
        </w:rPr>
        <w:t xml:space="preserve"> and </w:t>
      </w:r>
      <w:r w:rsidR="00A7480F" w:rsidRPr="00DC0757">
        <w:rPr>
          <w:rFonts w:ascii="Times New Roman" w:hAnsi="Times New Roman" w:cs="Times New Roman"/>
          <w:sz w:val="24"/>
          <w:szCs w:val="24"/>
        </w:rPr>
        <w:t>Tuesday, Dec. 6, 2016</w:t>
      </w:r>
    </w:p>
    <w:p w14:paraId="478DB3D8" w14:textId="77777777" w:rsidR="00A7480F" w:rsidRPr="00DC0757" w:rsidRDefault="00DC0757" w:rsidP="00D82566">
      <w:pPr>
        <w:pStyle w:val="ListParagraph"/>
        <w:numPr>
          <w:ilvl w:val="0"/>
          <w:numId w:val="15"/>
        </w:numPr>
        <w:spacing w:line="360" w:lineRule="auto"/>
        <w:rPr>
          <w:rFonts w:ascii="Times New Roman" w:hAnsi="Times New Roman" w:cs="Times New Roman"/>
          <w:sz w:val="24"/>
          <w:szCs w:val="24"/>
        </w:rPr>
      </w:pPr>
      <w:r w:rsidRPr="00DC0757">
        <w:rPr>
          <w:rFonts w:ascii="Times New Roman" w:hAnsi="Times New Roman" w:cs="Times New Roman"/>
          <w:sz w:val="24"/>
          <w:szCs w:val="24"/>
        </w:rPr>
        <w:t xml:space="preserve">Spring 2017: </w:t>
      </w:r>
      <w:r w:rsidR="00A7480F" w:rsidRPr="00DC0757">
        <w:rPr>
          <w:rFonts w:ascii="Times New Roman" w:hAnsi="Times New Roman" w:cs="Times New Roman"/>
          <w:sz w:val="24"/>
          <w:szCs w:val="24"/>
        </w:rPr>
        <w:t>Tuesday, Jan. 24, 2017</w:t>
      </w:r>
      <w:r w:rsidRPr="00DC0757">
        <w:rPr>
          <w:rFonts w:ascii="Times New Roman" w:hAnsi="Times New Roman" w:cs="Times New Roman"/>
          <w:sz w:val="24"/>
          <w:szCs w:val="24"/>
        </w:rPr>
        <w:t xml:space="preserve">; </w:t>
      </w:r>
      <w:r w:rsidR="00A7480F" w:rsidRPr="00DC0757">
        <w:rPr>
          <w:rFonts w:ascii="Times New Roman" w:hAnsi="Times New Roman" w:cs="Times New Roman"/>
          <w:sz w:val="24"/>
          <w:szCs w:val="24"/>
        </w:rPr>
        <w:t>Tuesday, Mar. 14, 2017</w:t>
      </w:r>
      <w:r w:rsidRPr="00DC0757">
        <w:rPr>
          <w:rFonts w:ascii="Times New Roman" w:hAnsi="Times New Roman" w:cs="Times New Roman"/>
          <w:sz w:val="24"/>
          <w:szCs w:val="24"/>
        </w:rPr>
        <w:t>;</w:t>
      </w:r>
      <w:r>
        <w:rPr>
          <w:rFonts w:ascii="Times New Roman" w:hAnsi="Times New Roman" w:cs="Times New Roman"/>
          <w:sz w:val="24"/>
          <w:szCs w:val="24"/>
        </w:rPr>
        <w:t xml:space="preserve"> and </w:t>
      </w:r>
      <w:r w:rsidR="00A7480F" w:rsidRPr="00DC0757">
        <w:rPr>
          <w:rFonts w:ascii="Times New Roman" w:hAnsi="Times New Roman" w:cs="Times New Roman"/>
          <w:sz w:val="24"/>
          <w:szCs w:val="24"/>
        </w:rPr>
        <w:t>Tuesday, Apr. 25, 2017</w:t>
      </w:r>
    </w:p>
    <w:p w14:paraId="223950B1" w14:textId="29ADE9BD" w:rsidR="00A03931" w:rsidRDefault="007F5E96" w:rsidP="00D825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Adjourn</w:t>
      </w:r>
      <w:r w:rsidR="00A03931">
        <w:rPr>
          <w:rFonts w:ascii="Times New Roman" w:hAnsi="Times New Roman" w:cs="Times New Roman"/>
          <w:sz w:val="24"/>
          <w:szCs w:val="24"/>
        </w:rPr>
        <w:t>ment</w:t>
      </w:r>
    </w:p>
    <w:p w14:paraId="0FECB8A0" w14:textId="658A7C59" w:rsidR="00F57479" w:rsidRDefault="00F57479" w:rsidP="00F57479">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Motion to adjourn made by Matt Swinarski and seconded by Terry Blakney.</w:t>
      </w:r>
    </w:p>
    <w:p w14:paraId="0CD1622A" w14:textId="47924606" w:rsidR="00F57479" w:rsidRPr="00A03931" w:rsidRDefault="00F57479" w:rsidP="00F57479">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Meeting adjourned at 4:45 p.m.</w:t>
      </w:r>
    </w:p>
    <w:sectPr w:rsidR="00F57479" w:rsidRPr="00A03931" w:rsidSect="00A7480F">
      <w:headerReference w:type="default" r:id="rId10"/>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318184" w15:done="0"/>
  <w15:commentEx w15:paraId="7D8D2676" w15:done="0"/>
  <w15:commentEx w15:paraId="362C46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A480" w14:textId="77777777" w:rsidR="003156AB" w:rsidRDefault="003156AB" w:rsidP="00A7480F">
      <w:pPr>
        <w:spacing w:after="0" w:line="240" w:lineRule="auto"/>
      </w:pPr>
      <w:r>
        <w:separator/>
      </w:r>
    </w:p>
  </w:endnote>
  <w:endnote w:type="continuationSeparator" w:id="0">
    <w:p w14:paraId="489CDD60" w14:textId="77777777" w:rsidR="003156AB" w:rsidRDefault="003156AB" w:rsidP="00A7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293CC" w14:textId="77777777" w:rsidR="003156AB" w:rsidRDefault="003156AB" w:rsidP="00A7480F">
      <w:pPr>
        <w:spacing w:after="0" w:line="240" w:lineRule="auto"/>
      </w:pPr>
      <w:r>
        <w:separator/>
      </w:r>
    </w:p>
  </w:footnote>
  <w:footnote w:type="continuationSeparator" w:id="0">
    <w:p w14:paraId="2BB8CD65" w14:textId="77777777" w:rsidR="003156AB" w:rsidRDefault="003156AB" w:rsidP="00A7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077057"/>
      <w:docPartObj>
        <w:docPartGallery w:val="Page Numbers (Top of Page)"/>
        <w:docPartUnique/>
      </w:docPartObj>
    </w:sdtPr>
    <w:sdtEndPr>
      <w:rPr>
        <w:noProof/>
      </w:rPr>
    </w:sdtEndPr>
    <w:sdtContent>
      <w:p w14:paraId="3A515503" w14:textId="45A29304" w:rsidR="00A7480F" w:rsidRDefault="00F41E37">
        <w:pPr>
          <w:pStyle w:val="Header"/>
          <w:jc w:val="right"/>
        </w:pPr>
        <w:r>
          <w:t>October 12,</w:t>
        </w:r>
        <w:r w:rsidR="00A7480F">
          <w:t xml:space="preserve"> 2016 Faculty Council </w:t>
        </w:r>
        <w:r w:rsidR="00D82566">
          <w:t>Minutes</w:t>
        </w:r>
      </w:p>
    </w:sdtContent>
  </w:sdt>
  <w:p w14:paraId="5D371D4B" w14:textId="77777777" w:rsidR="00A7480F" w:rsidRDefault="00A74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5F"/>
    <w:multiLevelType w:val="hybridMultilevel"/>
    <w:tmpl w:val="CF4C287C"/>
    <w:lvl w:ilvl="0" w:tplc="B02868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E0E67"/>
    <w:multiLevelType w:val="hybridMultilevel"/>
    <w:tmpl w:val="7ACEC8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4B3935"/>
    <w:multiLevelType w:val="hybridMultilevel"/>
    <w:tmpl w:val="0422C728"/>
    <w:lvl w:ilvl="0" w:tplc="1E8062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040DE"/>
    <w:multiLevelType w:val="hybridMultilevel"/>
    <w:tmpl w:val="B9BAC3A2"/>
    <w:lvl w:ilvl="0" w:tplc="2620FE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8F274B"/>
    <w:multiLevelType w:val="hybridMultilevel"/>
    <w:tmpl w:val="1D5E0012"/>
    <w:lvl w:ilvl="0" w:tplc="D97272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0805AC"/>
    <w:multiLevelType w:val="hybridMultilevel"/>
    <w:tmpl w:val="48B008B6"/>
    <w:lvl w:ilvl="0" w:tplc="151C513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F33FB"/>
    <w:multiLevelType w:val="hybridMultilevel"/>
    <w:tmpl w:val="CCA6B500"/>
    <w:lvl w:ilvl="0" w:tplc="B4AEF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EC29A7"/>
    <w:multiLevelType w:val="hybridMultilevel"/>
    <w:tmpl w:val="0EB0C496"/>
    <w:lvl w:ilvl="0" w:tplc="D5ACCF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F3198F"/>
    <w:multiLevelType w:val="hybridMultilevel"/>
    <w:tmpl w:val="A34AE484"/>
    <w:lvl w:ilvl="0" w:tplc="7E3E8C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FF7034"/>
    <w:multiLevelType w:val="hybridMultilevel"/>
    <w:tmpl w:val="5BA2E9E4"/>
    <w:lvl w:ilvl="0" w:tplc="B77800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B75595"/>
    <w:multiLevelType w:val="hybridMultilevel"/>
    <w:tmpl w:val="27C8B1FA"/>
    <w:lvl w:ilvl="0" w:tplc="128E4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F191BF0"/>
    <w:multiLevelType w:val="hybridMultilevel"/>
    <w:tmpl w:val="12F8019A"/>
    <w:lvl w:ilvl="0" w:tplc="DC2AB4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8A14597"/>
    <w:multiLevelType w:val="hybridMultilevel"/>
    <w:tmpl w:val="8B1427D6"/>
    <w:lvl w:ilvl="0" w:tplc="918E69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974BAF"/>
    <w:multiLevelType w:val="hybridMultilevel"/>
    <w:tmpl w:val="F0629E86"/>
    <w:lvl w:ilvl="0" w:tplc="7B9EDA3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C10426"/>
    <w:multiLevelType w:val="hybridMultilevel"/>
    <w:tmpl w:val="777E9D8A"/>
    <w:lvl w:ilvl="0" w:tplc="417484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D77A6B"/>
    <w:multiLevelType w:val="hybridMultilevel"/>
    <w:tmpl w:val="7F184582"/>
    <w:lvl w:ilvl="0" w:tplc="C0180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11"/>
  </w:num>
  <w:num w:numId="4">
    <w:abstractNumId w:val="15"/>
  </w:num>
  <w:num w:numId="5">
    <w:abstractNumId w:val="14"/>
  </w:num>
  <w:num w:numId="6">
    <w:abstractNumId w:val="0"/>
  </w:num>
  <w:num w:numId="7">
    <w:abstractNumId w:val="9"/>
  </w:num>
  <w:num w:numId="8">
    <w:abstractNumId w:val="7"/>
  </w:num>
  <w:num w:numId="9">
    <w:abstractNumId w:val="6"/>
  </w:num>
  <w:num w:numId="10">
    <w:abstractNumId w:val="8"/>
  </w:num>
  <w:num w:numId="11">
    <w:abstractNumId w:val="2"/>
  </w:num>
  <w:num w:numId="12">
    <w:abstractNumId w:val="13"/>
  </w:num>
  <w:num w:numId="13">
    <w:abstractNumId w:val="12"/>
  </w:num>
  <w:num w:numId="14">
    <w:abstractNumId w:val="4"/>
  </w:num>
  <w:num w:numId="15">
    <w:abstractNumId w:val="10"/>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die Styers">
    <w15:presenceInfo w15:providerId="Windows Live" w15:userId="644f722bb8473b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31"/>
    <w:rsid w:val="0005156E"/>
    <w:rsid w:val="00122FBC"/>
    <w:rsid w:val="001375CB"/>
    <w:rsid w:val="002119BD"/>
    <w:rsid w:val="0026136D"/>
    <w:rsid w:val="003156AB"/>
    <w:rsid w:val="00323EAD"/>
    <w:rsid w:val="00485D9E"/>
    <w:rsid w:val="005F6924"/>
    <w:rsid w:val="006B658D"/>
    <w:rsid w:val="00783CD0"/>
    <w:rsid w:val="007F5E96"/>
    <w:rsid w:val="008C591D"/>
    <w:rsid w:val="00902A70"/>
    <w:rsid w:val="009C6EF1"/>
    <w:rsid w:val="00A03931"/>
    <w:rsid w:val="00A46C99"/>
    <w:rsid w:val="00A7480F"/>
    <w:rsid w:val="00A9222F"/>
    <w:rsid w:val="00AD3FDD"/>
    <w:rsid w:val="00AE5D54"/>
    <w:rsid w:val="00B432ED"/>
    <w:rsid w:val="00C60060"/>
    <w:rsid w:val="00C747F3"/>
    <w:rsid w:val="00D82566"/>
    <w:rsid w:val="00DC0757"/>
    <w:rsid w:val="00EC6F76"/>
    <w:rsid w:val="00F25DE2"/>
    <w:rsid w:val="00F41E37"/>
    <w:rsid w:val="00F57479"/>
    <w:rsid w:val="00FD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 w:type="paragraph" w:styleId="Header">
    <w:name w:val="header"/>
    <w:basedOn w:val="Normal"/>
    <w:link w:val="HeaderChar"/>
    <w:uiPriority w:val="99"/>
    <w:unhideWhenUsed/>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0F"/>
  </w:style>
  <w:style w:type="paragraph" w:styleId="Footer">
    <w:name w:val="footer"/>
    <w:basedOn w:val="Normal"/>
    <w:link w:val="FooterChar"/>
    <w:uiPriority w:val="99"/>
    <w:unhideWhenUsed/>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0F"/>
  </w:style>
  <w:style w:type="character" w:styleId="CommentReference">
    <w:name w:val="annotation reference"/>
    <w:basedOn w:val="DefaultParagraphFont"/>
    <w:uiPriority w:val="99"/>
    <w:semiHidden/>
    <w:unhideWhenUsed/>
    <w:rsid w:val="00D82566"/>
    <w:rPr>
      <w:sz w:val="16"/>
      <w:szCs w:val="16"/>
    </w:rPr>
  </w:style>
  <w:style w:type="paragraph" w:styleId="CommentText">
    <w:name w:val="annotation text"/>
    <w:basedOn w:val="Normal"/>
    <w:link w:val="CommentTextChar"/>
    <w:uiPriority w:val="99"/>
    <w:semiHidden/>
    <w:unhideWhenUsed/>
    <w:rsid w:val="00D82566"/>
    <w:pPr>
      <w:spacing w:line="240" w:lineRule="auto"/>
    </w:pPr>
    <w:rPr>
      <w:sz w:val="20"/>
      <w:szCs w:val="20"/>
    </w:rPr>
  </w:style>
  <w:style w:type="character" w:customStyle="1" w:styleId="CommentTextChar">
    <w:name w:val="Comment Text Char"/>
    <w:basedOn w:val="DefaultParagraphFont"/>
    <w:link w:val="CommentText"/>
    <w:uiPriority w:val="99"/>
    <w:semiHidden/>
    <w:rsid w:val="00D82566"/>
    <w:rPr>
      <w:sz w:val="20"/>
      <w:szCs w:val="20"/>
    </w:rPr>
  </w:style>
  <w:style w:type="paragraph" w:styleId="CommentSubject">
    <w:name w:val="annotation subject"/>
    <w:basedOn w:val="CommentText"/>
    <w:next w:val="CommentText"/>
    <w:link w:val="CommentSubjectChar"/>
    <w:uiPriority w:val="99"/>
    <w:semiHidden/>
    <w:unhideWhenUsed/>
    <w:rsid w:val="00D82566"/>
    <w:rPr>
      <w:b/>
      <w:bCs/>
    </w:rPr>
  </w:style>
  <w:style w:type="character" w:customStyle="1" w:styleId="CommentSubjectChar">
    <w:name w:val="Comment Subject Char"/>
    <w:basedOn w:val="CommentTextChar"/>
    <w:link w:val="CommentSubject"/>
    <w:uiPriority w:val="99"/>
    <w:semiHidden/>
    <w:rsid w:val="00D82566"/>
    <w:rPr>
      <w:b/>
      <w:bCs/>
      <w:sz w:val="20"/>
      <w:szCs w:val="20"/>
    </w:rPr>
  </w:style>
  <w:style w:type="paragraph" w:styleId="BalloonText">
    <w:name w:val="Balloon Text"/>
    <w:basedOn w:val="Normal"/>
    <w:link w:val="BalloonTextChar"/>
    <w:uiPriority w:val="99"/>
    <w:semiHidden/>
    <w:unhideWhenUsed/>
    <w:rsid w:val="00D82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66"/>
    <w:rPr>
      <w:rFonts w:ascii="Segoe UI" w:hAnsi="Segoe UI" w:cs="Segoe UI"/>
      <w:sz w:val="18"/>
      <w:szCs w:val="18"/>
    </w:rPr>
  </w:style>
  <w:style w:type="character" w:styleId="Hyperlink">
    <w:name w:val="Hyperlink"/>
    <w:basedOn w:val="DefaultParagraphFont"/>
    <w:uiPriority w:val="99"/>
    <w:unhideWhenUsed/>
    <w:rsid w:val="00C747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931"/>
    <w:pPr>
      <w:ind w:left="720"/>
      <w:contextualSpacing/>
    </w:pPr>
  </w:style>
  <w:style w:type="paragraph" w:styleId="Header">
    <w:name w:val="header"/>
    <w:basedOn w:val="Normal"/>
    <w:link w:val="HeaderChar"/>
    <w:uiPriority w:val="99"/>
    <w:unhideWhenUsed/>
    <w:rsid w:val="00A7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0F"/>
  </w:style>
  <w:style w:type="paragraph" w:styleId="Footer">
    <w:name w:val="footer"/>
    <w:basedOn w:val="Normal"/>
    <w:link w:val="FooterChar"/>
    <w:uiPriority w:val="99"/>
    <w:unhideWhenUsed/>
    <w:rsid w:val="00A7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0F"/>
  </w:style>
  <w:style w:type="character" w:styleId="CommentReference">
    <w:name w:val="annotation reference"/>
    <w:basedOn w:val="DefaultParagraphFont"/>
    <w:uiPriority w:val="99"/>
    <w:semiHidden/>
    <w:unhideWhenUsed/>
    <w:rsid w:val="00D82566"/>
    <w:rPr>
      <w:sz w:val="16"/>
      <w:szCs w:val="16"/>
    </w:rPr>
  </w:style>
  <w:style w:type="paragraph" w:styleId="CommentText">
    <w:name w:val="annotation text"/>
    <w:basedOn w:val="Normal"/>
    <w:link w:val="CommentTextChar"/>
    <w:uiPriority w:val="99"/>
    <w:semiHidden/>
    <w:unhideWhenUsed/>
    <w:rsid w:val="00D82566"/>
    <w:pPr>
      <w:spacing w:line="240" w:lineRule="auto"/>
    </w:pPr>
    <w:rPr>
      <w:sz w:val="20"/>
      <w:szCs w:val="20"/>
    </w:rPr>
  </w:style>
  <w:style w:type="character" w:customStyle="1" w:styleId="CommentTextChar">
    <w:name w:val="Comment Text Char"/>
    <w:basedOn w:val="DefaultParagraphFont"/>
    <w:link w:val="CommentText"/>
    <w:uiPriority w:val="99"/>
    <w:semiHidden/>
    <w:rsid w:val="00D82566"/>
    <w:rPr>
      <w:sz w:val="20"/>
      <w:szCs w:val="20"/>
    </w:rPr>
  </w:style>
  <w:style w:type="paragraph" w:styleId="CommentSubject">
    <w:name w:val="annotation subject"/>
    <w:basedOn w:val="CommentText"/>
    <w:next w:val="CommentText"/>
    <w:link w:val="CommentSubjectChar"/>
    <w:uiPriority w:val="99"/>
    <w:semiHidden/>
    <w:unhideWhenUsed/>
    <w:rsid w:val="00D82566"/>
    <w:rPr>
      <w:b/>
      <w:bCs/>
    </w:rPr>
  </w:style>
  <w:style w:type="character" w:customStyle="1" w:styleId="CommentSubjectChar">
    <w:name w:val="Comment Subject Char"/>
    <w:basedOn w:val="CommentTextChar"/>
    <w:link w:val="CommentSubject"/>
    <w:uiPriority w:val="99"/>
    <w:semiHidden/>
    <w:rsid w:val="00D82566"/>
    <w:rPr>
      <w:b/>
      <w:bCs/>
      <w:sz w:val="20"/>
      <w:szCs w:val="20"/>
    </w:rPr>
  </w:style>
  <w:style w:type="paragraph" w:styleId="BalloonText">
    <w:name w:val="Balloon Text"/>
    <w:basedOn w:val="Normal"/>
    <w:link w:val="BalloonTextChar"/>
    <w:uiPriority w:val="99"/>
    <w:semiHidden/>
    <w:unhideWhenUsed/>
    <w:rsid w:val="00D82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66"/>
    <w:rPr>
      <w:rFonts w:ascii="Segoe UI" w:hAnsi="Segoe UI" w:cs="Segoe UI"/>
      <w:sz w:val="18"/>
      <w:szCs w:val="18"/>
    </w:rPr>
  </w:style>
  <w:style w:type="character" w:styleId="Hyperlink">
    <w:name w:val="Hyperlink"/>
    <w:basedOn w:val="DefaultParagraphFont"/>
    <w:uiPriority w:val="99"/>
    <w:unhideWhenUsed/>
    <w:rsid w:val="00C74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ate.psu.edu/senators/newsletter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0C5A-F22F-4410-8016-64A7580A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Marjorie Sargent</cp:lastModifiedBy>
  <cp:revision>4</cp:revision>
  <cp:lastPrinted>2016-09-22T12:25:00Z</cp:lastPrinted>
  <dcterms:created xsi:type="dcterms:W3CDTF">2016-11-18T18:21:00Z</dcterms:created>
  <dcterms:modified xsi:type="dcterms:W3CDTF">2016-11-18T18:25:00Z</dcterms:modified>
</cp:coreProperties>
</file>