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BD" w:rsidRDefault="00A03931" w:rsidP="00A039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Penn State Behrend Faculty Council</w:t>
      </w:r>
    </w:p>
    <w:p w:rsidR="00A03931" w:rsidRDefault="00A03931" w:rsidP="00A039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Thursday, Sept. 22, 2016</w:t>
      </w:r>
    </w:p>
    <w:p w:rsidR="00A03931" w:rsidRDefault="00A03931" w:rsidP="00A039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4:30 p.m. in Reed 112</w:t>
      </w:r>
    </w:p>
    <w:p w:rsidR="00D44A10" w:rsidRDefault="00D44A10" w:rsidP="00A03931">
      <w:pPr>
        <w:spacing w:line="240" w:lineRule="auto"/>
        <w:contextualSpacing/>
        <w:jc w:val="center"/>
        <w:rPr>
          <w:rFonts w:ascii="Times New Roman" w:hAnsi="Times New Roman" w:cs="Times New Roman"/>
          <w:sz w:val="24"/>
          <w:szCs w:val="24"/>
        </w:rPr>
      </w:pPr>
    </w:p>
    <w:p w:rsidR="00D44A10" w:rsidRPr="00D44A10" w:rsidRDefault="00D44A10" w:rsidP="00D44A10">
      <w:pPr>
        <w:spacing w:line="240" w:lineRule="auto"/>
        <w:contextualSpacing/>
        <w:rPr>
          <w:rFonts w:ascii="Times New Roman" w:hAnsi="Times New Roman" w:cs="Times New Roman"/>
          <w:sz w:val="24"/>
          <w:szCs w:val="24"/>
        </w:rPr>
      </w:pPr>
      <w:r w:rsidRPr="00D44A10">
        <w:rPr>
          <w:rFonts w:ascii="Times New Roman" w:hAnsi="Times New Roman" w:cs="Times New Roman"/>
          <w:sz w:val="24"/>
          <w:szCs w:val="24"/>
        </w:rPr>
        <w:t xml:space="preserve">Attendance: Sharon Gallagher, Laurie Urraro, </w:t>
      </w:r>
      <w:r>
        <w:rPr>
          <w:rFonts w:ascii="Times New Roman" w:hAnsi="Times New Roman" w:cs="Times New Roman"/>
          <w:sz w:val="24"/>
          <w:szCs w:val="24"/>
        </w:rPr>
        <w:t xml:space="preserve">Jodie </w:t>
      </w:r>
      <w:proofErr w:type="spellStart"/>
      <w:r>
        <w:rPr>
          <w:rFonts w:ascii="Times New Roman" w:hAnsi="Times New Roman" w:cs="Times New Roman"/>
          <w:sz w:val="24"/>
          <w:szCs w:val="24"/>
        </w:rPr>
        <w:t>Styers</w:t>
      </w:r>
      <w:proofErr w:type="spellEnd"/>
      <w:r>
        <w:rPr>
          <w:rFonts w:ascii="Times New Roman" w:hAnsi="Times New Roman" w:cs="Times New Roman"/>
          <w:sz w:val="24"/>
          <w:szCs w:val="24"/>
        </w:rPr>
        <w:t xml:space="preserve">, </w:t>
      </w:r>
      <w:r w:rsidRPr="00D44A10">
        <w:rPr>
          <w:rFonts w:ascii="Times New Roman" w:hAnsi="Times New Roman" w:cs="Times New Roman"/>
          <w:sz w:val="24"/>
          <w:szCs w:val="24"/>
        </w:rPr>
        <w:t>Luciana Aronne, Joshua Shaw, Alicyn Rhoades, Joseph Previte, Terry Blakney, Michael Rutter, Charlo</w:t>
      </w:r>
      <w:r w:rsidR="00AF3A2C">
        <w:rPr>
          <w:rFonts w:ascii="Times New Roman" w:hAnsi="Times New Roman" w:cs="Times New Roman"/>
          <w:sz w:val="24"/>
          <w:szCs w:val="24"/>
        </w:rPr>
        <w:t>t</w:t>
      </w:r>
      <w:r>
        <w:rPr>
          <w:rFonts w:ascii="Times New Roman" w:hAnsi="Times New Roman" w:cs="Times New Roman"/>
          <w:sz w:val="24"/>
          <w:szCs w:val="24"/>
        </w:rPr>
        <w:t>te de Vries, Sudarshan Nelatury</w:t>
      </w:r>
      <w:r w:rsidRPr="00D44A10">
        <w:rPr>
          <w:rFonts w:ascii="Times New Roman" w:hAnsi="Times New Roman" w:cs="Times New Roman"/>
          <w:sz w:val="24"/>
          <w:szCs w:val="24"/>
        </w:rPr>
        <w:t>, Aaron Morrow, Bob Light, Ralph Ford</w:t>
      </w:r>
    </w:p>
    <w:p w:rsidR="00D44A10" w:rsidRDefault="00D44A10" w:rsidP="00D44A10">
      <w:pPr>
        <w:spacing w:line="240" w:lineRule="auto"/>
        <w:contextualSpacing/>
        <w:rPr>
          <w:rFonts w:ascii="Times New Roman" w:hAnsi="Times New Roman" w:cs="Times New Roman"/>
          <w:sz w:val="24"/>
          <w:szCs w:val="24"/>
        </w:rPr>
      </w:pPr>
    </w:p>
    <w:p w:rsidR="00A03931" w:rsidRDefault="00A03931" w:rsidP="00A0393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Call to order by Chair</w:t>
      </w:r>
    </w:p>
    <w:p w:rsidR="000D7F60" w:rsidRDefault="000D7F60" w:rsidP="000D7F60">
      <w:pPr>
        <w:pStyle w:val="ListParagraph"/>
        <w:spacing w:after="120" w:line="360" w:lineRule="auto"/>
        <w:ind w:left="1080"/>
        <w:rPr>
          <w:rFonts w:ascii="Times New Roman" w:hAnsi="Times New Roman" w:cs="Times New Roman"/>
          <w:sz w:val="24"/>
          <w:szCs w:val="24"/>
        </w:rPr>
      </w:pPr>
      <w:r>
        <w:rPr>
          <w:rFonts w:ascii="Times New Roman" w:hAnsi="Times New Roman" w:cs="Times New Roman"/>
          <w:sz w:val="24"/>
          <w:szCs w:val="24"/>
        </w:rPr>
        <w:t>The meeting was called to order by Sharon Gallagher at 4:31 p.m.</w:t>
      </w:r>
    </w:p>
    <w:p w:rsidR="00A03931" w:rsidRDefault="00A03931" w:rsidP="000D7F60">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Approval of Minutes</w:t>
      </w:r>
    </w:p>
    <w:p w:rsidR="006B658D" w:rsidRPr="000D7F60" w:rsidRDefault="000D7F60" w:rsidP="000D7F60">
      <w:pPr>
        <w:pStyle w:val="ListParagraph"/>
        <w:numPr>
          <w:ilvl w:val="0"/>
          <w:numId w:val="15"/>
        </w:numPr>
        <w:spacing w:after="120" w:line="360" w:lineRule="auto"/>
        <w:rPr>
          <w:rFonts w:ascii="Times New Roman" w:hAnsi="Times New Roman" w:cs="Times New Roman"/>
          <w:sz w:val="24"/>
          <w:szCs w:val="24"/>
        </w:rPr>
      </w:pPr>
      <w:r w:rsidRPr="000D7F60">
        <w:rPr>
          <w:rFonts w:ascii="Times New Roman" w:hAnsi="Times New Roman" w:cs="Times New Roman"/>
          <w:sz w:val="24"/>
          <w:szCs w:val="24"/>
        </w:rPr>
        <w:t xml:space="preserve">A motion to approve the minutes from the </w:t>
      </w:r>
      <w:r w:rsidR="009C6EF1" w:rsidRPr="000D7F60">
        <w:rPr>
          <w:rFonts w:ascii="Times New Roman" w:hAnsi="Times New Roman" w:cs="Times New Roman"/>
          <w:sz w:val="24"/>
          <w:szCs w:val="24"/>
        </w:rPr>
        <w:t>April 22, 2016</w:t>
      </w:r>
      <w:r w:rsidRPr="000D7F60">
        <w:rPr>
          <w:rFonts w:ascii="Times New Roman" w:hAnsi="Times New Roman" w:cs="Times New Roman"/>
          <w:sz w:val="24"/>
          <w:szCs w:val="24"/>
        </w:rPr>
        <w:t xml:space="preserve"> Faculty Council Meeting was made by Ralph Ford and seconded by Joshua Shaw.</w:t>
      </w:r>
    </w:p>
    <w:p w:rsidR="00A03931" w:rsidRDefault="00A03931" w:rsidP="000D7F60">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Reports of Officers and Standing Committees</w:t>
      </w:r>
    </w:p>
    <w:p w:rsidR="00C60060" w:rsidRDefault="000D7F60" w:rsidP="000D7F60">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Introduction of </w:t>
      </w:r>
      <w:r w:rsidR="00C60060">
        <w:rPr>
          <w:rFonts w:ascii="Times New Roman" w:hAnsi="Times New Roman" w:cs="Times New Roman"/>
          <w:sz w:val="24"/>
          <w:szCs w:val="24"/>
        </w:rPr>
        <w:t>Officers</w:t>
      </w:r>
    </w:p>
    <w:p w:rsidR="00C60060" w:rsidRDefault="00C60060" w:rsidP="000D7F60">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Sharon Gallagher, Chair</w:t>
      </w:r>
    </w:p>
    <w:p w:rsidR="00C60060" w:rsidRDefault="00C60060" w:rsidP="000D7F60">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Laurie Urraro, Vice Chair</w:t>
      </w:r>
    </w:p>
    <w:p w:rsidR="00C60060" w:rsidRDefault="00C60060" w:rsidP="000D7F60">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Jodie Styers, Secretary</w:t>
      </w:r>
    </w:p>
    <w:p w:rsidR="00C60060" w:rsidRDefault="00C60060" w:rsidP="000D7F60">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Luciana Aronne, Past Chair</w:t>
      </w:r>
    </w:p>
    <w:p w:rsidR="000D7F60" w:rsidRDefault="000D7F60" w:rsidP="000D7F60">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Updates from the Chair</w:t>
      </w:r>
    </w:p>
    <w:p w:rsidR="0016460F" w:rsidRPr="0016460F" w:rsidRDefault="0016460F" w:rsidP="0016460F">
      <w:pPr>
        <w:pStyle w:val="ListParagraph"/>
        <w:numPr>
          <w:ilvl w:val="1"/>
          <w:numId w:val="6"/>
        </w:numPr>
        <w:tabs>
          <w:tab w:val="left" w:pos="1440"/>
        </w:tabs>
        <w:spacing w:after="120" w:line="360" w:lineRule="auto"/>
        <w:rPr>
          <w:rFonts w:ascii="Times New Roman" w:hAnsi="Times New Roman" w:cs="Times New Roman"/>
          <w:sz w:val="24"/>
          <w:szCs w:val="24"/>
        </w:rPr>
      </w:pPr>
      <w:r w:rsidRPr="0016460F">
        <w:rPr>
          <w:rFonts w:ascii="Times New Roman" w:hAnsi="Times New Roman" w:cs="Times New Roman"/>
          <w:sz w:val="24"/>
          <w:szCs w:val="24"/>
        </w:rPr>
        <w:t>One of the goals is increase participation. Sharon met with senators and realized it’s important to know what is going on with senate because by the time the agendas are released, it’s too late to add things.</w:t>
      </w:r>
    </w:p>
    <w:p w:rsidR="0016460F" w:rsidRDefault="0016460F" w:rsidP="0016460F">
      <w:pPr>
        <w:pStyle w:val="ListParagraph"/>
        <w:numPr>
          <w:ilvl w:val="1"/>
          <w:numId w:val="6"/>
        </w:numPr>
        <w:tabs>
          <w:tab w:val="left" w:pos="1440"/>
        </w:tabs>
        <w:spacing w:after="120" w:line="360" w:lineRule="auto"/>
        <w:rPr>
          <w:rFonts w:ascii="Times New Roman" w:hAnsi="Times New Roman" w:cs="Times New Roman"/>
          <w:sz w:val="24"/>
          <w:szCs w:val="24"/>
        </w:rPr>
      </w:pPr>
      <w:r w:rsidRPr="0016460F">
        <w:rPr>
          <w:rFonts w:ascii="Times New Roman" w:hAnsi="Times New Roman" w:cs="Times New Roman"/>
          <w:sz w:val="24"/>
          <w:szCs w:val="24"/>
        </w:rPr>
        <w:t>Read updates from Bill Lasher</w:t>
      </w:r>
      <w:r>
        <w:rPr>
          <w:rFonts w:ascii="Times New Roman" w:hAnsi="Times New Roman" w:cs="Times New Roman"/>
          <w:sz w:val="24"/>
          <w:szCs w:val="24"/>
        </w:rPr>
        <w:t xml:space="preserve"> (sent via email)</w:t>
      </w:r>
    </w:p>
    <w:p w:rsidR="0016460F" w:rsidRDefault="0016460F" w:rsidP="0016460F">
      <w:pPr>
        <w:pStyle w:val="ListParagraph"/>
        <w:numPr>
          <w:ilvl w:val="2"/>
          <w:numId w:val="6"/>
        </w:numPr>
        <w:tabs>
          <w:tab w:val="left" w:pos="1440"/>
        </w:tabs>
        <w:spacing w:after="120" w:line="360" w:lineRule="auto"/>
        <w:rPr>
          <w:rFonts w:ascii="Times New Roman" w:hAnsi="Times New Roman" w:cs="Times New Roman"/>
          <w:sz w:val="24"/>
          <w:szCs w:val="24"/>
        </w:rPr>
      </w:pPr>
      <w:r>
        <w:rPr>
          <w:rFonts w:ascii="Times New Roman" w:hAnsi="Times New Roman" w:cs="Times New Roman"/>
          <w:sz w:val="24"/>
          <w:szCs w:val="24"/>
        </w:rPr>
        <w:t>Update the 2006 IRC Disciplinary Communities Report to ensure that academic units have plans and mechanisms to collaboratively exchange instructional guidelines for courses and majors between University Park and our Campuses. The goal is that Penn State will fully implement learning objectives and assessment of courses and programs across the University in a way that truly will allow us to claim that we are “one university geographically distributed”.</w:t>
      </w:r>
    </w:p>
    <w:p w:rsidR="0016460F" w:rsidRDefault="0016460F" w:rsidP="0016460F">
      <w:pPr>
        <w:pStyle w:val="ListParagraph"/>
        <w:numPr>
          <w:ilvl w:val="2"/>
          <w:numId w:val="6"/>
        </w:numPr>
        <w:tabs>
          <w:tab w:val="left" w:pos="1440"/>
        </w:tabs>
        <w:spacing w:after="120" w:line="360" w:lineRule="auto"/>
        <w:rPr>
          <w:rFonts w:ascii="Times New Roman" w:hAnsi="Times New Roman" w:cs="Times New Roman"/>
          <w:sz w:val="24"/>
          <w:szCs w:val="24"/>
        </w:rPr>
      </w:pPr>
      <w:r>
        <w:rPr>
          <w:rFonts w:ascii="Times New Roman" w:hAnsi="Times New Roman" w:cs="Times New Roman"/>
          <w:sz w:val="24"/>
          <w:szCs w:val="24"/>
        </w:rPr>
        <w:t>Establish guidelines for creating Multiyear contracts for Fixed Term Faculty (IRC is lead, Faculty Affairs assists). Consult with Faculty Affairs on progress for uniform Fixed Term Faculty Titles (Faculty Affairs is lead).</w:t>
      </w:r>
    </w:p>
    <w:p w:rsidR="0016460F" w:rsidRDefault="0016460F" w:rsidP="0016460F">
      <w:pPr>
        <w:pStyle w:val="ListParagraph"/>
        <w:numPr>
          <w:ilvl w:val="2"/>
          <w:numId w:val="6"/>
        </w:numPr>
        <w:tabs>
          <w:tab w:val="left" w:pos="1440"/>
        </w:tabs>
        <w:spacing w:after="120" w:line="360" w:lineRule="auto"/>
        <w:rPr>
          <w:rFonts w:ascii="Times New Roman" w:hAnsi="Times New Roman" w:cs="Times New Roman"/>
          <w:sz w:val="24"/>
          <w:szCs w:val="24"/>
        </w:rPr>
      </w:pPr>
      <w:r>
        <w:rPr>
          <w:rFonts w:ascii="Times New Roman" w:hAnsi="Times New Roman" w:cs="Times New Roman"/>
          <w:sz w:val="24"/>
          <w:szCs w:val="24"/>
        </w:rPr>
        <w:t>Consult with Faculty Benefits on preferred Health Care Providers for Western PA and Easter PA locations (Faculty Benefits is lead).</w:t>
      </w:r>
    </w:p>
    <w:p w:rsidR="0016460F" w:rsidRDefault="0016460F" w:rsidP="0016460F">
      <w:pPr>
        <w:pStyle w:val="ListParagraph"/>
        <w:numPr>
          <w:ilvl w:val="2"/>
          <w:numId w:val="6"/>
        </w:numPr>
        <w:tabs>
          <w:tab w:val="left" w:pos="1440"/>
        </w:tabs>
        <w:spacing w:after="120" w:line="360" w:lineRule="auto"/>
        <w:rPr>
          <w:rFonts w:ascii="Times New Roman" w:hAnsi="Times New Roman" w:cs="Times New Roman"/>
          <w:sz w:val="24"/>
          <w:szCs w:val="24"/>
        </w:rPr>
      </w:pPr>
      <w:r>
        <w:rPr>
          <w:rFonts w:ascii="Times New Roman" w:hAnsi="Times New Roman" w:cs="Times New Roman"/>
          <w:sz w:val="24"/>
          <w:szCs w:val="24"/>
        </w:rPr>
        <w:t>Consult with ARSSA on improved enrollment management plan for upcoming year between UP and Campuses.</w:t>
      </w:r>
    </w:p>
    <w:p w:rsidR="0016460F" w:rsidRPr="0016460F" w:rsidRDefault="0016460F" w:rsidP="0016460F">
      <w:pPr>
        <w:pStyle w:val="ListParagraph"/>
        <w:numPr>
          <w:ilvl w:val="3"/>
          <w:numId w:val="6"/>
        </w:numPr>
        <w:tabs>
          <w:tab w:val="left" w:pos="1440"/>
        </w:tabs>
        <w:spacing w:after="120" w:line="360" w:lineRule="auto"/>
        <w:rPr>
          <w:rFonts w:ascii="Times New Roman" w:hAnsi="Times New Roman" w:cs="Times New Roman"/>
          <w:sz w:val="24"/>
          <w:szCs w:val="24"/>
        </w:rPr>
      </w:pPr>
      <w:r w:rsidRPr="0016460F">
        <w:rPr>
          <w:rFonts w:ascii="Times New Roman" w:hAnsi="Times New Roman" w:cs="Times New Roman"/>
          <w:sz w:val="24"/>
          <w:szCs w:val="24"/>
        </w:rPr>
        <w:lastRenderedPageBreak/>
        <w:t>Michael Rutter: Do we have a rep on Faculty Benefits?</w:t>
      </w:r>
    </w:p>
    <w:p w:rsidR="0016460F" w:rsidRPr="0016460F" w:rsidRDefault="0016460F" w:rsidP="0016460F">
      <w:pPr>
        <w:pStyle w:val="ListParagraph"/>
        <w:tabs>
          <w:tab w:val="left" w:pos="1440"/>
        </w:tabs>
        <w:spacing w:after="120" w:line="360" w:lineRule="auto"/>
        <w:ind w:left="18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460F">
        <w:rPr>
          <w:rFonts w:ascii="Times New Roman" w:hAnsi="Times New Roman" w:cs="Times New Roman"/>
          <w:sz w:val="24"/>
          <w:szCs w:val="24"/>
        </w:rPr>
        <w:t>Sharon: NO</w:t>
      </w:r>
    </w:p>
    <w:p w:rsidR="0016460F" w:rsidRPr="0016460F" w:rsidRDefault="0016460F" w:rsidP="0016460F">
      <w:pPr>
        <w:pStyle w:val="ListParagraph"/>
        <w:tabs>
          <w:tab w:val="left" w:pos="1440"/>
        </w:tabs>
        <w:spacing w:after="120" w:line="360" w:lineRule="auto"/>
        <w:ind w:left="18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460F">
        <w:rPr>
          <w:rFonts w:ascii="Times New Roman" w:hAnsi="Times New Roman" w:cs="Times New Roman"/>
          <w:sz w:val="24"/>
          <w:szCs w:val="24"/>
        </w:rPr>
        <w:t>Blakney: Paul Barney asked but wasn’t added.</w:t>
      </w:r>
    </w:p>
    <w:p w:rsidR="00AA5D8F" w:rsidRDefault="0016460F" w:rsidP="00AA5D8F">
      <w:pPr>
        <w:pStyle w:val="ListParagraph"/>
        <w:numPr>
          <w:ilvl w:val="1"/>
          <w:numId w:val="6"/>
        </w:numPr>
        <w:tabs>
          <w:tab w:val="left" w:pos="1440"/>
        </w:tabs>
        <w:spacing w:after="120" w:line="360" w:lineRule="auto"/>
        <w:rPr>
          <w:rFonts w:ascii="Times New Roman" w:hAnsi="Times New Roman" w:cs="Times New Roman"/>
          <w:sz w:val="24"/>
          <w:szCs w:val="24"/>
        </w:rPr>
      </w:pPr>
      <w:r w:rsidRPr="0016460F">
        <w:rPr>
          <w:rFonts w:ascii="Times New Roman" w:hAnsi="Times New Roman" w:cs="Times New Roman"/>
          <w:sz w:val="24"/>
          <w:szCs w:val="24"/>
        </w:rPr>
        <w:t>University Senate will visit Wednesday, October 5, 2016</w:t>
      </w:r>
      <w:r w:rsidR="00AA5D8F">
        <w:rPr>
          <w:rFonts w:ascii="Times New Roman" w:hAnsi="Times New Roman" w:cs="Times New Roman"/>
          <w:sz w:val="24"/>
          <w:szCs w:val="24"/>
        </w:rPr>
        <w:t>. They will meet with faculty 2:15 - 3:15 p.m. in Reed 117.</w:t>
      </w:r>
    </w:p>
    <w:p w:rsidR="0016460F" w:rsidRPr="00AA5D8F" w:rsidRDefault="0016460F" w:rsidP="00AA5D8F">
      <w:pPr>
        <w:pStyle w:val="ListParagraph"/>
        <w:numPr>
          <w:ilvl w:val="2"/>
          <w:numId w:val="6"/>
        </w:numPr>
        <w:tabs>
          <w:tab w:val="left" w:pos="1440"/>
        </w:tabs>
        <w:spacing w:after="120" w:line="360" w:lineRule="auto"/>
        <w:rPr>
          <w:rFonts w:ascii="Times New Roman" w:hAnsi="Times New Roman" w:cs="Times New Roman"/>
          <w:sz w:val="24"/>
          <w:szCs w:val="24"/>
        </w:rPr>
      </w:pPr>
      <w:r w:rsidRPr="00AA5D8F">
        <w:rPr>
          <w:rFonts w:ascii="Times New Roman" w:hAnsi="Times New Roman" w:cs="Times New Roman"/>
          <w:sz w:val="24"/>
          <w:szCs w:val="24"/>
        </w:rPr>
        <w:t xml:space="preserve">Blakney: A hot button topic will be what to call the promotion levels of lecturers. Hershey is not on board with levels. </w:t>
      </w:r>
    </w:p>
    <w:p w:rsidR="0016460F" w:rsidRPr="0016460F" w:rsidRDefault="0016460F" w:rsidP="0016460F">
      <w:pPr>
        <w:pStyle w:val="ListParagraph"/>
        <w:numPr>
          <w:ilvl w:val="1"/>
          <w:numId w:val="6"/>
        </w:numPr>
        <w:tabs>
          <w:tab w:val="left" w:pos="1440"/>
        </w:tabs>
        <w:spacing w:after="120" w:line="360" w:lineRule="auto"/>
        <w:rPr>
          <w:rFonts w:ascii="Times New Roman" w:hAnsi="Times New Roman" w:cs="Times New Roman"/>
          <w:sz w:val="24"/>
          <w:szCs w:val="24"/>
        </w:rPr>
      </w:pPr>
      <w:r w:rsidRPr="0016460F">
        <w:rPr>
          <w:rFonts w:ascii="Times New Roman" w:hAnsi="Times New Roman" w:cs="Times New Roman"/>
          <w:sz w:val="24"/>
          <w:szCs w:val="24"/>
        </w:rPr>
        <w:t>Encourage chairs to talk with colleagues. Each committee chair should be sending out charges to faculty. People are not using the website. People have ideas and we want the chairs to have access to those.</w:t>
      </w:r>
    </w:p>
    <w:p w:rsidR="0016460F" w:rsidRPr="0016460F" w:rsidRDefault="0016460F" w:rsidP="0016460F">
      <w:pPr>
        <w:pStyle w:val="ListParagraph"/>
        <w:numPr>
          <w:ilvl w:val="1"/>
          <w:numId w:val="6"/>
        </w:numPr>
        <w:tabs>
          <w:tab w:val="left" w:pos="1440"/>
        </w:tabs>
        <w:spacing w:after="120" w:line="360" w:lineRule="auto"/>
        <w:rPr>
          <w:rFonts w:ascii="Times New Roman" w:hAnsi="Times New Roman" w:cs="Times New Roman"/>
          <w:sz w:val="24"/>
          <w:szCs w:val="24"/>
        </w:rPr>
      </w:pPr>
      <w:r w:rsidRPr="0016460F">
        <w:rPr>
          <w:rFonts w:ascii="Times New Roman" w:hAnsi="Times New Roman" w:cs="Times New Roman"/>
          <w:sz w:val="24"/>
          <w:szCs w:val="24"/>
        </w:rPr>
        <w:t>Encourage colleagues to come to faculty council meetings. They are open</w:t>
      </w:r>
      <w:r w:rsidR="00AA5D8F">
        <w:rPr>
          <w:rFonts w:ascii="Times New Roman" w:hAnsi="Times New Roman" w:cs="Times New Roman"/>
          <w:sz w:val="24"/>
          <w:szCs w:val="24"/>
        </w:rPr>
        <w:t xml:space="preserve"> meetings</w:t>
      </w:r>
      <w:r w:rsidRPr="0016460F">
        <w:rPr>
          <w:rFonts w:ascii="Times New Roman" w:hAnsi="Times New Roman" w:cs="Times New Roman"/>
          <w:sz w:val="24"/>
          <w:szCs w:val="24"/>
        </w:rPr>
        <w:t xml:space="preserve">. </w:t>
      </w:r>
    </w:p>
    <w:p w:rsidR="0016460F" w:rsidRPr="0016460F" w:rsidRDefault="0016460F" w:rsidP="0016460F">
      <w:pPr>
        <w:pStyle w:val="ListParagraph"/>
        <w:numPr>
          <w:ilvl w:val="1"/>
          <w:numId w:val="6"/>
        </w:numPr>
        <w:tabs>
          <w:tab w:val="left" w:pos="1440"/>
        </w:tabs>
        <w:spacing w:after="120" w:line="360" w:lineRule="auto"/>
        <w:rPr>
          <w:rFonts w:ascii="Times New Roman" w:hAnsi="Times New Roman" w:cs="Times New Roman"/>
          <w:sz w:val="24"/>
          <w:szCs w:val="24"/>
        </w:rPr>
      </w:pPr>
      <w:r w:rsidRPr="0016460F">
        <w:rPr>
          <w:rFonts w:ascii="Times New Roman" w:hAnsi="Times New Roman" w:cs="Times New Roman"/>
          <w:sz w:val="24"/>
          <w:szCs w:val="24"/>
        </w:rPr>
        <w:t>College</w:t>
      </w:r>
      <w:r w:rsidR="00AA5D8F">
        <w:rPr>
          <w:rFonts w:ascii="Times New Roman" w:hAnsi="Times New Roman" w:cs="Times New Roman"/>
          <w:sz w:val="24"/>
          <w:szCs w:val="24"/>
        </w:rPr>
        <w:t xml:space="preserve"> committee accountability forms will be continued. </w:t>
      </w:r>
      <w:r w:rsidRPr="0016460F">
        <w:rPr>
          <w:rFonts w:ascii="Times New Roman" w:hAnsi="Times New Roman" w:cs="Times New Roman"/>
          <w:sz w:val="24"/>
          <w:szCs w:val="24"/>
        </w:rPr>
        <w:t xml:space="preserve">Chairs complete them at the end of each semester. Fill it out and send it to Sharon. Directors see these and they can be used in annual reviews. If someone is unable to participate, this is a good way to investigate why. </w:t>
      </w:r>
    </w:p>
    <w:p w:rsidR="0016460F" w:rsidRPr="0016460F" w:rsidRDefault="0016460F" w:rsidP="0016460F">
      <w:pPr>
        <w:pStyle w:val="ListParagraph"/>
        <w:numPr>
          <w:ilvl w:val="1"/>
          <w:numId w:val="6"/>
        </w:numPr>
        <w:tabs>
          <w:tab w:val="left" w:pos="1440"/>
        </w:tabs>
        <w:spacing w:after="120" w:line="360" w:lineRule="auto"/>
        <w:rPr>
          <w:rFonts w:ascii="Times New Roman" w:hAnsi="Times New Roman" w:cs="Times New Roman"/>
          <w:sz w:val="24"/>
          <w:szCs w:val="24"/>
        </w:rPr>
      </w:pPr>
      <w:r w:rsidRPr="0016460F">
        <w:rPr>
          <w:rFonts w:ascii="Times New Roman" w:hAnsi="Times New Roman" w:cs="Times New Roman"/>
          <w:sz w:val="24"/>
          <w:szCs w:val="24"/>
        </w:rPr>
        <w:t xml:space="preserve">Remember to take minutes at meetings. The </w:t>
      </w:r>
      <w:r w:rsidR="009279E2">
        <w:rPr>
          <w:rFonts w:ascii="Times New Roman" w:hAnsi="Times New Roman" w:cs="Times New Roman"/>
          <w:sz w:val="24"/>
          <w:szCs w:val="24"/>
        </w:rPr>
        <w:t xml:space="preserve">chair of the committee should not also serve as the secretary. </w:t>
      </w:r>
      <w:r w:rsidRPr="0016460F">
        <w:rPr>
          <w:rFonts w:ascii="Times New Roman" w:hAnsi="Times New Roman" w:cs="Times New Roman"/>
          <w:sz w:val="24"/>
          <w:szCs w:val="24"/>
        </w:rPr>
        <w:t>You can approve your committee minutes electronically. Then send t</w:t>
      </w:r>
      <w:r w:rsidR="00AA5D8F">
        <w:rPr>
          <w:rFonts w:ascii="Times New Roman" w:hAnsi="Times New Roman" w:cs="Times New Roman"/>
          <w:sz w:val="24"/>
          <w:szCs w:val="24"/>
        </w:rPr>
        <w:t>hem to Margie and you should carbon copy</w:t>
      </w:r>
      <w:r w:rsidRPr="0016460F">
        <w:rPr>
          <w:rFonts w:ascii="Times New Roman" w:hAnsi="Times New Roman" w:cs="Times New Roman"/>
          <w:sz w:val="24"/>
          <w:szCs w:val="24"/>
        </w:rPr>
        <w:t xml:space="preserve"> Sharon on this email.</w:t>
      </w:r>
    </w:p>
    <w:p w:rsidR="0016460F" w:rsidRPr="0016460F" w:rsidRDefault="0016460F" w:rsidP="0016460F">
      <w:pPr>
        <w:pStyle w:val="ListParagraph"/>
        <w:numPr>
          <w:ilvl w:val="1"/>
          <w:numId w:val="6"/>
        </w:numPr>
        <w:tabs>
          <w:tab w:val="left" w:pos="1440"/>
        </w:tabs>
        <w:spacing w:after="120" w:line="360" w:lineRule="auto"/>
        <w:rPr>
          <w:rFonts w:ascii="Times New Roman" w:hAnsi="Times New Roman" w:cs="Times New Roman"/>
          <w:sz w:val="24"/>
          <w:szCs w:val="24"/>
        </w:rPr>
      </w:pPr>
      <w:r w:rsidRPr="0016460F">
        <w:rPr>
          <w:rFonts w:ascii="Times New Roman" w:hAnsi="Times New Roman" w:cs="Times New Roman"/>
          <w:sz w:val="24"/>
          <w:szCs w:val="24"/>
        </w:rPr>
        <w:t>Committee charges were sent to chairs and officers. Some of the committees have overlapping charges, so it’s good to know how to work together and who to consult. If you have questions about charges.</w:t>
      </w:r>
    </w:p>
    <w:p w:rsidR="0016460F" w:rsidRPr="0016460F" w:rsidRDefault="0016460F" w:rsidP="0016460F">
      <w:pPr>
        <w:pStyle w:val="ListParagraph"/>
        <w:numPr>
          <w:ilvl w:val="1"/>
          <w:numId w:val="6"/>
        </w:numPr>
        <w:tabs>
          <w:tab w:val="left" w:pos="1440"/>
        </w:tabs>
        <w:spacing w:after="120" w:line="360" w:lineRule="auto"/>
        <w:rPr>
          <w:rFonts w:ascii="Times New Roman" w:hAnsi="Times New Roman" w:cs="Times New Roman"/>
          <w:sz w:val="24"/>
          <w:szCs w:val="24"/>
        </w:rPr>
      </w:pPr>
      <w:r w:rsidRPr="0016460F">
        <w:rPr>
          <w:rFonts w:ascii="Times New Roman" w:hAnsi="Times New Roman" w:cs="Times New Roman"/>
          <w:sz w:val="24"/>
          <w:szCs w:val="24"/>
        </w:rPr>
        <w:t>Will send a survey out to gauge what people are interested in for faculty forums. Ideas already submitted: faculty workload, recruitment, retention, appreciation, NTT, shared governance transparency, faculty support in teaching, scholarship, grant writing, service. There will be spaces for people to add ideas.</w:t>
      </w:r>
    </w:p>
    <w:p w:rsidR="0016460F" w:rsidRPr="0016460F" w:rsidRDefault="00AA5D8F" w:rsidP="0016460F">
      <w:pPr>
        <w:pStyle w:val="ListParagraph"/>
        <w:numPr>
          <w:ilvl w:val="1"/>
          <w:numId w:val="6"/>
        </w:numPr>
        <w:tabs>
          <w:tab w:val="left" w:pos="1440"/>
        </w:tabs>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Parliamentarian. Despite asking multiple people, we still have no parliamentarian. Sharon </w:t>
      </w:r>
      <w:r w:rsidR="0016460F" w:rsidRPr="0016460F">
        <w:rPr>
          <w:rFonts w:ascii="Times New Roman" w:hAnsi="Times New Roman" w:cs="Times New Roman"/>
          <w:sz w:val="24"/>
          <w:szCs w:val="24"/>
        </w:rPr>
        <w:t>will send a general call with date and ask for someone who is qualified and able to make the dates to participate in this capacity.</w:t>
      </w:r>
    </w:p>
    <w:p w:rsidR="0016460F" w:rsidRPr="0016460F" w:rsidRDefault="0016460F" w:rsidP="00AA5D8F">
      <w:pPr>
        <w:pStyle w:val="ListParagraph"/>
        <w:numPr>
          <w:ilvl w:val="2"/>
          <w:numId w:val="6"/>
        </w:numPr>
        <w:tabs>
          <w:tab w:val="left" w:pos="1440"/>
        </w:tabs>
        <w:spacing w:after="120" w:line="360" w:lineRule="auto"/>
        <w:rPr>
          <w:rFonts w:ascii="Times New Roman" w:hAnsi="Times New Roman" w:cs="Times New Roman"/>
          <w:sz w:val="24"/>
          <w:szCs w:val="24"/>
        </w:rPr>
      </w:pPr>
      <w:r w:rsidRPr="0016460F">
        <w:rPr>
          <w:rFonts w:ascii="Times New Roman" w:hAnsi="Times New Roman" w:cs="Times New Roman"/>
          <w:sz w:val="24"/>
          <w:szCs w:val="24"/>
        </w:rPr>
        <w:t>Rutter: What are the rules?</w:t>
      </w:r>
    </w:p>
    <w:p w:rsidR="0016460F" w:rsidRPr="0016460F" w:rsidRDefault="0016460F" w:rsidP="00AA5D8F">
      <w:pPr>
        <w:pStyle w:val="ListParagraph"/>
        <w:tabs>
          <w:tab w:val="left" w:pos="1440"/>
        </w:tabs>
        <w:spacing w:after="120" w:line="360" w:lineRule="auto"/>
        <w:ind w:left="2880"/>
        <w:rPr>
          <w:rFonts w:ascii="Times New Roman" w:hAnsi="Times New Roman" w:cs="Times New Roman"/>
          <w:sz w:val="24"/>
          <w:szCs w:val="24"/>
        </w:rPr>
      </w:pPr>
      <w:r w:rsidRPr="0016460F">
        <w:rPr>
          <w:rFonts w:ascii="Times New Roman" w:hAnsi="Times New Roman" w:cs="Times New Roman"/>
          <w:sz w:val="24"/>
          <w:szCs w:val="24"/>
        </w:rPr>
        <w:t>Sharon: Knows Robert’s Rules. Since constitution changed, this is no longer the Vice Chair’s dual duty.</w:t>
      </w:r>
    </w:p>
    <w:p w:rsidR="00AA5D8F" w:rsidRDefault="00AA5D8F" w:rsidP="000D7F60">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Laurie’s Updates</w:t>
      </w:r>
    </w:p>
    <w:p w:rsidR="00AA5D8F" w:rsidRDefault="00AA5D8F" w:rsidP="00AA5D8F">
      <w:pPr>
        <w:pStyle w:val="ListParagraph"/>
        <w:numPr>
          <w:ilvl w:val="1"/>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The School of Humanities and Social Sciences</w:t>
      </w:r>
      <w:r w:rsidRPr="00AA5D8F">
        <w:rPr>
          <w:rFonts w:ascii="Times New Roman" w:hAnsi="Times New Roman" w:cs="Times New Roman"/>
          <w:sz w:val="24"/>
          <w:szCs w:val="24"/>
        </w:rPr>
        <w:t xml:space="preserve"> had SWAT analysis yesterday. It was poorly attend</w:t>
      </w:r>
      <w:r>
        <w:rPr>
          <w:rFonts w:ascii="Times New Roman" w:hAnsi="Times New Roman" w:cs="Times New Roman"/>
          <w:sz w:val="24"/>
          <w:szCs w:val="24"/>
        </w:rPr>
        <w:t>.</w:t>
      </w:r>
    </w:p>
    <w:p w:rsidR="00AA5D8F" w:rsidRDefault="00AA5D8F" w:rsidP="000D7F60">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Luciana’s Updates</w:t>
      </w:r>
    </w:p>
    <w:p w:rsidR="00AA5D8F" w:rsidRDefault="00AA5D8F" w:rsidP="00AA5D8F">
      <w:pPr>
        <w:pStyle w:val="ListParagraph"/>
        <w:numPr>
          <w:ilvl w:val="1"/>
          <w:numId w:val="6"/>
        </w:numPr>
        <w:rPr>
          <w:rFonts w:ascii="Times New Roman" w:hAnsi="Times New Roman" w:cs="Times New Roman"/>
          <w:sz w:val="24"/>
          <w:szCs w:val="24"/>
        </w:rPr>
      </w:pPr>
      <w:r w:rsidRPr="00AA5D8F">
        <w:rPr>
          <w:rFonts w:ascii="Times New Roman" w:hAnsi="Times New Roman" w:cs="Times New Roman"/>
          <w:sz w:val="24"/>
          <w:szCs w:val="24"/>
        </w:rPr>
        <w:lastRenderedPageBreak/>
        <w:t xml:space="preserve">Noticed we use a lot of part time faculty in </w:t>
      </w:r>
      <w:r>
        <w:rPr>
          <w:rFonts w:ascii="Times New Roman" w:hAnsi="Times New Roman" w:cs="Times New Roman"/>
          <w:sz w:val="24"/>
          <w:szCs w:val="24"/>
        </w:rPr>
        <w:t xml:space="preserve">the School of </w:t>
      </w:r>
      <w:r w:rsidRPr="00AA5D8F">
        <w:rPr>
          <w:rFonts w:ascii="Times New Roman" w:hAnsi="Times New Roman" w:cs="Times New Roman"/>
          <w:sz w:val="24"/>
          <w:szCs w:val="24"/>
        </w:rPr>
        <w:t xml:space="preserve">Science. These </w:t>
      </w:r>
      <w:r>
        <w:rPr>
          <w:rFonts w:ascii="Times New Roman" w:hAnsi="Times New Roman" w:cs="Times New Roman"/>
          <w:sz w:val="24"/>
          <w:szCs w:val="24"/>
        </w:rPr>
        <w:t>faculty a</w:t>
      </w:r>
      <w:r w:rsidRPr="00AA5D8F">
        <w:rPr>
          <w:rFonts w:ascii="Times New Roman" w:hAnsi="Times New Roman" w:cs="Times New Roman"/>
          <w:sz w:val="24"/>
          <w:szCs w:val="24"/>
        </w:rPr>
        <w:t>re teaching more students than some full-time faculty members. We keep getting Starfish notices about retention of students, are w</w:t>
      </w:r>
      <w:r>
        <w:rPr>
          <w:rFonts w:ascii="Times New Roman" w:hAnsi="Times New Roman" w:cs="Times New Roman"/>
          <w:sz w:val="24"/>
          <w:szCs w:val="24"/>
        </w:rPr>
        <w:t>e taking advantage of our part-time faculty?</w:t>
      </w:r>
      <w:r w:rsidRPr="00AA5D8F">
        <w:rPr>
          <w:rFonts w:ascii="Times New Roman" w:hAnsi="Times New Roman" w:cs="Times New Roman"/>
          <w:sz w:val="24"/>
          <w:szCs w:val="24"/>
        </w:rPr>
        <w:t xml:space="preserve"> Are they as invested as our full time faculty?</w:t>
      </w:r>
    </w:p>
    <w:p w:rsidR="00AA5D8F" w:rsidRPr="00AA5D8F" w:rsidRDefault="00AA5D8F" w:rsidP="00AA5D8F">
      <w:pPr>
        <w:pStyle w:val="ListParagraph"/>
        <w:ind w:left="1800"/>
        <w:rPr>
          <w:rFonts w:ascii="Times New Roman" w:hAnsi="Times New Roman" w:cs="Times New Roman"/>
          <w:sz w:val="24"/>
          <w:szCs w:val="24"/>
        </w:rPr>
      </w:pPr>
    </w:p>
    <w:p w:rsidR="00C60060" w:rsidRDefault="00C60060" w:rsidP="000D7F60">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C</w:t>
      </w:r>
      <w:r w:rsidR="00AA5D8F">
        <w:rPr>
          <w:rFonts w:ascii="Times New Roman" w:hAnsi="Times New Roman" w:cs="Times New Roman"/>
          <w:sz w:val="24"/>
          <w:szCs w:val="24"/>
        </w:rPr>
        <w:t>ommittee Updates</w:t>
      </w:r>
    </w:p>
    <w:p w:rsidR="00C60060" w:rsidRDefault="00C60060" w:rsidP="000D7F60">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Aaron Mauro, Chair of Academic Computing</w:t>
      </w:r>
    </w:p>
    <w:p w:rsidR="00CE7392" w:rsidRPr="00CE7392" w:rsidRDefault="00CE7392" w:rsidP="00CE7392">
      <w:pPr>
        <w:pStyle w:val="ListParagraph"/>
        <w:numPr>
          <w:ilvl w:val="1"/>
          <w:numId w:val="12"/>
        </w:numPr>
        <w:spacing w:after="120" w:line="360" w:lineRule="auto"/>
        <w:rPr>
          <w:rFonts w:ascii="Times New Roman" w:hAnsi="Times New Roman" w:cs="Times New Roman"/>
          <w:sz w:val="24"/>
          <w:szCs w:val="24"/>
        </w:rPr>
      </w:pPr>
      <w:r w:rsidRPr="00CE7392">
        <w:rPr>
          <w:rFonts w:ascii="Times New Roman" w:hAnsi="Times New Roman" w:cs="Times New Roman"/>
          <w:sz w:val="24"/>
          <w:szCs w:val="24"/>
        </w:rPr>
        <w:t xml:space="preserve">First meeting is </w:t>
      </w:r>
      <w:r>
        <w:rPr>
          <w:rFonts w:ascii="Times New Roman" w:hAnsi="Times New Roman" w:cs="Times New Roman"/>
          <w:sz w:val="24"/>
          <w:szCs w:val="24"/>
        </w:rPr>
        <w:t xml:space="preserve">schedule for </w:t>
      </w:r>
      <w:r w:rsidRPr="00CE7392">
        <w:rPr>
          <w:rFonts w:ascii="Times New Roman" w:hAnsi="Times New Roman" w:cs="Times New Roman"/>
          <w:sz w:val="24"/>
          <w:szCs w:val="24"/>
        </w:rPr>
        <w:t>09/27</w:t>
      </w:r>
      <w:r>
        <w:rPr>
          <w:rFonts w:ascii="Times New Roman" w:hAnsi="Times New Roman" w:cs="Times New Roman"/>
          <w:sz w:val="24"/>
          <w:szCs w:val="24"/>
        </w:rPr>
        <w:t>/16</w:t>
      </w:r>
    </w:p>
    <w:p w:rsidR="00CE7392" w:rsidRDefault="00CE7392" w:rsidP="00CE7392">
      <w:pPr>
        <w:pStyle w:val="ListParagraph"/>
        <w:numPr>
          <w:ilvl w:val="1"/>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Committee members h</w:t>
      </w:r>
      <w:r w:rsidRPr="00CE7392">
        <w:rPr>
          <w:rFonts w:ascii="Times New Roman" w:hAnsi="Times New Roman" w:cs="Times New Roman"/>
          <w:sz w:val="24"/>
          <w:szCs w:val="24"/>
        </w:rPr>
        <w:t>ave met virtually over Yammer and shared charges</w:t>
      </w:r>
      <w:r>
        <w:rPr>
          <w:rFonts w:ascii="Times New Roman" w:hAnsi="Times New Roman" w:cs="Times New Roman"/>
          <w:sz w:val="24"/>
          <w:szCs w:val="24"/>
        </w:rPr>
        <w:t>.</w:t>
      </w:r>
    </w:p>
    <w:p w:rsidR="00C60060" w:rsidRDefault="00C60060" w:rsidP="000D7F60">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Terry Blakney, Chair of Athletics</w:t>
      </w:r>
    </w:p>
    <w:p w:rsidR="00CE7392" w:rsidRPr="00CE7392" w:rsidRDefault="00CE7392" w:rsidP="00CE7392">
      <w:pPr>
        <w:pStyle w:val="ListParagraph"/>
        <w:numPr>
          <w:ilvl w:val="1"/>
          <w:numId w:val="12"/>
        </w:numPr>
        <w:spacing w:after="120" w:line="360" w:lineRule="auto"/>
        <w:rPr>
          <w:rFonts w:ascii="Times New Roman" w:hAnsi="Times New Roman" w:cs="Times New Roman"/>
          <w:sz w:val="24"/>
          <w:szCs w:val="24"/>
        </w:rPr>
      </w:pPr>
      <w:r w:rsidRPr="00CE7392">
        <w:rPr>
          <w:rFonts w:ascii="Times New Roman" w:hAnsi="Times New Roman" w:cs="Times New Roman"/>
          <w:sz w:val="24"/>
          <w:szCs w:val="24"/>
        </w:rPr>
        <w:t xml:space="preserve">Women’s bowling and men’s wrestling have been added to </w:t>
      </w:r>
      <w:r>
        <w:rPr>
          <w:rFonts w:ascii="Times New Roman" w:hAnsi="Times New Roman" w:cs="Times New Roman"/>
          <w:sz w:val="24"/>
          <w:szCs w:val="24"/>
        </w:rPr>
        <w:t xml:space="preserve">start in the academic year </w:t>
      </w:r>
      <w:r w:rsidRPr="00CE7392">
        <w:rPr>
          <w:rFonts w:ascii="Times New Roman" w:hAnsi="Times New Roman" w:cs="Times New Roman"/>
          <w:sz w:val="24"/>
          <w:szCs w:val="24"/>
        </w:rPr>
        <w:t>2017-2018; these are the first sports added since 2011 (volleyball)</w:t>
      </w:r>
      <w:r>
        <w:rPr>
          <w:rFonts w:ascii="Times New Roman" w:hAnsi="Times New Roman" w:cs="Times New Roman"/>
          <w:sz w:val="24"/>
          <w:szCs w:val="24"/>
        </w:rPr>
        <w:t>.</w:t>
      </w:r>
    </w:p>
    <w:p w:rsidR="00CE7392" w:rsidRPr="00CE7392" w:rsidRDefault="00CE7392" w:rsidP="00CE7392">
      <w:pPr>
        <w:pStyle w:val="ListParagraph"/>
        <w:numPr>
          <w:ilvl w:val="1"/>
          <w:numId w:val="12"/>
        </w:numPr>
        <w:spacing w:after="120" w:line="360" w:lineRule="auto"/>
        <w:rPr>
          <w:rFonts w:ascii="Times New Roman" w:hAnsi="Times New Roman" w:cs="Times New Roman"/>
          <w:sz w:val="24"/>
          <w:szCs w:val="24"/>
        </w:rPr>
      </w:pPr>
      <w:r w:rsidRPr="00CE7392">
        <w:rPr>
          <w:rFonts w:ascii="Times New Roman" w:hAnsi="Times New Roman" w:cs="Times New Roman"/>
          <w:sz w:val="24"/>
          <w:szCs w:val="24"/>
        </w:rPr>
        <w:t>Brings us to 24 varsity sports</w:t>
      </w:r>
      <w:r>
        <w:rPr>
          <w:rFonts w:ascii="Times New Roman" w:hAnsi="Times New Roman" w:cs="Times New Roman"/>
          <w:sz w:val="24"/>
          <w:szCs w:val="24"/>
        </w:rPr>
        <w:t xml:space="preserve"> total on campus.</w:t>
      </w:r>
    </w:p>
    <w:p w:rsidR="00CE7392" w:rsidRPr="00CE7392" w:rsidRDefault="00CE7392" w:rsidP="00CE7392">
      <w:pPr>
        <w:pStyle w:val="ListParagraph"/>
        <w:numPr>
          <w:ilvl w:val="1"/>
          <w:numId w:val="12"/>
        </w:numPr>
        <w:spacing w:after="120" w:line="360" w:lineRule="auto"/>
        <w:rPr>
          <w:rFonts w:ascii="Times New Roman" w:hAnsi="Times New Roman" w:cs="Times New Roman"/>
          <w:sz w:val="24"/>
          <w:szCs w:val="24"/>
        </w:rPr>
      </w:pPr>
      <w:r w:rsidRPr="00CE7392">
        <w:rPr>
          <w:rFonts w:ascii="Times New Roman" w:hAnsi="Times New Roman" w:cs="Times New Roman"/>
          <w:sz w:val="24"/>
          <w:szCs w:val="24"/>
        </w:rPr>
        <w:t xml:space="preserve">Dr. Ford and Chuck Brown have started student athlete lunches to get feedback on issues </w:t>
      </w:r>
      <w:r>
        <w:rPr>
          <w:rFonts w:ascii="Times New Roman" w:hAnsi="Times New Roman" w:cs="Times New Roman"/>
          <w:sz w:val="24"/>
          <w:szCs w:val="24"/>
        </w:rPr>
        <w:t>that student athletes face. Division III</w:t>
      </w:r>
      <w:r w:rsidRPr="00CE7392">
        <w:rPr>
          <w:rFonts w:ascii="Times New Roman" w:hAnsi="Times New Roman" w:cs="Times New Roman"/>
          <w:sz w:val="24"/>
          <w:szCs w:val="24"/>
        </w:rPr>
        <w:t xml:space="preserve"> athletes are non-scholarship</w:t>
      </w:r>
      <w:r>
        <w:rPr>
          <w:rFonts w:ascii="Times New Roman" w:hAnsi="Times New Roman" w:cs="Times New Roman"/>
          <w:sz w:val="24"/>
          <w:szCs w:val="24"/>
        </w:rPr>
        <w:t xml:space="preserve"> athletes</w:t>
      </w:r>
      <w:r w:rsidRPr="00CE7392">
        <w:rPr>
          <w:rFonts w:ascii="Times New Roman" w:hAnsi="Times New Roman" w:cs="Times New Roman"/>
          <w:sz w:val="24"/>
          <w:szCs w:val="24"/>
        </w:rPr>
        <w:t>.</w:t>
      </w:r>
    </w:p>
    <w:p w:rsidR="00CE7392" w:rsidRPr="00CE7392" w:rsidRDefault="00CE7392" w:rsidP="00CE7392">
      <w:pPr>
        <w:pStyle w:val="ListParagraph"/>
        <w:numPr>
          <w:ilvl w:val="1"/>
          <w:numId w:val="12"/>
        </w:numPr>
        <w:spacing w:after="120" w:line="360" w:lineRule="auto"/>
        <w:rPr>
          <w:rFonts w:ascii="Times New Roman" w:hAnsi="Times New Roman" w:cs="Times New Roman"/>
          <w:sz w:val="24"/>
          <w:szCs w:val="24"/>
        </w:rPr>
      </w:pPr>
      <w:r w:rsidRPr="00CE7392">
        <w:rPr>
          <w:rFonts w:ascii="Times New Roman" w:hAnsi="Times New Roman" w:cs="Times New Roman"/>
          <w:sz w:val="24"/>
          <w:szCs w:val="24"/>
        </w:rPr>
        <w:t>None of the current athletes are academically ineligible.</w:t>
      </w:r>
    </w:p>
    <w:p w:rsidR="00C60060" w:rsidRDefault="00C60060" w:rsidP="000D7F60">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Matthew Swinarski, Chair of Curricular Affairs</w:t>
      </w:r>
      <w:r w:rsidR="00AA5D8F">
        <w:rPr>
          <w:rFonts w:ascii="Times New Roman" w:hAnsi="Times New Roman" w:cs="Times New Roman"/>
          <w:sz w:val="24"/>
          <w:szCs w:val="24"/>
        </w:rPr>
        <w:t xml:space="preserve"> (via email)</w:t>
      </w:r>
    </w:p>
    <w:p w:rsidR="00AA5D8F" w:rsidRDefault="00AA5D8F" w:rsidP="00AA5D8F">
      <w:pPr>
        <w:pStyle w:val="ListParagraph"/>
        <w:numPr>
          <w:ilvl w:val="1"/>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(ENVSC 297) Special Topics in Environmental Science. Undergraduate ADD COURSE (08/16/2016).</w:t>
      </w:r>
    </w:p>
    <w:p w:rsidR="00AA5D8F" w:rsidRDefault="00AA5D8F" w:rsidP="00AA5D8F">
      <w:pPr>
        <w:pStyle w:val="ListParagraph"/>
        <w:numPr>
          <w:ilvl w:val="1"/>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(ENVSC296) Independent Studies in Environmental Science. Undergraduate ADD COURSE (08/16/2016)</w:t>
      </w:r>
    </w:p>
    <w:p w:rsidR="00AA5D8F" w:rsidRDefault="00AA5D8F" w:rsidP="00AA5D8F">
      <w:pPr>
        <w:pStyle w:val="ListParagraph"/>
        <w:numPr>
          <w:ilvl w:val="1"/>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(ENVSC294)</w:t>
      </w:r>
      <w:r w:rsidR="00CE7392">
        <w:rPr>
          <w:rFonts w:ascii="Times New Roman" w:hAnsi="Times New Roman" w:cs="Times New Roman"/>
          <w:sz w:val="24"/>
          <w:szCs w:val="24"/>
        </w:rPr>
        <w:t xml:space="preserve"> Research in Environmental Science. Undergraduate ADD COURSE (08/15/2016).</w:t>
      </w:r>
    </w:p>
    <w:p w:rsidR="00CE7392" w:rsidRDefault="00CE7392" w:rsidP="00AA5D8F">
      <w:pPr>
        <w:pStyle w:val="ListParagraph"/>
        <w:numPr>
          <w:ilvl w:val="1"/>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(FIN 428) Fixed Income Securities. Undergraduate ADD COURSE (06/01/2016).</w:t>
      </w:r>
    </w:p>
    <w:p w:rsidR="00CE7392" w:rsidRDefault="00CE7392" w:rsidP="00AA5D8F">
      <w:pPr>
        <w:pStyle w:val="ListParagraph"/>
        <w:numPr>
          <w:ilvl w:val="1"/>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Crime, Law, and Psychology. Undergraduate ADD MINOR (05/30/2016).</w:t>
      </w:r>
    </w:p>
    <w:p w:rsidR="00C60060" w:rsidRDefault="00C60060" w:rsidP="000D7F60">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Michael Rutter, Chair of Faculty Affairs</w:t>
      </w:r>
    </w:p>
    <w:p w:rsidR="00CE7392" w:rsidRPr="00CE7392" w:rsidRDefault="00CE7392" w:rsidP="00CE7392">
      <w:pPr>
        <w:pStyle w:val="ListParagraph"/>
        <w:numPr>
          <w:ilvl w:val="1"/>
          <w:numId w:val="12"/>
        </w:numPr>
        <w:spacing w:after="120" w:line="360" w:lineRule="auto"/>
        <w:rPr>
          <w:rFonts w:ascii="Times New Roman" w:hAnsi="Times New Roman" w:cs="Times New Roman"/>
          <w:sz w:val="24"/>
          <w:szCs w:val="24"/>
        </w:rPr>
      </w:pPr>
      <w:r w:rsidRPr="00CE7392">
        <w:rPr>
          <w:rFonts w:ascii="Times New Roman" w:hAnsi="Times New Roman" w:cs="Times New Roman"/>
          <w:sz w:val="24"/>
          <w:szCs w:val="24"/>
        </w:rPr>
        <w:t xml:space="preserve">First meeting today </w:t>
      </w:r>
      <w:r>
        <w:rPr>
          <w:rFonts w:ascii="Times New Roman" w:hAnsi="Times New Roman" w:cs="Times New Roman"/>
          <w:sz w:val="24"/>
          <w:szCs w:val="24"/>
        </w:rPr>
        <w:t>(</w:t>
      </w:r>
      <w:r w:rsidRPr="00CE7392">
        <w:rPr>
          <w:rFonts w:ascii="Times New Roman" w:hAnsi="Times New Roman" w:cs="Times New Roman"/>
          <w:sz w:val="24"/>
          <w:szCs w:val="24"/>
        </w:rPr>
        <w:t>09/22</w:t>
      </w:r>
      <w:r>
        <w:rPr>
          <w:rFonts w:ascii="Times New Roman" w:hAnsi="Times New Roman" w:cs="Times New Roman"/>
          <w:sz w:val="24"/>
          <w:szCs w:val="24"/>
        </w:rPr>
        <w:t>/2016). The committee met</w:t>
      </w:r>
      <w:r w:rsidRPr="00CE7392">
        <w:rPr>
          <w:rFonts w:ascii="Times New Roman" w:hAnsi="Times New Roman" w:cs="Times New Roman"/>
          <w:sz w:val="24"/>
          <w:szCs w:val="24"/>
        </w:rPr>
        <w:t xml:space="preserve"> and went over charges</w:t>
      </w:r>
    </w:p>
    <w:p w:rsidR="00CE7392" w:rsidRPr="00CE7392" w:rsidRDefault="00CE7392" w:rsidP="00CE7392">
      <w:pPr>
        <w:pStyle w:val="ListParagraph"/>
        <w:numPr>
          <w:ilvl w:val="1"/>
          <w:numId w:val="12"/>
        </w:numPr>
        <w:spacing w:after="120" w:line="360" w:lineRule="auto"/>
        <w:rPr>
          <w:rFonts w:ascii="Times New Roman" w:hAnsi="Times New Roman" w:cs="Times New Roman"/>
          <w:sz w:val="24"/>
          <w:szCs w:val="24"/>
        </w:rPr>
      </w:pPr>
      <w:r w:rsidRPr="00CE7392">
        <w:rPr>
          <w:rFonts w:ascii="Times New Roman" w:hAnsi="Times New Roman" w:cs="Times New Roman"/>
          <w:sz w:val="24"/>
          <w:szCs w:val="24"/>
        </w:rPr>
        <w:t xml:space="preserve">One of the committee’s initiatives is to look at faculty workload. Luciana was invited as well </w:t>
      </w:r>
      <w:r>
        <w:rPr>
          <w:rFonts w:ascii="Times New Roman" w:hAnsi="Times New Roman" w:cs="Times New Roman"/>
          <w:sz w:val="24"/>
          <w:szCs w:val="24"/>
        </w:rPr>
        <w:t>to discuss overlap with NTT sub-</w:t>
      </w:r>
      <w:r w:rsidRPr="00CE7392">
        <w:rPr>
          <w:rFonts w:ascii="Times New Roman" w:hAnsi="Times New Roman" w:cs="Times New Roman"/>
          <w:sz w:val="24"/>
          <w:szCs w:val="24"/>
        </w:rPr>
        <w:t>committee</w:t>
      </w:r>
      <w:r>
        <w:rPr>
          <w:rFonts w:ascii="Times New Roman" w:hAnsi="Times New Roman" w:cs="Times New Roman"/>
          <w:sz w:val="24"/>
          <w:szCs w:val="24"/>
        </w:rPr>
        <w:t>.</w:t>
      </w:r>
    </w:p>
    <w:p w:rsidR="00C60060" w:rsidRDefault="00C60060" w:rsidP="000D7F60">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Alicyn Rhoades, Chair of Research</w:t>
      </w:r>
    </w:p>
    <w:p w:rsidR="00CE7392" w:rsidRPr="00CE7392" w:rsidRDefault="00CE7392" w:rsidP="00CE7392">
      <w:pPr>
        <w:pStyle w:val="ListParagraph"/>
        <w:numPr>
          <w:ilvl w:val="1"/>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The committee has not met yet although Alicyn</w:t>
      </w:r>
      <w:r w:rsidRPr="00CE7392">
        <w:rPr>
          <w:rFonts w:ascii="Times New Roman" w:hAnsi="Times New Roman" w:cs="Times New Roman"/>
          <w:sz w:val="24"/>
          <w:szCs w:val="24"/>
        </w:rPr>
        <w:t xml:space="preserve"> </w:t>
      </w:r>
      <w:r>
        <w:rPr>
          <w:rFonts w:ascii="Times New Roman" w:hAnsi="Times New Roman" w:cs="Times New Roman"/>
          <w:sz w:val="24"/>
          <w:szCs w:val="24"/>
        </w:rPr>
        <w:t xml:space="preserve">met with Jay to talk about her transition into the chair prior to him leaving for sabbatical. </w:t>
      </w:r>
    </w:p>
    <w:p w:rsidR="00CE7392" w:rsidRPr="00CE7392" w:rsidRDefault="00CE7392" w:rsidP="00CE7392">
      <w:pPr>
        <w:pStyle w:val="ListParagraph"/>
        <w:numPr>
          <w:ilvl w:val="1"/>
          <w:numId w:val="12"/>
        </w:numPr>
        <w:spacing w:after="120" w:line="360" w:lineRule="auto"/>
        <w:rPr>
          <w:rFonts w:ascii="Times New Roman" w:hAnsi="Times New Roman" w:cs="Times New Roman"/>
          <w:sz w:val="24"/>
          <w:szCs w:val="24"/>
        </w:rPr>
      </w:pPr>
      <w:r w:rsidRPr="00CE7392">
        <w:rPr>
          <w:rFonts w:ascii="Times New Roman" w:hAnsi="Times New Roman" w:cs="Times New Roman"/>
          <w:sz w:val="24"/>
          <w:szCs w:val="24"/>
        </w:rPr>
        <w:t>Meeting soon because sabbatical applications will be submitted and up for review.</w:t>
      </w:r>
    </w:p>
    <w:p w:rsidR="00C60060" w:rsidRDefault="00C60060" w:rsidP="000D7F60">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Joshua Shaw, Chair of Scholarship &amp; Awards</w:t>
      </w:r>
    </w:p>
    <w:p w:rsidR="00CE7392" w:rsidRPr="00CE7392" w:rsidRDefault="00CE7392" w:rsidP="00CE7392">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The committee will meet with student life in the b</w:t>
      </w:r>
      <w:r w:rsidRPr="00CE7392">
        <w:rPr>
          <w:rFonts w:ascii="Times New Roman" w:hAnsi="Times New Roman" w:cs="Times New Roman"/>
          <w:sz w:val="24"/>
          <w:szCs w:val="24"/>
        </w:rPr>
        <w:t>eginning of October to send out information about student awards.</w:t>
      </w:r>
    </w:p>
    <w:p w:rsidR="00C60060" w:rsidRDefault="00C60060" w:rsidP="000D7F60">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Charlo</w:t>
      </w:r>
      <w:r w:rsidR="00AF3A2C">
        <w:rPr>
          <w:rFonts w:ascii="Times New Roman" w:hAnsi="Times New Roman" w:cs="Times New Roman"/>
          <w:sz w:val="24"/>
          <w:szCs w:val="24"/>
        </w:rPr>
        <w:t>t</w:t>
      </w:r>
      <w:bookmarkStart w:id="0" w:name="_GoBack"/>
      <w:bookmarkEnd w:id="0"/>
      <w:r>
        <w:rPr>
          <w:rFonts w:ascii="Times New Roman" w:hAnsi="Times New Roman" w:cs="Times New Roman"/>
          <w:sz w:val="24"/>
          <w:szCs w:val="24"/>
        </w:rPr>
        <w:t>te de Vries, Chair of Student Life</w:t>
      </w:r>
    </w:p>
    <w:p w:rsidR="00CE7392" w:rsidRPr="00CE7392" w:rsidRDefault="00CE7392" w:rsidP="00CE7392">
      <w:pPr>
        <w:pStyle w:val="ListParagraph"/>
        <w:numPr>
          <w:ilvl w:val="1"/>
          <w:numId w:val="12"/>
        </w:numPr>
        <w:spacing w:after="120" w:line="360" w:lineRule="auto"/>
        <w:rPr>
          <w:rFonts w:ascii="Times New Roman" w:hAnsi="Times New Roman" w:cs="Times New Roman"/>
          <w:sz w:val="24"/>
          <w:szCs w:val="24"/>
        </w:rPr>
      </w:pPr>
      <w:r w:rsidRPr="00CE7392">
        <w:rPr>
          <w:rFonts w:ascii="Times New Roman" w:hAnsi="Times New Roman" w:cs="Times New Roman"/>
          <w:sz w:val="24"/>
          <w:szCs w:val="24"/>
        </w:rPr>
        <w:lastRenderedPageBreak/>
        <w:t>The committee will meet next week. Several members already volunteered for charges</w:t>
      </w:r>
      <w:r>
        <w:rPr>
          <w:rFonts w:ascii="Times New Roman" w:hAnsi="Times New Roman" w:cs="Times New Roman"/>
          <w:sz w:val="24"/>
          <w:szCs w:val="24"/>
        </w:rPr>
        <w:t>.</w:t>
      </w:r>
    </w:p>
    <w:p w:rsidR="00C60060" w:rsidRDefault="00C60060" w:rsidP="000D7F60">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Joseph Previte, Chair of Undergraduate Studies</w:t>
      </w:r>
    </w:p>
    <w:p w:rsidR="00CE7392" w:rsidRPr="00CE7392" w:rsidRDefault="00CE7392" w:rsidP="00CE7392">
      <w:pPr>
        <w:pStyle w:val="ListParagraph"/>
        <w:numPr>
          <w:ilvl w:val="1"/>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The committee is scheduled to m</w:t>
      </w:r>
      <w:r w:rsidRPr="00CE7392">
        <w:rPr>
          <w:rFonts w:ascii="Times New Roman" w:hAnsi="Times New Roman" w:cs="Times New Roman"/>
          <w:sz w:val="24"/>
          <w:szCs w:val="24"/>
        </w:rPr>
        <w:t>eet next Tuesday</w:t>
      </w:r>
      <w:r>
        <w:rPr>
          <w:rFonts w:ascii="Times New Roman" w:hAnsi="Times New Roman" w:cs="Times New Roman"/>
          <w:sz w:val="24"/>
          <w:szCs w:val="24"/>
        </w:rPr>
        <w:t>.</w:t>
      </w:r>
    </w:p>
    <w:p w:rsidR="00CE7392" w:rsidRPr="00CE7392" w:rsidRDefault="00CE7392" w:rsidP="00CE7392">
      <w:pPr>
        <w:pStyle w:val="ListParagraph"/>
        <w:numPr>
          <w:ilvl w:val="1"/>
          <w:numId w:val="12"/>
        </w:numPr>
        <w:spacing w:after="120" w:line="360" w:lineRule="auto"/>
        <w:rPr>
          <w:rFonts w:ascii="Times New Roman" w:hAnsi="Times New Roman" w:cs="Times New Roman"/>
          <w:sz w:val="24"/>
          <w:szCs w:val="24"/>
        </w:rPr>
      </w:pPr>
      <w:r w:rsidRPr="00CE7392">
        <w:rPr>
          <w:rFonts w:ascii="Times New Roman" w:hAnsi="Times New Roman" w:cs="Times New Roman"/>
          <w:sz w:val="24"/>
          <w:szCs w:val="24"/>
        </w:rPr>
        <w:t>Focus on creating a presentation with new general education requirements and changes.</w:t>
      </w:r>
    </w:p>
    <w:p w:rsidR="00C60060" w:rsidRDefault="00C60060" w:rsidP="000D7F60">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Representatives</w:t>
      </w:r>
    </w:p>
    <w:p w:rsidR="005F6924" w:rsidRPr="008C681C" w:rsidRDefault="00CE7392" w:rsidP="000D7F60">
      <w:pPr>
        <w:pStyle w:val="ListParagraph"/>
        <w:numPr>
          <w:ilvl w:val="0"/>
          <w:numId w:val="13"/>
        </w:numPr>
        <w:spacing w:after="120" w:line="360" w:lineRule="auto"/>
        <w:rPr>
          <w:rFonts w:ascii="Times New Roman" w:hAnsi="Times New Roman" w:cs="Times New Roman"/>
          <w:sz w:val="24"/>
          <w:szCs w:val="24"/>
        </w:rPr>
      </w:pPr>
      <w:r w:rsidRPr="008C681C">
        <w:rPr>
          <w:rFonts w:ascii="Times New Roman" w:hAnsi="Times New Roman" w:cs="Times New Roman"/>
          <w:sz w:val="24"/>
          <w:szCs w:val="24"/>
        </w:rPr>
        <w:t>Renee Finnecy and J</w:t>
      </w:r>
      <w:r w:rsidR="005F6924" w:rsidRPr="008C681C">
        <w:rPr>
          <w:rFonts w:ascii="Times New Roman" w:hAnsi="Times New Roman" w:cs="Times New Roman"/>
          <w:sz w:val="24"/>
          <w:szCs w:val="24"/>
        </w:rPr>
        <w:t>ennifer Mangus, Part-Time Faculty Representatives</w:t>
      </w:r>
    </w:p>
    <w:p w:rsidR="00CE7392" w:rsidRPr="008C681C" w:rsidRDefault="008C681C" w:rsidP="00CE7392">
      <w:pPr>
        <w:pStyle w:val="ListParagraph"/>
        <w:numPr>
          <w:ilvl w:val="1"/>
          <w:numId w:val="13"/>
        </w:numPr>
        <w:spacing w:after="120" w:line="360" w:lineRule="auto"/>
        <w:rPr>
          <w:rFonts w:ascii="Times New Roman" w:hAnsi="Times New Roman" w:cs="Times New Roman"/>
          <w:sz w:val="24"/>
          <w:szCs w:val="24"/>
        </w:rPr>
      </w:pPr>
      <w:r w:rsidRPr="008C681C">
        <w:rPr>
          <w:rFonts w:ascii="Times New Roman" w:hAnsi="Times New Roman" w:cs="Times New Roman"/>
          <w:sz w:val="24"/>
          <w:szCs w:val="24"/>
        </w:rPr>
        <w:t>Unable to attend and no electronic updates were provided.</w:t>
      </w:r>
    </w:p>
    <w:p w:rsidR="005F6924" w:rsidRDefault="005F6924" w:rsidP="000D7F60">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Sudarshan Nelatury, University Faculty Senate Representative</w:t>
      </w:r>
    </w:p>
    <w:p w:rsidR="00CE7392" w:rsidRPr="00B8790F" w:rsidRDefault="00B8790F" w:rsidP="00B8790F">
      <w:pPr>
        <w:pStyle w:val="ListParagraph"/>
        <w:numPr>
          <w:ilvl w:val="1"/>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Sudarshan was on the IRC for a while. The issue of fixed term faculty promotion was discussed. There is a large number of faculty that are on perpetual 1-year contracts. </w:t>
      </w:r>
      <w:r w:rsidR="00CE7392" w:rsidRPr="00B8790F">
        <w:rPr>
          <w:rFonts w:ascii="Times New Roman" w:hAnsi="Times New Roman" w:cs="Times New Roman"/>
          <w:sz w:val="24"/>
          <w:szCs w:val="24"/>
        </w:rPr>
        <w:t>Abington is looking into this problem</w:t>
      </w:r>
      <w:r>
        <w:rPr>
          <w:rFonts w:ascii="Times New Roman" w:hAnsi="Times New Roman" w:cs="Times New Roman"/>
          <w:sz w:val="24"/>
          <w:szCs w:val="24"/>
        </w:rPr>
        <w:t xml:space="preserve">. </w:t>
      </w:r>
    </w:p>
    <w:p w:rsidR="00CE7392" w:rsidRPr="00CE7392" w:rsidRDefault="00B8790F" w:rsidP="00CE7392">
      <w:pPr>
        <w:pStyle w:val="ListParagraph"/>
        <w:numPr>
          <w:ilvl w:val="1"/>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They are c</w:t>
      </w:r>
      <w:r w:rsidR="00CE7392" w:rsidRPr="00CE7392">
        <w:rPr>
          <w:rFonts w:ascii="Times New Roman" w:hAnsi="Times New Roman" w:cs="Times New Roman"/>
          <w:sz w:val="24"/>
          <w:szCs w:val="24"/>
        </w:rPr>
        <w:t>ollecting data from Big 10 Universities to look at promotion</w:t>
      </w:r>
      <w:r>
        <w:rPr>
          <w:rFonts w:ascii="Times New Roman" w:hAnsi="Times New Roman" w:cs="Times New Roman"/>
          <w:sz w:val="24"/>
          <w:szCs w:val="24"/>
        </w:rPr>
        <w:t>. In particular how many ranks exist and how other universities handle this.</w:t>
      </w:r>
    </w:p>
    <w:p w:rsidR="00CE7392" w:rsidRPr="00CE7392" w:rsidRDefault="00CE7392" w:rsidP="00CE7392">
      <w:pPr>
        <w:pStyle w:val="ListParagraph"/>
        <w:numPr>
          <w:ilvl w:val="1"/>
          <w:numId w:val="13"/>
        </w:numPr>
        <w:spacing w:after="120" w:line="360" w:lineRule="auto"/>
        <w:rPr>
          <w:rFonts w:ascii="Times New Roman" w:hAnsi="Times New Roman" w:cs="Times New Roman"/>
          <w:sz w:val="24"/>
          <w:szCs w:val="24"/>
        </w:rPr>
      </w:pPr>
      <w:r w:rsidRPr="00CE7392">
        <w:rPr>
          <w:rFonts w:ascii="Times New Roman" w:hAnsi="Times New Roman" w:cs="Times New Roman"/>
          <w:sz w:val="24"/>
          <w:szCs w:val="24"/>
        </w:rPr>
        <w:t>Two people were asked to draft new policy and change HR-21: This will be released “soon”</w:t>
      </w:r>
      <w:r w:rsidR="00B8790F">
        <w:rPr>
          <w:rFonts w:ascii="Times New Roman" w:hAnsi="Times New Roman" w:cs="Times New Roman"/>
          <w:sz w:val="24"/>
          <w:szCs w:val="24"/>
        </w:rPr>
        <w:t xml:space="preserve"> about how to handle the new lecturer promotion.</w:t>
      </w:r>
    </w:p>
    <w:p w:rsidR="00CE7392" w:rsidRPr="00B8790F" w:rsidRDefault="00CE7392" w:rsidP="00B8790F">
      <w:pPr>
        <w:pStyle w:val="ListParagraph"/>
        <w:numPr>
          <w:ilvl w:val="1"/>
          <w:numId w:val="13"/>
        </w:numPr>
        <w:spacing w:after="120" w:line="360" w:lineRule="auto"/>
        <w:rPr>
          <w:rFonts w:ascii="Times New Roman" w:hAnsi="Times New Roman" w:cs="Times New Roman"/>
          <w:sz w:val="24"/>
          <w:szCs w:val="24"/>
        </w:rPr>
      </w:pPr>
      <w:r w:rsidRPr="00CE7392">
        <w:rPr>
          <w:rFonts w:ascii="Times New Roman" w:hAnsi="Times New Roman" w:cs="Times New Roman"/>
          <w:sz w:val="24"/>
          <w:szCs w:val="24"/>
        </w:rPr>
        <w:t xml:space="preserve">Anyone who has worked for 10 years on FT1 must be given a </w:t>
      </w:r>
      <w:r w:rsidR="00B8790F" w:rsidRPr="00CE7392">
        <w:rPr>
          <w:rFonts w:ascii="Times New Roman" w:hAnsi="Times New Roman" w:cs="Times New Roman"/>
          <w:sz w:val="24"/>
          <w:szCs w:val="24"/>
        </w:rPr>
        <w:t>5</w:t>
      </w:r>
      <w:r w:rsidR="00B8790F">
        <w:rPr>
          <w:rFonts w:ascii="Times New Roman" w:hAnsi="Times New Roman" w:cs="Times New Roman"/>
          <w:sz w:val="24"/>
          <w:szCs w:val="24"/>
        </w:rPr>
        <w:t>-year</w:t>
      </w:r>
      <w:r w:rsidRPr="00CE7392">
        <w:rPr>
          <w:rFonts w:ascii="Times New Roman" w:hAnsi="Times New Roman" w:cs="Times New Roman"/>
          <w:sz w:val="24"/>
          <w:szCs w:val="24"/>
        </w:rPr>
        <w:t xml:space="preserve"> contract, anyone who has worked for 15 years on FT1 would be given </w:t>
      </w:r>
      <w:r w:rsidR="00B8790F" w:rsidRPr="00CE7392">
        <w:rPr>
          <w:rFonts w:ascii="Times New Roman" w:hAnsi="Times New Roman" w:cs="Times New Roman"/>
          <w:sz w:val="24"/>
          <w:szCs w:val="24"/>
        </w:rPr>
        <w:t>10-year</w:t>
      </w:r>
      <w:r w:rsidRPr="00CE7392">
        <w:rPr>
          <w:rFonts w:ascii="Times New Roman" w:hAnsi="Times New Roman" w:cs="Times New Roman"/>
          <w:sz w:val="24"/>
          <w:szCs w:val="24"/>
        </w:rPr>
        <w:t xml:space="preserve"> contract.</w:t>
      </w:r>
      <w:r w:rsidR="00B8790F">
        <w:rPr>
          <w:rFonts w:ascii="Times New Roman" w:hAnsi="Times New Roman" w:cs="Times New Roman"/>
          <w:sz w:val="24"/>
          <w:szCs w:val="24"/>
        </w:rPr>
        <w:t xml:space="preserve"> </w:t>
      </w:r>
      <w:r w:rsidRPr="00B8790F">
        <w:rPr>
          <w:rFonts w:ascii="Times New Roman" w:hAnsi="Times New Roman" w:cs="Times New Roman"/>
          <w:sz w:val="24"/>
          <w:szCs w:val="24"/>
        </w:rPr>
        <w:t>Released July 1, 2017</w:t>
      </w:r>
      <w:r w:rsidR="00B8790F">
        <w:rPr>
          <w:rFonts w:ascii="Times New Roman" w:hAnsi="Times New Roman" w:cs="Times New Roman"/>
          <w:sz w:val="24"/>
          <w:szCs w:val="24"/>
        </w:rPr>
        <w:t>. This contract extension would be independent of promotion.</w:t>
      </w:r>
    </w:p>
    <w:p w:rsidR="00CE7392" w:rsidRPr="00CE7392" w:rsidRDefault="00CE7392" w:rsidP="00B8790F">
      <w:pPr>
        <w:pStyle w:val="ListParagraph"/>
        <w:numPr>
          <w:ilvl w:val="2"/>
          <w:numId w:val="13"/>
        </w:numPr>
        <w:spacing w:after="120" w:line="360" w:lineRule="auto"/>
        <w:rPr>
          <w:rFonts w:ascii="Times New Roman" w:hAnsi="Times New Roman" w:cs="Times New Roman"/>
          <w:sz w:val="24"/>
          <w:szCs w:val="24"/>
        </w:rPr>
      </w:pPr>
      <w:r w:rsidRPr="00CE7392">
        <w:rPr>
          <w:rFonts w:ascii="Times New Roman" w:hAnsi="Times New Roman" w:cs="Times New Roman"/>
          <w:sz w:val="24"/>
          <w:szCs w:val="24"/>
        </w:rPr>
        <w:t>Luciana: How does this work with FTM’s who are only on 3-year contracts?</w:t>
      </w:r>
    </w:p>
    <w:p w:rsidR="00CE7392" w:rsidRPr="00B8790F" w:rsidRDefault="00B8790F" w:rsidP="00B8790F">
      <w:pPr>
        <w:pStyle w:val="ListParagraph"/>
        <w:spacing w:after="120" w:line="360" w:lineRule="auto"/>
        <w:ind w:left="2160" w:firstLine="540"/>
        <w:rPr>
          <w:rFonts w:ascii="Times New Roman" w:hAnsi="Times New Roman" w:cs="Times New Roman"/>
          <w:sz w:val="24"/>
          <w:szCs w:val="24"/>
        </w:rPr>
      </w:pPr>
      <w:r>
        <w:rPr>
          <w:rFonts w:ascii="Times New Roman" w:hAnsi="Times New Roman" w:cs="Times New Roman"/>
          <w:sz w:val="24"/>
          <w:szCs w:val="24"/>
        </w:rPr>
        <w:t xml:space="preserve">Sudarshan: </w:t>
      </w:r>
      <w:r w:rsidR="00CE7392" w:rsidRPr="00CE7392">
        <w:rPr>
          <w:rFonts w:ascii="Times New Roman" w:hAnsi="Times New Roman" w:cs="Times New Roman"/>
          <w:sz w:val="24"/>
          <w:szCs w:val="24"/>
        </w:rPr>
        <w:t xml:space="preserve">This would also be </w:t>
      </w:r>
      <w:r>
        <w:rPr>
          <w:rFonts w:ascii="Times New Roman" w:hAnsi="Times New Roman" w:cs="Times New Roman"/>
          <w:sz w:val="24"/>
          <w:szCs w:val="24"/>
        </w:rPr>
        <w:t>rewarded with a longer contract.</w:t>
      </w:r>
    </w:p>
    <w:p w:rsidR="005F6924" w:rsidRDefault="005F6924" w:rsidP="000D7F60">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Student/Senate Representatives</w:t>
      </w:r>
    </w:p>
    <w:p w:rsidR="00B8790F" w:rsidRDefault="00B8790F" w:rsidP="00B8790F">
      <w:pPr>
        <w:pStyle w:val="ListParagraph"/>
        <w:numPr>
          <w:ilvl w:val="1"/>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We do not know who the student representative will be. We do know the president and vice president of SGA.</w:t>
      </w:r>
    </w:p>
    <w:p w:rsidR="00377F22" w:rsidRDefault="00A03931" w:rsidP="00377F22">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Unfinished Business</w:t>
      </w:r>
    </w:p>
    <w:p w:rsidR="00377F22" w:rsidRPr="00377F22" w:rsidRDefault="00377F22" w:rsidP="00377F22">
      <w:pPr>
        <w:pStyle w:val="ListParagraph"/>
        <w:numPr>
          <w:ilvl w:val="0"/>
          <w:numId w:val="18"/>
        </w:numPr>
        <w:spacing w:after="120" w:line="360" w:lineRule="auto"/>
        <w:rPr>
          <w:rFonts w:ascii="Times New Roman" w:hAnsi="Times New Roman" w:cs="Times New Roman"/>
          <w:sz w:val="24"/>
          <w:szCs w:val="24"/>
        </w:rPr>
      </w:pPr>
      <w:r w:rsidRPr="00377F22">
        <w:rPr>
          <w:rFonts w:ascii="Times New Roman" w:hAnsi="Times New Roman" w:cs="Times New Roman"/>
          <w:sz w:val="24"/>
          <w:szCs w:val="24"/>
        </w:rPr>
        <w:t>First Year Engagement Plan</w:t>
      </w:r>
    </w:p>
    <w:p w:rsidR="00377F22" w:rsidRPr="00377F22" w:rsidRDefault="00377F22" w:rsidP="00377F22">
      <w:pPr>
        <w:pStyle w:val="ListParagraph"/>
        <w:numPr>
          <w:ilvl w:val="1"/>
          <w:numId w:val="18"/>
        </w:numPr>
        <w:spacing w:after="120" w:line="360" w:lineRule="auto"/>
        <w:rPr>
          <w:rFonts w:ascii="Times New Roman" w:hAnsi="Times New Roman" w:cs="Times New Roman"/>
          <w:sz w:val="24"/>
          <w:szCs w:val="24"/>
        </w:rPr>
      </w:pPr>
      <w:r w:rsidRPr="00377F22">
        <w:rPr>
          <w:rFonts w:ascii="Times New Roman" w:hAnsi="Times New Roman" w:cs="Times New Roman"/>
          <w:sz w:val="24"/>
          <w:szCs w:val="24"/>
        </w:rPr>
        <w:t xml:space="preserve">We are currently not following our First Year Engagement Plan. Mary Kahl is taking the lead on addressing this. </w:t>
      </w:r>
    </w:p>
    <w:p w:rsidR="00377F22" w:rsidRPr="00377F22" w:rsidRDefault="00377F22" w:rsidP="00377F22">
      <w:pPr>
        <w:pStyle w:val="ListParagraph"/>
        <w:numPr>
          <w:ilvl w:val="0"/>
          <w:numId w:val="18"/>
        </w:numPr>
        <w:spacing w:after="120" w:line="360" w:lineRule="auto"/>
        <w:rPr>
          <w:rFonts w:ascii="Times New Roman" w:hAnsi="Times New Roman" w:cs="Times New Roman"/>
          <w:sz w:val="24"/>
          <w:szCs w:val="24"/>
        </w:rPr>
      </w:pPr>
      <w:r w:rsidRPr="00377F22">
        <w:rPr>
          <w:rFonts w:ascii="Times New Roman" w:hAnsi="Times New Roman" w:cs="Times New Roman"/>
          <w:sz w:val="24"/>
          <w:szCs w:val="24"/>
        </w:rPr>
        <w:t>What is a Behrend Graduate</w:t>
      </w:r>
      <w:r>
        <w:rPr>
          <w:rFonts w:ascii="Times New Roman" w:hAnsi="Times New Roman" w:cs="Times New Roman"/>
          <w:sz w:val="24"/>
          <w:szCs w:val="24"/>
        </w:rPr>
        <w:t>?</w:t>
      </w:r>
    </w:p>
    <w:p w:rsidR="00377F22" w:rsidRDefault="00377F22" w:rsidP="00377F22">
      <w:pPr>
        <w:pStyle w:val="ListParagraph"/>
        <w:numPr>
          <w:ilvl w:val="1"/>
          <w:numId w:val="1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Ralph wants to determine what the ideal Behrend graduate should look like. He will form a committee and talk with Sharon about the topic as well. </w:t>
      </w:r>
    </w:p>
    <w:p w:rsidR="00A03931" w:rsidRDefault="00A03931" w:rsidP="000D7F60">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New Business</w:t>
      </w:r>
    </w:p>
    <w:p w:rsidR="00C60060" w:rsidRDefault="00C60060" w:rsidP="000D7F60">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Ralph Ford, Chancellor </w:t>
      </w:r>
    </w:p>
    <w:p w:rsidR="0051429D" w:rsidRDefault="00377F22" w:rsidP="00377F22">
      <w:pPr>
        <w:pStyle w:val="ListParagraph"/>
        <w:numPr>
          <w:ilvl w:val="1"/>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Fixed Term </w:t>
      </w:r>
      <w:r w:rsidR="0051429D">
        <w:rPr>
          <w:rFonts w:ascii="Times New Roman" w:hAnsi="Times New Roman" w:cs="Times New Roman"/>
          <w:sz w:val="24"/>
          <w:szCs w:val="24"/>
        </w:rPr>
        <w:t>Policies-Two items have passed</w:t>
      </w:r>
    </w:p>
    <w:p w:rsidR="00377F22" w:rsidRPr="00377F22" w:rsidRDefault="00377F22" w:rsidP="0051429D">
      <w:pPr>
        <w:pStyle w:val="ListParagraph"/>
        <w:numPr>
          <w:ilvl w:val="2"/>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will now be a third level of lecturers. We’re holding off addressing this as a college until the University defines an approach. We will also need uniform titles across the University. Faculty Senate will work on how to implement this. </w:t>
      </w:r>
    </w:p>
    <w:p w:rsidR="00377F22" w:rsidRPr="0051429D" w:rsidRDefault="00377F22" w:rsidP="0051429D">
      <w:pPr>
        <w:pStyle w:val="ListParagraph"/>
        <w:numPr>
          <w:ilvl w:val="2"/>
          <w:numId w:val="11"/>
        </w:numPr>
        <w:spacing w:after="120" w:line="360" w:lineRule="auto"/>
        <w:rPr>
          <w:rFonts w:ascii="Times New Roman" w:hAnsi="Times New Roman" w:cs="Times New Roman"/>
          <w:sz w:val="24"/>
          <w:szCs w:val="24"/>
        </w:rPr>
      </w:pPr>
      <w:r w:rsidRPr="0051429D">
        <w:rPr>
          <w:rFonts w:ascii="Times New Roman" w:hAnsi="Times New Roman" w:cs="Times New Roman"/>
          <w:sz w:val="24"/>
          <w:szCs w:val="24"/>
        </w:rPr>
        <w:t>Fixed Term Faculty b</w:t>
      </w:r>
      <w:r w:rsidR="0051429D" w:rsidRPr="0051429D">
        <w:rPr>
          <w:rFonts w:ascii="Times New Roman" w:hAnsi="Times New Roman" w:cs="Times New Roman"/>
          <w:sz w:val="24"/>
          <w:szCs w:val="24"/>
        </w:rPr>
        <w:t xml:space="preserve">eing promoted to senior lecturer (and, presumably whatever the new rank is as well) will be reviewed by a </w:t>
      </w:r>
      <w:r w:rsidRPr="0051429D">
        <w:rPr>
          <w:rFonts w:ascii="Times New Roman" w:hAnsi="Times New Roman" w:cs="Times New Roman"/>
          <w:sz w:val="24"/>
          <w:szCs w:val="24"/>
        </w:rPr>
        <w:t>P&amp;T Review committee just for senior lecturer</w:t>
      </w:r>
      <w:r w:rsidR="0051429D">
        <w:rPr>
          <w:rFonts w:ascii="Times New Roman" w:hAnsi="Times New Roman" w:cs="Times New Roman"/>
          <w:sz w:val="24"/>
          <w:szCs w:val="24"/>
        </w:rPr>
        <w:t>s</w:t>
      </w:r>
      <w:r w:rsidRPr="0051429D">
        <w:rPr>
          <w:rFonts w:ascii="Times New Roman" w:hAnsi="Times New Roman" w:cs="Times New Roman"/>
          <w:sz w:val="24"/>
          <w:szCs w:val="24"/>
        </w:rPr>
        <w:t xml:space="preserve"> at college level</w:t>
      </w:r>
      <w:r w:rsidR="0051429D">
        <w:rPr>
          <w:rFonts w:ascii="Times New Roman" w:hAnsi="Times New Roman" w:cs="Times New Roman"/>
          <w:sz w:val="24"/>
          <w:szCs w:val="24"/>
        </w:rPr>
        <w:t>. This committee will most likely have one elected representative from each school Ralph will select a chair.</w:t>
      </w:r>
    </w:p>
    <w:p w:rsidR="00377F22" w:rsidRPr="00377F22" w:rsidRDefault="00377F22" w:rsidP="0051429D">
      <w:pPr>
        <w:pStyle w:val="ListParagraph"/>
        <w:numPr>
          <w:ilvl w:val="2"/>
          <w:numId w:val="11"/>
        </w:numPr>
        <w:spacing w:after="120" w:line="360" w:lineRule="auto"/>
        <w:rPr>
          <w:rFonts w:ascii="Times New Roman" w:hAnsi="Times New Roman" w:cs="Times New Roman"/>
          <w:sz w:val="24"/>
          <w:szCs w:val="24"/>
        </w:rPr>
      </w:pPr>
      <w:r w:rsidRPr="00377F22">
        <w:rPr>
          <w:rFonts w:ascii="Times New Roman" w:hAnsi="Times New Roman" w:cs="Times New Roman"/>
          <w:sz w:val="24"/>
          <w:szCs w:val="24"/>
        </w:rPr>
        <w:t>Start July 1, 2017</w:t>
      </w:r>
      <w:r w:rsidR="0051429D">
        <w:rPr>
          <w:rFonts w:ascii="Times New Roman" w:hAnsi="Times New Roman" w:cs="Times New Roman"/>
          <w:sz w:val="24"/>
          <w:szCs w:val="24"/>
        </w:rPr>
        <w:t>.</w:t>
      </w:r>
    </w:p>
    <w:p w:rsidR="00377F22" w:rsidRPr="00377F22" w:rsidRDefault="00377F22" w:rsidP="00377F22">
      <w:pPr>
        <w:pStyle w:val="ListParagraph"/>
        <w:numPr>
          <w:ilvl w:val="1"/>
          <w:numId w:val="11"/>
        </w:numPr>
        <w:spacing w:after="120" w:line="360" w:lineRule="auto"/>
        <w:rPr>
          <w:rFonts w:ascii="Times New Roman" w:hAnsi="Times New Roman" w:cs="Times New Roman"/>
          <w:sz w:val="24"/>
          <w:szCs w:val="24"/>
        </w:rPr>
      </w:pPr>
      <w:r w:rsidRPr="00377F22">
        <w:rPr>
          <w:rFonts w:ascii="Times New Roman" w:hAnsi="Times New Roman" w:cs="Times New Roman"/>
          <w:sz w:val="24"/>
          <w:szCs w:val="24"/>
        </w:rPr>
        <w:t>Library study rooms (</w:t>
      </w:r>
      <w:r w:rsidR="0051429D">
        <w:rPr>
          <w:rFonts w:ascii="Times New Roman" w:hAnsi="Times New Roman" w:cs="Times New Roman"/>
          <w:sz w:val="24"/>
          <w:szCs w:val="24"/>
        </w:rPr>
        <w:t xml:space="preserve">for tutoring) were opened today. We should </w:t>
      </w:r>
      <w:r w:rsidRPr="00377F22">
        <w:rPr>
          <w:rFonts w:ascii="Times New Roman" w:hAnsi="Times New Roman" w:cs="Times New Roman"/>
          <w:sz w:val="24"/>
          <w:szCs w:val="24"/>
        </w:rPr>
        <w:t>promote these among students</w:t>
      </w:r>
    </w:p>
    <w:p w:rsidR="0051429D" w:rsidRDefault="00377F22" w:rsidP="00377F22">
      <w:pPr>
        <w:pStyle w:val="ListParagraph"/>
        <w:numPr>
          <w:ilvl w:val="1"/>
          <w:numId w:val="11"/>
        </w:numPr>
        <w:spacing w:after="120" w:line="360" w:lineRule="auto"/>
        <w:rPr>
          <w:rFonts w:ascii="Times New Roman" w:hAnsi="Times New Roman" w:cs="Times New Roman"/>
          <w:sz w:val="24"/>
          <w:szCs w:val="24"/>
        </w:rPr>
      </w:pPr>
      <w:r w:rsidRPr="0051429D">
        <w:rPr>
          <w:rFonts w:ascii="Times New Roman" w:hAnsi="Times New Roman" w:cs="Times New Roman"/>
          <w:sz w:val="24"/>
          <w:szCs w:val="24"/>
        </w:rPr>
        <w:t xml:space="preserve">(On behalf of Mary): </w:t>
      </w:r>
      <w:r w:rsidR="0051429D">
        <w:rPr>
          <w:rFonts w:ascii="Times New Roman" w:hAnsi="Times New Roman" w:cs="Times New Roman"/>
          <w:sz w:val="24"/>
          <w:szCs w:val="24"/>
        </w:rPr>
        <w:t>Student retention.</w:t>
      </w:r>
    </w:p>
    <w:p w:rsidR="0051429D" w:rsidRDefault="00377F22" w:rsidP="0051429D">
      <w:pPr>
        <w:pStyle w:val="ListParagraph"/>
        <w:numPr>
          <w:ilvl w:val="2"/>
          <w:numId w:val="11"/>
        </w:numPr>
        <w:spacing w:after="120" w:line="360" w:lineRule="auto"/>
        <w:rPr>
          <w:rFonts w:ascii="Times New Roman" w:hAnsi="Times New Roman" w:cs="Times New Roman"/>
          <w:sz w:val="24"/>
          <w:szCs w:val="24"/>
        </w:rPr>
      </w:pPr>
      <w:r w:rsidRPr="0051429D">
        <w:rPr>
          <w:rFonts w:ascii="Times New Roman" w:hAnsi="Times New Roman" w:cs="Times New Roman"/>
          <w:sz w:val="24"/>
          <w:szCs w:val="24"/>
        </w:rPr>
        <w:t>How do we improve retention?</w:t>
      </w:r>
      <w:r w:rsidR="0051429D" w:rsidRPr="0051429D">
        <w:rPr>
          <w:rFonts w:ascii="Times New Roman" w:hAnsi="Times New Roman" w:cs="Times New Roman"/>
          <w:sz w:val="24"/>
          <w:szCs w:val="24"/>
        </w:rPr>
        <w:t xml:space="preserve"> </w:t>
      </w:r>
      <w:r w:rsidRPr="0051429D">
        <w:rPr>
          <w:rFonts w:ascii="Times New Roman" w:hAnsi="Times New Roman" w:cs="Times New Roman"/>
          <w:sz w:val="24"/>
          <w:szCs w:val="24"/>
        </w:rPr>
        <w:t>Research supports that first semester of at risk students is the place to intervene</w:t>
      </w:r>
      <w:r w:rsidR="0051429D" w:rsidRPr="0051429D">
        <w:rPr>
          <w:rFonts w:ascii="Times New Roman" w:hAnsi="Times New Roman" w:cs="Times New Roman"/>
          <w:sz w:val="24"/>
          <w:szCs w:val="24"/>
        </w:rPr>
        <w:t xml:space="preserve">. </w:t>
      </w:r>
    </w:p>
    <w:p w:rsidR="00377F22" w:rsidRPr="0051429D" w:rsidRDefault="0051429D" w:rsidP="0051429D">
      <w:pPr>
        <w:pStyle w:val="ListParagraph"/>
        <w:numPr>
          <w:ilvl w:val="2"/>
          <w:numId w:val="11"/>
        </w:numPr>
        <w:spacing w:after="120" w:line="360" w:lineRule="auto"/>
        <w:rPr>
          <w:rFonts w:ascii="Times New Roman" w:hAnsi="Times New Roman" w:cs="Times New Roman"/>
          <w:sz w:val="24"/>
          <w:szCs w:val="24"/>
        </w:rPr>
      </w:pPr>
      <w:r w:rsidRPr="0051429D">
        <w:rPr>
          <w:rFonts w:ascii="Times New Roman" w:hAnsi="Times New Roman" w:cs="Times New Roman"/>
          <w:sz w:val="24"/>
          <w:szCs w:val="24"/>
        </w:rPr>
        <w:t xml:space="preserve">One suggestion that has been effective is asking </w:t>
      </w:r>
      <w:r>
        <w:rPr>
          <w:rFonts w:ascii="Times New Roman" w:hAnsi="Times New Roman" w:cs="Times New Roman"/>
          <w:sz w:val="24"/>
          <w:szCs w:val="24"/>
        </w:rPr>
        <w:t>upper classmen write let</w:t>
      </w:r>
      <w:r w:rsidR="00377F22" w:rsidRPr="0051429D">
        <w:rPr>
          <w:rFonts w:ascii="Times New Roman" w:hAnsi="Times New Roman" w:cs="Times New Roman"/>
          <w:sz w:val="24"/>
          <w:szCs w:val="24"/>
        </w:rPr>
        <w:t>ters</w:t>
      </w:r>
      <w:r>
        <w:rPr>
          <w:rFonts w:ascii="Times New Roman" w:hAnsi="Times New Roman" w:cs="Times New Roman"/>
          <w:sz w:val="24"/>
          <w:szCs w:val="24"/>
        </w:rPr>
        <w:t xml:space="preserve"> to underclassmen.</w:t>
      </w:r>
    </w:p>
    <w:p w:rsidR="00377F22" w:rsidRPr="00377F22" w:rsidRDefault="0051429D" w:rsidP="0051429D">
      <w:pPr>
        <w:pStyle w:val="ListParagraph"/>
        <w:numPr>
          <w:ilvl w:val="2"/>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We are piloting the </w:t>
      </w:r>
      <w:r w:rsidR="00377F22" w:rsidRPr="00377F22">
        <w:rPr>
          <w:rFonts w:ascii="Times New Roman" w:hAnsi="Times New Roman" w:cs="Times New Roman"/>
          <w:sz w:val="24"/>
          <w:szCs w:val="24"/>
        </w:rPr>
        <w:t>Academic Improvement Mentoring Program</w:t>
      </w:r>
      <w:r>
        <w:rPr>
          <w:rFonts w:ascii="Times New Roman" w:hAnsi="Times New Roman" w:cs="Times New Roman"/>
          <w:sz w:val="24"/>
          <w:szCs w:val="24"/>
        </w:rPr>
        <w:t>. There are approximately</w:t>
      </w:r>
      <w:r w:rsidR="00377F22" w:rsidRPr="00377F22">
        <w:rPr>
          <w:rFonts w:ascii="Times New Roman" w:hAnsi="Times New Roman" w:cs="Times New Roman"/>
          <w:sz w:val="24"/>
          <w:szCs w:val="24"/>
        </w:rPr>
        <w:t xml:space="preserve"> 50 students identified</w:t>
      </w:r>
      <w:r>
        <w:rPr>
          <w:rFonts w:ascii="Times New Roman" w:hAnsi="Times New Roman" w:cs="Times New Roman"/>
          <w:sz w:val="24"/>
          <w:szCs w:val="24"/>
        </w:rPr>
        <w:t xml:space="preserve"> that are receiving more intensive advising.</w:t>
      </w:r>
    </w:p>
    <w:p w:rsidR="00377F22" w:rsidRPr="00377F22" w:rsidRDefault="0051429D" w:rsidP="00377F22">
      <w:pPr>
        <w:pStyle w:val="ListParagraph"/>
        <w:numPr>
          <w:ilvl w:val="1"/>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Two new sports were added. Ralph is</w:t>
      </w:r>
      <w:r w:rsidR="00377F22" w:rsidRPr="00377F22">
        <w:rPr>
          <w:rFonts w:ascii="Times New Roman" w:hAnsi="Times New Roman" w:cs="Times New Roman"/>
          <w:sz w:val="24"/>
          <w:szCs w:val="24"/>
        </w:rPr>
        <w:t xml:space="preserve"> meeting with groups for feedback</w:t>
      </w:r>
      <w:r>
        <w:rPr>
          <w:rFonts w:ascii="Times New Roman" w:hAnsi="Times New Roman" w:cs="Times New Roman"/>
          <w:sz w:val="24"/>
          <w:szCs w:val="24"/>
        </w:rPr>
        <w:t>.</w:t>
      </w:r>
    </w:p>
    <w:p w:rsidR="00377F22" w:rsidRPr="00377F22" w:rsidRDefault="00377F22" w:rsidP="00377F22">
      <w:pPr>
        <w:pStyle w:val="ListParagraph"/>
        <w:numPr>
          <w:ilvl w:val="1"/>
          <w:numId w:val="11"/>
        </w:numPr>
        <w:spacing w:after="120" w:line="360" w:lineRule="auto"/>
        <w:rPr>
          <w:rFonts w:ascii="Times New Roman" w:hAnsi="Times New Roman" w:cs="Times New Roman"/>
          <w:sz w:val="24"/>
          <w:szCs w:val="24"/>
        </w:rPr>
      </w:pPr>
      <w:r w:rsidRPr="00377F22">
        <w:rPr>
          <w:rFonts w:ascii="Times New Roman" w:hAnsi="Times New Roman" w:cs="Times New Roman"/>
          <w:sz w:val="24"/>
          <w:szCs w:val="24"/>
        </w:rPr>
        <w:t>Questions</w:t>
      </w:r>
      <w:r w:rsidR="0051429D">
        <w:rPr>
          <w:rFonts w:ascii="Times New Roman" w:hAnsi="Times New Roman" w:cs="Times New Roman"/>
          <w:sz w:val="24"/>
          <w:szCs w:val="24"/>
        </w:rPr>
        <w:t>:</w:t>
      </w:r>
    </w:p>
    <w:p w:rsidR="00377F22" w:rsidRPr="00377F22" w:rsidRDefault="00377F22" w:rsidP="0051429D">
      <w:pPr>
        <w:pStyle w:val="ListParagraph"/>
        <w:numPr>
          <w:ilvl w:val="2"/>
          <w:numId w:val="11"/>
        </w:numPr>
        <w:spacing w:after="120" w:line="360" w:lineRule="auto"/>
        <w:rPr>
          <w:rFonts w:ascii="Times New Roman" w:hAnsi="Times New Roman" w:cs="Times New Roman"/>
          <w:sz w:val="24"/>
          <w:szCs w:val="24"/>
        </w:rPr>
      </w:pPr>
      <w:r w:rsidRPr="00377F22">
        <w:rPr>
          <w:rFonts w:ascii="Times New Roman" w:hAnsi="Times New Roman" w:cs="Times New Roman"/>
          <w:sz w:val="24"/>
          <w:szCs w:val="24"/>
        </w:rPr>
        <w:t>Josh</w:t>
      </w:r>
      <w:r w:rsidR="0051429D">
        <w:rPr>
          <w:rFonts w:ascii="Times New Roman" w:hAnsi="Times New Roman" w:cs="Times New Roman"/>
          <w:sz w:val="24"/>
          <w:szCs w:val="24"/>
        </w:rPr>
        <w:t>ua</w:t>
      </w:r>
      <w:r w:rsidRPr="00377F22">
        <w:rPr>
          <w:rFonts w:ascii="Times New Roman" w:hAnsi="Times New Roman" w:cs="Times New Roman"/>
          <w:sz w:val="24"/>
          <w:szCs w:val="24"/>
        </w:rPr>
        <w:t xml:space="preserve"> Shaw: We are losing the largest number of students between sophomore and junior year. We have lots of support for new students, but what about second and third year?</w:t>
      </w:r>
    </w:p>
    <w:p w:rsidR="00377F22" w:rsidRPr="00377F22" w:rsidRDefault="00377F22" w:rsidP="0051429D">
      <w:pPr>
        <w:pStyle w:val="ListParagraph"/>
        <w:spacing w:after="120" w:line="360" w:lineRule="auto"/>
        <w:ind w:left="2160" w:firstLine="360"/>
        <w:rPr>
          <w:rFonts w:ascii="Times New Roman" w:hAnsi="Times New Roman" w:cs="Times New Roman"/>
          <w:sz w:val="24"/>
          <w:szCs w:val="24"/>
        </w:rPr>
      </w:pPr>
      <w:r w:rsidRPr="00377F22">
        <w:rPr>
          <w:rFonts w:ascii="Times New Roman" w:hAnsi="Times New Roman" w:cs="Times New Roman"/>
          <w:sz w:val="24"/>
          <w:szCs w:val="24"/>
        </w:rPr>
        <w:t>Ralph: There are two risks periods. One is freshmen and one is sophomore</w:t>
      </w:r>
    </w:p>
    <w:p w:rsidR="00377F22" w:rsidRPr="00377F22" w:rsidRDefault="00377F22" w:rsidP="0051429D">
      <w:pPr>
        <w:pStyle w:val="ListParagraph"/>
        <w:numPr>
          <w:ilvl w:val="2"/>
          <w:numId w:val="11"/>
        </w:numPr>
        <w:spacing w:after="120" w:line="360" w:lineRule="auto"/>
        <w:rPr>
          <w:rFonts w:ascii="Times New Roman" w:hAnsi="Times New Roman" w:cs="Times New Roman"/>
          <w:sz w:val="24"/>
          <w:szCs w:val="24"/>
        </w:rPr>
      </w:pPr>
      <w:r w:rsidRPr="00377F22">
        <w:rPr>
          <w:rFonts w:ascii="Times New Roman" w:hAnsi="Times New Roman" w:cs="Times New Roman"/>
          <w:sz w:val="24"/>
          <w:szCs w:val="24"/>
        </w:rPr>
        <w:t>Michael R</w:t>
      </w:r>
      <w:r w:rsidR="0051429D">
        <w:rPr>
          <w:rFonts w:ascii="Times New Roman" w:hAnsi="Times New Roman" w:cs="Times New Roman"/>
          <w:sz w:val="24"/>
          <w:szCs w:val="24"/>
        </w:rPr>
        <w:t>utter</w:t>
      </w:r>
      <w:r w:rsidRPr="00377F22">
        <w:rPr>
          <w:rFonts w:ascii="Times New Roman" w:hAnsi="Times New Roman" w:cs="Times New Roman"/>
          <w:sz w:val="24"/>
          <w:szCs w:val="24"/>
        </w:rPr>
        <w:t>: Where is third level of promotion going to be promoted? In between lecturer and senior lecturer? Or above senior lecturer?</w:t>
      </w:r>
    </w:p>
    <w:p w:rsidR="00377F22" w:rsidRPr="00377F22" w:rsidRDefault="00377F22" w:rsidP="0051429D">
      <w:pPr>
        <w:pStyle w:val="ListParagraph"/>
        <w:spacing w:after="120" w:line="360" w:lineRule="auto"/>
        <w:ind w:left="2160" w:firstLine="360"/>
        <w:rPr>
          <w:rFonts w:ascii="Times New Roman" w:hAnsi="Times New Roman" w:cs="Times New Roman"/>
          <w:sz w:val="24"/>
          <w:szCs w:val="24"/>
        </w:rPr>
      </w:pPr>
      <w:r w:rsidRPr="00377F22">
        <w:rPr>
          <w:rFonts w:ascii="Times New Roman" w:hAnsi="Times New Roman" w:cs="Times New Roman"/>
          <w:sz w:val="24"/>
          <w:szCs w:val="24"/>
        </w:rPr>
        <w:t>Ralph</w:t>
      </w:r>
      <w:r w:rsidR="0051429D">
        <w:rPr>
          <w:rFonts w:ascii="Times New Roman" w:hAnsi="Times New Roman" w:cs="Times New Roman"/>
          <w:sz w:val="24"/>
          <w:szCs w:val="24"/>
        </w:rPr>
        <w:t xml:space="preserve"> Ford</w:t>
      </w:r>
      <w:r w:rsidRPr="00377F22">
        <w:rPr>
          <w:rFonts w:ascii="Times New Roman" w:hAnsi="Times New Roman" w:cs="Times New Roman"/>
          <w:sz w:val="24"/>
          <w:szCs w:val="24"/>
        </w:rPr>
        <w:t>: I don’t know</w:t>
      </w:r>
    </w:p>
    <w:p w:rsidR="00377F22" w:rsidRPr="00377F22" w:rsidRDefault="00377F22" w:rsidP="0051429D">
      <w:pPr>
        <w:pStyle w:val="ListParagraph"/>
        <w:spacing w:after="120" w:line="360" w:lineRule="auto"/>
        <w:ind w:left="2160" w:firstLine="360"/>
        <w:rPr>
          <w:rFonts w:ascii="Times New Roman" w:hAnsi="Times New Roman" w:cs="Times New Roman"/>
          <w:sz w:val="24"/>
          <w:szCs w:val="24"/>
        </w:rPr>
      </w:pPr>
      <w:r w:rsidRPr="00377F22">
        <w:rPr>
          <w:rFonts w:ascii="Times New Roman" w:hAnsi="Times New Roman" w:cs="Times New Roman"/>
          <w:sz w:val="24"/>
          <w:szCs w:val="24"/>
        </w:rPr>
        <w:t>Luciana</w:t>
      </w:r>
      <w:r w:rsidR="0051429D">
        <w:rPr>
          <w:rFonts w:ascii="Times New Roman" w:hAnsi="Times New Roman" w:cs="Times New Roman"/>
          <w:sz w:val="24"/>
          <w:szCs w:val="24"/>
        </w:rPr>
        <w:t xml:space="preserve"> Aronne</w:t>
      </w:r>
      <w:r w:rsidRPr="00377F22">
        <w:rPr>
          <w:rFonts w:ascii="Times New Roman" w:hAnsi="Times New Roman" w:cs="Times New Roman"/>
          <w:sz w:val="24"/>
          <w:szCs w:val="24"/>
        </w:rPr>
        <w:t>: They haven’t decided yet.</w:t>
      </w:r>
    </w:p>
    <w:p w:rsidR="00377F22" w:rsidRPr="0051429D" w:rsidRDefault="00377F22" w:rsidP="0051429D">
      <w:pPr>
        <w:pStyle w:val="ListParagraph"/>
        <w:spacing w:after="120" w:line="360" w:lineRule="auto"/>
        <w:ind w:left="2520"/>
        <w:rPr>
          <w:rFonts w:ascii="Times New Roman" w:hAnsi="Times New Roman" w:cs="Times New Roman"/>
          <w:sz w:val="24"/>
          <w:szCs w:val="24"/>
        </w:rPr>
      </w:pPr>
      <w:r w:rsidRPr="00377F22">
        <w:rPr>
          <w:rFonts w:ascii="Times New Roman" w:hAnsi="Times New Roman" w:cs="Times New Roman"/>
          <w:sz w:val="24"/>
          <w:szCs w:val="24"/>
        </w:rPr>
        <w:t>Ralph: We can make our own decision as a college. My take is that we just wait and be patient until the University decides what it is doing.</w:t>
      </w:r>
    </w:p>
    <w:p w:rsidR="00377F22" w:rsidRPr="00377F22" w:rsidRDefault="00377F22" w:rsidP="0051429D">
      <w:pPr>
        <w:pStyle w:val="ListParagraph"/>
        <w:numPr>
          <w:ilvl w:val="2"/>
          <w:numId w:val="11"/>
        </w:numPr>
        <w:spacing w:after="120" w:line="360" w:lineRule="auto"/>
        <w:rPr>
          <w:rFonts w:ascii="Times New Roman" w:hAnsi="Times New Roman" w:cs="Times New Roman"/>
          <w:sz w:val="24"/>
          <w:szCs w:val="24"/>
        </w:rPr>
      </w:pPr>
      <w:r w:rsidRPr="00377F22">
        <w:rPr>
          <w:rFonts w:ascii="Times New Roman" w:hAnsi="Times New Roman" w:cs="Times New Roman"/>
          <w:sz w:val="24"/>
          <w:szCs w:val="24"/>
        </w:rPr>
        <w:t>Sharon: What will happen will lines vacated for early retirement</w:t>
      </w:r>
      <w:r w:rsidR="0051429D">
        <w:rPr>
          <w:rFonts w:ascii="Times New Roman" w:hAnsi="Times New Roman" w:cs="Times New Roman"/>
          <w:sz w:val="24"/>
          <w:szCs w:val="24"/>
        </w:rPr>
        <w:t>?</w:t>
      </w:r>
    </w:p>
    <w:p w:rsidR="00377F22" w:rsidRPr="00377F22" w:rsidRDefault="00377F22" w:rsidP="0051429D">
      <w:pPr>
        <w:pStyle w:val="ListParagraph"/>
        <w:spacing w:after="120" w:line="360" w:lineRule="auto"/>
        <w:ind w:left="2520"/>
        <w:rPr>
          <w:rFonts w:ascii="Times New Roman" w:hAnsi="Times New Roman" w:cs="Times New Roman"/>
          <w:sz w:val="24"/>
          <w:szCs w:val="24"/>
        </w:rPr>
      </w:pPr>
      <w:r w:rsidRPr="00377F22">
        <w:rPr>
          <w:rFonts w:ascii="Times New Roman" w:hAnsi="Times New Roman" w:cs="Times New Roman"/>
          <w:sz w:val="24"/>
          <w:szCs w:val="24"/>
        </w:rPr>
        <w:t xml:space="preserve">Bob: We have to wait a year. They use the money to pay the incentive. Randy Geering says we have to put justification/letter to keep positions sooner for next year; </w:t>
      </w:r>
      <w:r w:rsidR="0051429D">
        <w:rPr>
          <w:rFonts w:ascii="Times New Roman" w:hAnsi="Times New Roman" w:cs="Times New Roman"/>
          <w:sz w:val="24"/>
          <w:szCs w:val="24"/>
        </w:rPr>
        <w:t>by early October. The letter was s</w:t>
      </w:r>
      <w:r w:rsidRPr="00377F22">
        <w:rPr>
          <w:rFonts w:ascii="Times New Roman" w:hAnsi="Times New Roman" w:cs="Times New Roman"/>
          <w:sz w:val="24"/>
          <w:szCs w:val="24"/>
        </w:rPr>
        <w:t>ent to Directors. Faculty members can’t leave until June 30, 2017. Staff can leave in December 2016 or June 2017.</w:t>
      </w:r>
    </w:p>
    <w:p w:rsidR="00377F22" w:rsidRPr="00377F22" w:rsidRDefault="00377F22" w:rsidP="0051429D">
      <w:pPr>
        <w:pStyle w:val="ListParagraph"/>
        <w:spacing w:after="120" w:line="360" w:lineRule="auto"/>
        <w:ind w:left="2520"/>
        <w:rPr>
          <w:rFonts w:ascii="Times New Roman" w:hAnsi="Times New Roman" w:cs="Times New Roman"/>
          <w:sz w:val="24"/>
          <w:szCs w:val="24"/>
        </w:rPr>
      </w:pPr>
      <w:r w:rsidRPr="00377F22">
        <w:rPr>
          <w:rFonts w:ascii="Times New Roman" w:hAnsi="Times New Roman" w:cs="Times New Roman"/>
          <w:sz w:val="24"/>
          <w:szCs w:val="24"/>
        </w:rPr>
        <w:lastRenderedPageBreak/>
        <w:t>Ralph: We’re working on it. We have to see what the impact will be. These are permanent dollars.</w:t>
      </w:r>
    </w:p>
    <w:p w:rsidR="00377F22" w:rsidRPr="00377F22" w:rsidRDefault="00377F22" w:rsidP="0051429D">
      <w:pPr>
        <w:pStyle w:val="ListParagraph"/>
        <w:spacing w:after="120" w:line="360" w:lineRule="auto"/>
        <w:ind w:left="2160" w:firstLine="360"/>
        <w:rPr>
          <w:rFonts w:ascii="Times New Roman" w:hAnsi="Times New Roman" w:cs="Times New Roman"/>
          <w:sz w:val="24"/>
          <w:szCs w:val="24"/>
        </w:rPr>
      </w:pPr>
      <w:r w:rsidRPr="00377F22">
        <w:rPr>
          <w:rFonts w:ascii="Times New Roman" w:hAnsi="Times New Roman" w:cs="Times New Roman"/>
          <w:sz w:val="24"/>
          <w:szCs w:val="24"/>
        </w:rPr>
        <w:t>Sharon: So we might not get a replacement tenure track for a retired track?</w:t>
      </w:r>
    </w:p>
    <w:p w:rsidR="00377F22" w:rsidRPr="00377F22" w:rsidRDefault="00377F22" w:rsidP="0051429D">
      <w:pPr>
        <w:pStyle w:val="ListParagraph"/>
        <w:spacing w:after="120" w:line="360" w:lineRule="auto"/>
        <w:ind w:left="2160" w:firstLine="360"/>
        <w:rPr>
          <w:rFonts w:ascii="Times New Roman" w:hAnsi="Times New Roman" w:cs="Times New Roman"/>
          <w:sz w:val="24"/>
          <w:szCs w:val="24"/>
        </w:rPr>
      </w:pPr>
      <w:r w:rsidRPr="00377F22">
        <w:rPr>
          <w:rFonts w:ascii="Times New Roman" w:hAnsi="Times New Roman" w:cs="Times New Roman"/>
          <w:sz w:val="24"/>
          <w:szCs w:val="24"/>
        </w:rPr>
        <w:t>Bob: We might actually get a temporary FT-1 Replacement.</w:t>
      </w:r>
    </w:p>
    <w:p w:rsidR="00377F22" w:rsidRPr="00377F22" w:rsidRDefault="00377F22" w:rsidP="0051429D">
      <w:pPr>
        <w:pStyle w:val="ListParagraph"/>
        <w:spacing w:after="120" w:line="360" w:lineRule="auto"/>
        <w:ind w:left="2520"/>
        <w:rPr>
          <w:rFonts w:ascii="Times New Roman" w:hAnsi="Times New Roman" w:cs="Times New Roman"/>
          <w:sz w:val="24"/>
          <w:szCs w:val="24"/>
        </w:rPr>
      </w:pPr>
      <w:r w:rsidRPr="00377F22">
        <w:rPr>
          <w:rFonts w:ascii="Times New Roman" w:hAnsi="Times New Roman" w:cs="Times New Roman"/>
          <w:sz w:val="24"/>
          <w:szCs w:val="24"/>
        </w:rPr>
        <w:t>Ralph: If people retire outside of incentive, this doesn’t apply. We keep the position. It’s a concern but let’s see how it falls out. Deadline is end of September.</w:t>
      </w:r>
    </w:p>
    <w:p w:rsidR="00377F22" w:rsidRPr="0051429D" w:rsidRDefault="00377F22" w:rsidP="0051429D">
      <w:pPr>
        <w:pStyle w:val="ListParagraph"/>
        <w:spacing w:after="120" w:line="360" w:lineRule="auto"/>
        <w:ind w:left="2160" w:firstLine="360"/>
        <w:rPr>
          <w:rFonts w:ascii="Times New Roman" w:hAnsi="Times New Roman" w:cs="Times New Roman"/>
          <w:sz w:val="24"/>
          <w:szCs w:val="24"/>
        </w:rPr>
      </w:pPr>
      <w:r w:rsidRPr="00377F22">
        <w:rPr>
          <w:rFonts w:ascii="Times New Roman" w:hAnsi="Times New Roman" w:cs="Times New Roman"/>
          <w:sz w:val="24"/>
          <w:szCs w:val="24"/>
        </w:rPr>
        <w:t>Bob: We have 45 eligible, about 10 (faculty and staff) have sent paperwork in.</w:t>
      </w:r>
    </w:p>
    <w:p w:rsidR="0051429D" w:rsidRDefault="00C60060" w:rsidP="000D7F60">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Luciana Aronne, Chair Ad Hoc NTT Committee</w:t>
      </w:r>
    </w:p>
    <w:p w:rsidR="0051429D" w:rsidRDefault="0051429D" w:rsidP="0051429D">
      <w:pPr>
        <w:pStyle w:val="ListParagraph"/>
        <w:numPr>
          <w:ilvl w:val="1"/>
          <w:numId w:val="11"/>
        </w:numPr>
        <w:spacing w:after="120" w:line="360" w:lineRule="auto"/>
        <w:rPr>
          <w:rFonts w:ascii="Times New Roman" w:hAnsi="Times New Roman" w:cs="Times New Roman"/>
          <w:sz w:val="24"/>
          <w:szCs w:val="24"/>
        </w:rPr>
      </w:pPr>
      <w:r w:rsidRPr="0051429D">
        <w:rPr>
          <w:rFonts w:ascii="Times New Roman" w:hAnsi="Times New Roman" w:cs="Times New Roman"/>
          <w:sz w:val="24"/>
          <w:szCs w:val="24"/>
        </w:rPr>
        <w:t>Luciana makes motion for NTT subcommittee extension for another 2 years. They have not yet achieve</w:t>
      </w:r>
      <w:r>
        <w:rPr>
          <w:rFonts w:ascii="Times New Roman" w:hAnsi="Times New Roman" w:cs="Times New Roman"/>
          <w:sz w:val="24"/>
          <w:szCs w:val="24"/>
        </w:rPr>
        <w:t>d</w:t>
      </w:r>
      <w:r w:rsidRPr="0051429D">
        <w:rPr>
          <w:rFonts w:ascii="Times New Roman" w:hAnsi="Times New Roman" w:cs="Times New Roman"/>
          <w:sz w:val="24"/>
          <w:szCs w:val="24"/>
        </w:rPr>
        <w:t xml:space="preserve"> all their charges. Laurie seconds motion</w:t>
      </w:r>
    </w:p>
    <w:p w:rsidR="00C60060" w:rsidRPr="0051429D" w:rsidRDefault="0051429D" w:rsidP="0051429D">
      <w:pPr>
        <w:pStyle w:val="ListParagraph"/>
        <w:numPr>
          <w:ilvl w:val="1"/>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The NTT sub-committee will work closely with the Faculty Affairs committee on issues that overlap.</w:t>
      </w:r>
      <w:r w:rsidR="00C60060" w:rsidRPr="0051429D">
        <w:rPr>
          <w:rFonts w:ascii="Times New Roman" w:hAnsi="Times New Roman" w:cs="Times New Roman"/>
          <w:sz w:val="24"/>
          <w:szCs w:val="24"/>
        </w:rPr>
        <w:t xml:space="preserve"> </w:t>
      </w:r>
    </w:p>
    <w:p w:rsidR="00A03931" w:rsidRDefault="00A03931" w:rsidP="000D7F60">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Announcements</w:t>
      </w:r>
    </w:p>
    <w:p w:rsidR="00A03931" w:rsidRDefault="00A03931" w:rsidP="000D7F60">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Faculty Discussion Forum: Wednesday, Sept. 28 1:30 – 2:30 in Metzgar Living Room. Amy L. </w:t>
      </w:r>
      <w:proofErr w:type="spellStart"/>
      <w:r>
        <w:rPr>
          <w:rFonts w:ascii="Times New Roman" w:hAnsi="Times New Roman" w:cs="Times New Roman"/>
          <w:sz w:val="24"/>
          <w:szCs w:val="24"/>
        </w:rPr>
        <w:t>Cotner</w:t>
      </w:r>
      <w:proofErr w:type="spellEnd"/>
      <w:r>
        <w:rPr>
          <w:rFonts w:ascii="Times New Roman" w:hAnsi="Times New Roman" w:cs="Times New Roman"/>
          <w:sz w:val="24"/>
          <w:szCs w:val="24"/>
        </w:rPr>
        <w:t xml:space="preserve"> from UP will be presenting on Title IX and upcoming required online training for all faculty</w:t>
      </w:r>
    </w:p>
    <w:p w:rsidR="00A03931" w:rsidRDefault="00A03931" w:rsidP="000D7F60">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Faculty Council Meetings for Fall 2016:</w:t>
      </w:r>
    </w:p>
    <w:p w:rsidR="00A03931" w:rsidRDefault="00A03931" w:rsidP="000D7F60">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Wednesday, Oct. 12 at 3:30 p.m. in Reed 112</w:t>
      </w:r>
    </w:p>
    <w:p w:rsidR="00A03931" w:rsidRDefault="00A03931" w:rsidP="000D7F60">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Thursday, Nov. 17, at 4:30 p.m. in Reed 112</w:t>
      </w:r>
    </w:p>
    <w:p w:rsidR="00A03931" w:rsidRDefault="00A03931" w:rsidP="000D7F60">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Wednesday, Dec. 7 at 3:30 p.m. in Reed 112</w:t>
      </w:r>
    </w:p>
    <w:p w:rsidR="00A03931" w:rsidRDefault="006B658D" w:rsidP="000D7F60">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Faculty Senate Meetings for Fall 2016</w:t>
      </w:r>
    </w:p>
    <w:p w:rsidR="006B658D" w:rsidRDefault="006B658D" w:rsidP="000D7F60">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October</w:t>
      </w:r>
      <w:r w:rsidR="00B432ED">
        <w:rPr>
          <w:rFonts w:ascii="Times New Roman" w:hAnsi="Times New Roman" w:cs="Times New Roman"/>
          <w:sz w:val="24"/>
          <w:szCs w:val="24"/>
        </w:rPr>
        <w:t xml:space="preserve"> – still trying to find a mutually agreeable day/time</w:t>
      </w:r>
    </w:p>
    <w:p w:rsidR="006B658D" w:rsidRPr="006B658D" w:rsidRDefault="006B658D" w:rsidP="000D7F60">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Wednesday, Nov. 30 at 4:00 p.m. in Science 101</w:t>
      </w:r>
    </w:p>
    <w:p w:rsidR="00A03931" w:rsidRDefault="0051429D" w:rsidP="000D7F60">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Adjourn</w:t>
      </w:r>
      <w:r w:rsidR="00A03931">
        <w:rPr>
          <w:rFonts w:ascii="Times New Roman" w:hAnsi="Times New Roman" w:cs="Times New Roman"/>
          <w:sz w:val="24"/>
          <w:szCs w:val="24"/>
        </w:rPr>
        <w:t>ment</w:t>
      </w:r>
    </w:p>
    <w:p w:rsidR="0051429D" w:rsidRPr="0051429D" w:rsidRDefault="0051429D" w:rsidP="0051429D">
      <w:pPr>
        <w:pStyle w:val="ListParagraph"/>
        <w:numPr>
          <w:ilvl w:val="0"/>
          <w:numId w:val="19"/>
        </w:numPr>
        <w:spacing w:after="120" w:line="360" w:lineRule="auto"/>
        <w:rPr>
          <w:rFonts w:ascii="Times New Roman" w:hAnsi="Times New Roman" w:cs="Times New Roman"/>
          <w:sz w:val="24"/>
          <w:szCs w:val="24"/>
        </w:rPr>
      </w:pPr>
      <w:r>
        <w:rPr>
          <w:rFonts w:ascii="Times New Roman" w:hAnsi="Times New Roman" w:cs="Times New Roman"/>
          <w:sz w:val="24"/>
          <w:szCs w:val="24"/>
        </w:rPr>
        <w:t>Motion to adjourn made my Joe Previte and seconded by Terry Blakney. Meeting adjourned at 5:31 p.m.</w:t>
      </w:r>
    </w:p>
    <w:sectPr w:rsidR="0051429D" w:rsidRPr="0051429D" w:rsidSect="005F6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4C9"/>
    <w:multiLevelType w:val="hybridMultilevel"/>
    <w:tmpl w:val="71F8C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765F"/>
    <w:multiLevelType w:val="hybridMultilevel"/>
    <w:tmpl w:val="A6A46D08"/>
    <w:lvl w:ilvl="0" w:tplc="B028689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B3935"/>
    <w:multiLevelType w:val="hybridMultilevel"/>
    <w:tmpl w:val="0422C728"/>
    <w:lvl w:ilvl="0" w:tplc="1E8062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D040DE"/>
    <w:multiLevelType w:val="hybridMultilevel"/>
    <w:tmpl w:val="B9BAC3A2"/>
    <w:lvl w:ilvl="0" w:tplc="2620F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A873EE"/>
    <w:multiLevelType w:val="hybridMultilevel"/>
    <w:tmpl w:val="AB820BF0"/>
    <w:lvl w:ilvl="0" w:tplc="EBBC21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805AC"/>
    <w:multiLevelType w:val="hybridMultilevel"/>
    <w:tmpl w:val="FF8642DA"/>
    <w:lvl w:ilvl="0" w:tplc="151C51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6772C"/>
    <w:multiLevelType w:val="hybridMultilevel"/>
    <w:tmpl w:val="F8CEB8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7F33FB"/>
    <w:multiLevelType w:val="hybridMultilevel"/>
    <w:tmpl w:val="CCA6B500"/>
    <w:lvl w:ilvl="0" w:tplc="B4AEF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B85968"/>
    <w:multiLevelType w:val="hybridMultilevel"/>
    <w:tmpl w:val="F8CEB82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EC29A7"/>
    <w:multiLevelType w:val="hybridMultilevel"/>
    <w:tmpl w:val="0EB0C496"/>
    <w:lvl w:ilvl="0" w:tplc="D5ACC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F3198F"/>
    <w:multiLevelType w:val="hybridMultilevel"/>
    <w:tmpl w:val="A34AE484"/>
    <w:lvl w:ilvl="0" w:tplc="7E3E8C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FF7034"/>
    <w:multiLevelType w:val="hybridMultilevel"/>
    <w:tmpl w:val="5BA2E9E4"/>
    <w:lvl w:ilvl="0" w:tplc="B77800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213EC2"/>
    <w:multiLevelType w:val="hybridMultilevel"/>
    <w:tmpl w:val="B0AC32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191BF0"/>
    <w:multiLevelType w:val="hybridMultilevel"/>
    <w:tmpl w:val="12F8019A"/>
    <w:lvl w:ilvl="0" w:tplc="DC2AB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8A14597"/>
    <w:multiLevelType w:val="hybridMultilevel"/>
    <w:tmpl w:val="8B1427D6"/>
    <w:lvl w:ilvl="0" w:tplc="918E695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974BAF"/>
    <w:multiLevelType w:val="hybridMultilevel"/>
    <w:tmpl w:val="F0629E86"/>
    <w:lvl w:ilvl="0" w:tplc="7B9EDA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1A319F"/>
    <w:multiLevelType w:val="hybridMultilevel"/>
    <w:tmpl w:val="D4E029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FC10426"/>
    <w:multiLevelType w:val="hybridMultilevel"/>
    <w:tmpl w:val="777E9D8A"/>
    <w:lvl w:ilvl="0" w:tplc="417484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D77A6B"/>
    <w:multiLevelType w:val="hybridMultilevel"/>
    <w:tmpl w:val="7F184582"/>
    <w:lvl w:ilvl="0" w:tplc="C0180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13"/>
  </w:num>
  <w:num w:numId="4">
    <w:abstractNumId w:val="18"/>
  </w:num>
  <w:num w:numId="5">
    <w:abstractNumId w:val="17"/>
  </w:num>
  <w:num w:numId="6">
    <w:abstractNumId w:val="1"/>
  </w:num>
  <w:num w:numId="7">
    <w:abstractNumId w:val="11"/>
  </w:num>
  <w:num w:numId="8">
    <w:abstractNumId w:val="9"/>
  </w:num>
  <w:num w:numId="9">
    <w:abstractNumId w:val="7"/>
  </w:num>
  <w:num w:numId="10">
    <w:abstractNumId w:val="10"/>
  </w:num>
  <w:num w:numId="11">
    <w:abstractNumId w:val="2"/>
  </w:num>
  <w:num w:numId="12">
    <w:abstractNumId w:val="15"/>
  </w:num>
  <w:num w:numId="13">
    <w:abstractNumId w:val="14"/>
  </w:num>
  <w:num w:numId="14">
    <w:abstractNumId w:val="4"/>
  </w:num>
  <w:num w:numId="15">
    <w:abstractNumId w:val="6"/>
  </w:num>
  <w:num w:numId="16">
    <w:abstractNumId w:val="0"/>
  </w:num>
  <w:num w:numId="17">
    <w:abstractNumId w:val="16"/>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31"/>
    <w:rsid w:val="000D7F60"/>
    <w:rsid w:val="0016460F"/>
    <w:rsid w:val="002119BD"/>
    <w:rsid w:val="00377F22"/>
    <w:rsid w:val="0051429D"/>
    <w:rsid w:val="005F6924"/>
    <w:rsid w:val="006B658D"/>
    <w:rsid w:val="008C681C"/>
    <w:rsid w:val="009279E2"/>
    <w:rsid w:val="009C6EF1"/>
    <w:rsid w:val="00A03931"/>
    <w:rsid w:val="00AA5D8F"/>
    <w:rsid w:val="00AF3A2C"/>
    <w:rsid w:val="00B432ED"/>
    <w:rsid w:val="00B8790F"/>
    <w:rsid w:val="00C60060"/>
    <w:rsid w:val="00CE7392"/>
    <w:rsid w:val="00D44A10"/>
    <w:rsid w:val="00DA1041"/>
    <w:rsid w:val="00EE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dc:creator>
  <cp:lastModifiedBy>Marjorie Sargent</cp:lastModifiedBy>
  <cp:revision>3</cp:revision>
  <dcterms:created xsi:type="dcterms:W3CDTF">2016-10-11T15:45:00Z</dcterms:created>
  <dcterms:modified xsi:type="dcterms:W3CDTF">2016-10-11T15:45:00Z</dcterms:modified>
</cp:coreProperties>
</file>