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937" w:rsidRPr="00342AF7" w:rsidRDefault="000F5880" w:rsidP="00311912">
      <w:pPr>
        <w:jc w:val="center"/>
        <w:rPr>
          <w:rFonts w:ascii="Times New Roman" w:hAnsi="Times New Roman" w:cs="Times New Roman"/>
          <w:b/>
          <w:sz w:val="24"/>
          <w:szCs w:val="24"/>
        </w:rPr>
      </w:pPr>
      <w:r w:rsidRPr="00342AF7">
        <w:rPr>
          <w:rFonts w:ascii="Times New Roman" w:hAnsi="Times New Roman" w:cs="Times New Roman"/>
          <w:b/>
          <w:sz w:val="24"/>
          <w:szCs w:val="24"/>
        </w:rPr>
        <w:t xml:space="preserve">Faculty Council Meeting </w:t>
      </w:r>
      <w:r w:rsidR="00F1434C" w:rsidRPr="00342AF7">
        <w:rPr>
          <w:rFonts w:ascii="Times New Roman" w:hAnsi="Times New Roman" w:cs="Times New Roman"/>
          <w:b/>
          <w:sz w:val="24"/>
          <w:szCs w:val="24"/>
        </w:rPr>
        <w:t>Minutes</w:t>
      </w:r>
    </w:p>
    <w:p w:rsidR="00E16AEE" w:rsidRPr="00342AF7" w:rsidRDefault="00E16AEE" w:rsidP="00311912">
      <w:pPr>
        <w:jc w:val="center"/>
        <w:rPr>
          <w:rFonts w:ascii="Times New Roman" w:hAnsi="Times New Roman" w:cs="Times New Roman"/>
          <w:b/>
          <w:sz w:val="24"/>
          <w:szCs w:val="24"/>
        </w:rPr>
      </w:pPr>
      <w:r w:rsidRPr="00342AF7">
        <w:rPr>
          <w:rFonts w:ascii="Times New Roman" w:hAnsi="Times New Roman" w:cs="Times New Roman"/>
          <w:b/>
          <w:sz w:val="24"/>
          <w:szCs w:val="24"/>
        </w:rPr>
        <w:t>Monday 13 October 2014 – Glenhill Farmhouse Memorial Room</w:t>
      </w:r>
    </w:p>
    <w:p w:rsidR="000D4DA0" w:rsidRPr="00342AF7" w:rsidRDefault="000D4DA0" w:rsidP="00E16AEE">
      <w:pPr>
        <w:rPr>
          <w:rFonts w:ascii="Times New Roman" w:hAnsi="Times New Roman" w:cs="Times New Roman"/>
          <w:sz w:val="24"/>
          <w:szCs w:val="24"/>
        </w:rPr>
      </w:pPr>
      <w:r w:rsidRPr="00342AF7">
        <w:rPr>
          <w:rFonts w:ascii="Times New Roman" w:hAnsi="Times New Roman" w:cs="Times New Roman"/>
          <w:sz w:val="24"/>
          <w:szCs w:val="24"/>
        </w:rPr>
        <w:t xml:space="preserve">Present: D. Williams, V. Kazmerski, L. </w:t>
      </w:r>
      <w:proofErr w:type="spellStart"/>
      <w:r w:rsidRPr="00342AF7">
        <w:rPr>
          <w:rFonts w:ascii="Times New Roman" w:hAnsi="Times New Roman" w:cs="Times New Roman"/>
          <w:sz w:val="24"/>
          <w:szCs w:val="24"/>
        </w:rPr>
        <w:t>Aronne</w:t>
      </w:r>
      <w:proofErr w:type="spellEnd"/>
      <w:r w:rsidRPr="00342AF7">
        <w:rPr>
          <w:rFonts w:ascii="Times New Roman" w:hAnsi="Times New Roman" w:cs="Times New Roman"/>
          <w:sz w:val="24"/>
          <w:szCs w:val="24"/>
        </w:rPr>
        <w:t xml:space="preserve">, G. Walters, K. Danvers, T. </w:t>
      </w:r>
      <w:proofErr w:type="spellStart"/>
      <w:r w:rsidRPr="00342AF7">
        <w:rPr>
          <w:rFonts w:ascii="Times New Roman" w:hAnsi="Times New Roman" w:cs="Times New Roman"/>
          <w:sz w:val="24"/>
          <w:szCs w:val="24"/>
        </w:rPr>
        <w:t>Mastroberadino</w:t>
      </w:r>
      <w:proofErr w:type="spellEnd"/>
      <w:r w:rsidRPr="00342AF7">
        <w:rPr>
          <w:rFonts w:ascii="Times New Roman" w:hAnsi="Times New Roman" w:cs="Times New Roman"/>
          <w:sz w:val="24"/>
          <w:szCs w:val="24"/>
        </w:rPr>
        <w:t xml:space="preserve">, D. </w:t>
      </w:r>
      <w:proofErr w:type="spellStart"/>
      <w:r w:rsidRPr="00342AF7">
        <w:rPr>
          <w:rFonts w:ascii="Times New Roman" w:hAnsi="Times New Roman" w:cs="Times New Roman"/>
          <w:sz w:val="24"/>
          <w:szCs w:val="24"/>
        </w:rPr>
        <w:t>Bechtold</w:t>
      </w:r>
      <w:proofErr w:type="spellEnd"/>
      <w:r w:rsidRPr="00342AF7">
        <w:rPr>
          <w:rFonts w:ascii="Times New Roman" w:hAnsi="Times New Roman" w:cs="Times New Roman"/>
          <w:sz w:val="24"/>
          <w:szCs w:val="24"/>
        </w:rPr>
        <w:t>, A. Combs, B. Potter, D. Birx, D. Blasko</w:t>
      </w:r>
    </w:p>
    <w:p w:rsidR="00E16AEE" w:rsidRPr="00342AF7" w:rsidRDefault="00E16AEE" w:rsidP="00E16AEE">
      <w:pPr>
        <w:pStyle w:val="ListParagraph"/>
        <w:numPr>
          <w:ilvl w:val="0"/>
          <w:numId w:val="1"/>
        </w:numPr>
        <w:rPr>
          <w:rFonts w:ascii="Times New Roman" w:hAnsi="Times New Roman" w:cs="Times New Roman"/>
          <w:sz w:val="24"/>
          <w:szCs w:val="24"/>
        </w:rPr>
      </w:pPr>
      <w:r w:rsidRPr="00342AF7">
        <w:rPr>
          <w:rFonts w:ascii="Times New Roman" w:hAnsi="Times New Roman" w:cs="Times New Roman"/>
          <w:sz w:val="24"/>
          <w:szCs w:val="24"/>
        </w:rPr>
        <w:t>Call to Order – Darren Williams, Faculty Council Chair</w:t>
      </w:r>
      <w:r w:rsidR="00F1434C" w:rsidRPr="00342AF7">
        <w:rPr>
          <w:rFonts w:ascii="Times New Roman" w:hAnsi="Times New Roman" w:cs="Times New Roman"/>
          <w:sz w:val="24"/>
          <w:szCs w:val="24"/>
        </w:rPr>
        <w:t xml:space="preserve"> – 8:04 a.m.</w:t>
      </w:r>
    </w:p>
    <w:p w:rsidR="00E16AEE" w:rsidRPr="00342AF7" w:rsidRDefault="00E16AEE" w:rsidP="00E16AEE">
      <w:pPr>
        <w:pStyle w:val="ListParagraph"/>
        <w:numPr>
          <w:ilvl w:val="0"/>
          <w:numId w:val="1"/>
        </w:numPr>
        <w:rPr>
          <w:rFonts w:ascii="Times New Roman" w:hAnsi="Times New Roman" w:cs="Times New Roman"/>
          <w:sz w:val="24"/>
          <w:szCs w:val="24"/>
        </w:rPr>
      </w:pPr>
      <w:r w:rsidRPr="00342AF7">
        <w:rPr>
          <w:rFonts w:ascii="Times New Roman" w:hAnsi="Times New Roman" w:cs="Times New Roman"/>
          <w:sz w:val="24"/>
          <w:szCs w:val="24"/>
        </w:rPr>
        <w:t>Approval of minutes from</w:t>
      </w:r>
      <w:r w:rsidR="00311912">
        <w:rPr>
          <w:rFonts w:ascii="Times New Roman" w:hAnsi="Times New Roman" w:cs="Times New Roman"/>
          <w:sz w:val="24"/>
          <w:szCs w:val="24"/>
        </w:rPr>
        <w:t xml:space="preserve"> last Faculty Council meeting - </w:t>
      </w:r>
      <w:r w:rsidRPr="00342AF7">
        <w:rPr>
          <w:rFonts w:ascii="Times New Roman" w:hAnsi="Times New Roman" w:cs="Times New Roman"/>
          <w:sz w:val="24"/>
          <w:szCs w:val="24"/>
        </w:rPr>
        <w:t xml:space="preserve">Monday September 15, 2014 </w:t>
      </w:r>
    </w:p>
    <w:p w:rsidR="00B75ACF" w:rsidRPr="00342AF7" w:rsidRDefault="00B75ACF" w:rsidP="00B75ACF">
      <w:pPr>
        <w:pStyle w:val="ListParagraph"/>
        <w:rPr>
          <w:rFonts w:ascii="Times New Roman" w:hAnsi="Times New Roman" w:cs="Times New Roman"/>
          <w:sz w:val="24"/>
          <w:szCs w:val="24"/>
        </w:rPr>
      </w:pPr>
      <w:r w:rsidRPr="00342AF7">
        <w:rPr>
          <w:rFonts w:ascii="Times New Roman" w:hAnsi="Times New Roman" w:cs="Times New Roman"/>
          <w:sz w:val="24"/>
          <w:szCs w:val="24"/>
        </w:rPr>
        <w:t>-</w:t>
      </w:r>
      <w:r w:rsidRPr="00342AF7">
        <w:rPr>
          <w:rFonts w:ascii="Times New Roman" w:hAnsi="Times New Roman" w:cs="Times New Roman"/>
          <w:sz w:val="24"/>
          <w:szCs w:val="24"/>
        </w:rPr>
        <w:tab/>
      </w:r>
      <w:r w:rsidR="00311912" w:rsidRPr="00342AF7">
        <w:rPr>
          <w:rFonts w:ascii="Times New Roman" w:hAnsi="Times New Roman" w:cs="Times New Roman"/>
          <w:sz w:val="24"/>
          <w:szCs w:val="24"/>
        </w:rPr>
        <w:t>Motion</w:t>
      </w:r>
      <w:r w:rsidRPr="00342AF7">
        <w:rPr>
          <w:rFonts w:ascii="Times New Roman" w:hAnsi="Times New Roman" w:cs="Times New Roman"/>
          <w:sz w:val="24"/>
          <w:szCs w:val="24"/>
        </w:rPr>
        <w:t xml:space="preserve"> to approve – L. </w:t>
      </w:r>
      <w:proofErr w:type="spellStart"/>
      <w:r w:rsidRPr="00342AF7">
        <w:rPr>
          <w:rFonts w:ascii="Times New Roman" w:hAnsi="Times New Roman" w:cs="Times New Roman"/>
          <w:sz w:val="24"/>
          <w:szCs w:val="24"/>
        </w:rPr>
        <w:t>Aronne</w:t>
      </w:r>
      <w:proofErr w:type="spellEnd"/>
      <w:r w:rsidRPr="00342AF7">
        <w:rPr>
          <w:rFonts w:ascii="Times New Roman" w:hAnsi="Times New Roman" w:cs="Times New Roman"/>
          <w:sz w:val="24"/>
          <w:szCs w:val="24"/>
        </w:rPr>
        <w:t>, second by A. Combs, approved</w:t>
      </w:r>
    </w:p>
    <w:p w:rsidR="00B75ACF" w:rsidRPr="00342AF7" w:rsidRDefault="00B75ACF" w:rsidP="00B75ACF">
      <w:pPr>
        <w:pStyle w:val="ListParagraph"/>
        <w:rPr>
          <w:rFonts w:ascii="Times New Roman" w:hAnsi="Times New Roman" w:cs="Times New Roman"/>
          <w:sz w:val="24"/>
          <w:szCs w:val="24"/>
        </w:rPr>
      </w:pPr>
    </w:p>
    <w:p w:rsidR="00E16AEE" w:rsidRPr="00342AF7" w:rsidRDefault="00E16AEE" w:rsidP="00E16AEE">
      <w:pPr>
        <w:pStyle w:val="ListParagraph"/>
        <w:numPr>
          <w:ilvl w:val="0"/>
          <w:numId w:val="1"/>
        </w:numPr>
        <w:rPr>
          <w:rFonts w:ascii="Times New Roman" w:hAnsi="Times New Roman" w:cs="Times New Roman"/>
          <w:sz w:val="24"/>
          <w:szCs w:val="24"/>
        </w:rPr>
      </w:pPr>
      <w:r w:rsidRPr="00342AF7">
        <w:rPr>
          <w:rFonts w:ascii="Times New Roman" w:hAnsi="Times New Roman" w:cs="Times New Roman"/>
          <w:sz w:val="24"/>
          <w:szCs w:val="24"/>
        </w:rPr>
        <w:t>Chancellor - Don Birx</w:t>
      </w:r>
    </w:p>
    <w:p w:rsidR="00E16AEE" w:rsidRPr="00342AF7" w:rsidRDefault="00E16AEE" w:rsidP="00E16AEE">
      <w:pPr>
        <w:pStyle w:val="ListParagraph"/>
        <w:tabs>
          <w:tab w:val="decimal" w:pos="720"/>
          <w:tab w:val="decimal" w:pos="1440"/>
        </w:tabs>
        <w:spacing w:after="0" w:line="240" w:lineRule="auto"/>
        <w:ind w:left="1530"/>
        <w:rPr>
          <w:rFonts w:ascii="Times New Roman" w:hAnsi="Times New Roman" w:cs="Times New Roman"/>
          <w:sz w:val="24"/>
          <w:szCs w:val="24"/>
        </w:rPr>
      </w:pPr>
      <w:r w:rsidRPr="00342AF7">
        <w:rPr>
          <w:rFonts w:ascii="Times New Roman" w:hAnsi="Times New Roman" w:cs="Times New Roman"/>
          <w:sz w:val="24"/>
          <w:szCs w:val="24"/>
        </w:rPr>
        <w:t xml:space="preserve">- Associate Dean </w:t>
      </w:r>
      <w:proofErr w:type="gramStart"/>
      <w:r w:rsidRPr="00342AF7">
        <w:rPr>
          <w:rFonts w:ascii="Times New Roman" w:hAnsi="Times New Roman" w:cs="Times New Roman"/>
          <w:sz w:val="24"/>
          <w:szCs w:val="24"/>
        </w:rPr>
        <w:t>search</w:t>
      </w:r>
      <w:proofErr w:type="gramEnd"/>
      <w:r w:rsidRPr="00342AF7">
        <w:rPr>
          <w:rFonts w:ascii="Times New Roman" w:hAnsi="Times New Roman" w:cs="Times New Roman"/>
          <w:sz w:val="24"/>
          <w:szCs w:val="24"/>
        </w:rPr>
        <w:t xml:space="preserve"> update</w:t>
      </w:r>
      <w:r w:rsidR="00B75ACF" w:rsidRPr="00342AF7">
        <w:rPr>
          <w:rFonts w:ascii="Times New Roman" w:hAnsi="Times New Roman" w:cs="Times New Roman"/>
          <w:sz w:val="24"/>
          <w:szCs w:val="24"/>
        </w:rPr>
        <w:t xml:space="preserve">; no national search at this time; positive response to email request asking about extending D. </w:t>
      </w:r>
      <w:proofErr w:type="spellStart"/>
      <w:r w:rsidR="00B75ACF" w:rsidRPr="00342AF7">
        <w:rPr>
          <w:rFonts w:ascii="Times New Roman" w:hAnsi="Times New Roman" w:cs="Times New Roman"/>
          <w:sz w:val="24"/>
          <w:szCs w:val="24"/>
        </w:rPr>
        <w:t>Blasko’s</w:t>
      </w:r>
      <w:proofErr w:type="spellEnd"/>
      <w:r w:rsidR="00B75ACF" w:rsidRPr="00342AF7">
        <w:rPr>
          <w:rFonts w:ascii="Times New Roman" w:hAnsi="Times New Roman" w:cs="Times New Roman"/>
          <w:sz w:val="24"/>
          <w:szCs w:val="24"/>
        </w:rPr>
        <w:t xml:space="preserve"> interim appointment</w:t>
      </w:r>
    </w:p>
    <w:p w:rsidR="00E16AEE" w:rsidRPr="00342AF7" w:rsidRDefault="00E16AEE" w:rsidP="00E16AEE">
      <w:pPr>
        <w:pStyle w:val="ListParagraph"/>
        <w:tabs>
          <w:tab w:val="decimal" w:pos="720"/>
          <w:tab w:val="decimal" w:pos="1440"/>
        </w:tabs>
        <w:spacing w:after="0" w:line="240" w:lineRule="auto"/>
        <w:ind w:left="1530"/>
        <w:rPr>
          <w:rFonts w:ascii="Times New Roman" w:hAnsi="Times New Roman" w:cs="Times New Roman"/>
          <w:sz w:val="24"/>
          <w:szCs w:val="24"/>
        </w:rPr>
      </w:pPr>
      <w:r w:rsidRPr="00342AF7">
        <w:rPr>
          <w:rFonts w:ascii="Times New Roman" w:hAnsi="Times New Roman" w:cs="Times New Roman"/>
          <w:sz w:val="24"/>
          <w:szCs w:val="24"/>
        </w:rPr>
        <w:t xml:space="preserve">- School of Science Director </w:t>
      </w:r>
      <w:proofErr w:type="gramStart"/>
      <w:r w:rsidRPr="00342AF7">
        <w:rPr>
          <w:rFonts w:ascii="Times New Roman" w:hAnsi="Times New Roman" w:cs="Times New Roman"/>
          <w:sz w:val="24"/>
          <w:szCs w:val="24"/>
        </w:rPr>
        <w:t>search</w:t>
      </w:r>
      <w:proofErr w:type="gramEnd"/>
      <w:r w:rsidRPr="00342AF7">
        <w:rPr>
          <w:rFonts w:ascii="Times New Roman" w:hAnsi="Times New Roman" w:cs="Times New Roman"/>
          <w:sz w:val="24"/>
          <w:szCs w:val="24"/>
        </w:rPr>
        <w:t xml:space="preserve"> update</w:t>
      </w:r>
      <w:r w:rsidR="00B75ACF" w:rsidRPr="00342AF7">
        <w:rPr>
          <w:rFonts w:ascii="Times New Roman" w:hAnsi="Times New Roman" w:cs="Times New Roman"/>
          <w:sz w:val="24"/>
          <w:szCs w:val="24"/>
        </w:rPr>
        <w:t xml:space="preserve"> - moving forward; review of apps in November</w:t>
      </w:r>
    </w:p>
    <w:p w:rsidR="00E16AEE" w:rsidRPr="00342AF7" w:rsidRDefault="00E16AEE" w:rsidP="00E16AEE">
      <w:pPr>
        <w:pStyle w:val="ListParagraph"/>
        <w:tabs>
          <w:tab w:val="decimal" w:pos="720"/>
          <w:tab w:val="decimal" w:pos="1440"/>
        </w:tabs>
        <w:spacing w:after="0" w:line="240" w:lineRule="auto"/>
        <w:ind w:left="1530"/>
        <w:rPr>
          <w:rFonts w:ascii="Times New Roman" w:hAnsi="Times New Roman" w:cs="Times New Roman"/>
          <w:sz w:val="24"/>
          <w:szCs w:val="24"/>
        </w:rPr>
      </w:pPr>
      <w:r w:rsidRPr="00342AF7">
        <w:rPr>
          <w:rFonts w:ascii="Times New Roman" w:hAnsi="Times New Roman" w:cs="Times New Roman"/>
          <w:sz w:val="24"/>
          <w:szCs w:val="24"/>
        </w:rPr>
        <w:t xml:space="preserve">- “Women’s Issues” group </w:t>
      </w:r>
      <w:r w:rsidR="00B75ACF" w:rsidRPr="00342AF7">
        <w:rPr>
          <w:rFonts w:ascii="Times New Roman" w:hAnsi="Times New Roman" w:cs="Times New Roman"/>
          <w:sz w:val="24"/>
          <w:szCs w:val="24"/>
        </w:rPr>
        <w:t xml:space="preserve">– D. Birx provided background information on the committee; There was discussion about how the group will work with the </w:t>
      </w:r>
      <w:r w:rsidR="006F5728" w:rsidRPr="00342AF7">
        <w:rPr>
          <w:rFonts w:ascii="Times New Roman" w:hAnsi="Times New Roman" w:cs="Times New Roman"/>
          <w:sz w:val="24"/>
          <w:szCs w:val="24"/>
        </w:rPr>
        <w:t>Institutional Equity and Diversity Committee</w:t>
      </w:r>
    </w:p>
    <w:p w:rsidR="006F5728" w:rsidRPr="00342AF7" w:rsidRDefault="006F5728" w:rsidP="00E16AEE">
      <w:pPr>
        <w:pStyle w:val="ListParagraph"/>
        <w:tabs>
          <w:tab w:val="decimal" w:pos="720"/>
          <w:tab w:val="decimal" w:pos="1440"/>
        </w:tabs>
        <w:spacing w:after="0" w:line="240" w:lineRule="auto"/>
        <w:ind w:left="1530"/>
        <w:rPr>
          <w:rFonts w:ascii="Times New Roman" w:hAnsi="Times New Roman" w:cs="Times New Roman"/>
          <w:sz w:val="24"/>
          <w:szCs w:val="24"/>
        </w:rPr>
      </w:pPr>
      <w:r w:rsidRPr="00342AF7">
        <w:rPr>
          <w:rFonts w:ascii="Times New Roman" w:hAnsi="Times New Roman" w:cs="Times New Roman"/>
          <w:sz w:val="24"/>
          <w:szCs w:val="24"/>
        </w:rPr>
        <w:t>- Budget - things are improving across campuses; funding improving;</w:t>
      </w:r>
    </w:p>
    <w:p w:rsidR="006F5728" w:rsidRPr="00342AF7" w:rsidRDefault="006F5728" w:rsidP="006F5728">
      <w:pPr>
        <w:pStyle w:val="ListParagraph"/>
        <w:rPr>
          <w:rFonts w:ascii="Times New Roman" w:hAnsi="Times New Roman" w:cs="Times New Roman"/>
          <w:sz w:val="24"/>
          <w:szCs w:val="24"/>
        </w:rPr>
      </w:pPr>
    </w:p>
    <w:p w:rsidR="00E16AEE" w:rsidRPr="00342AF7" w:rsidRDefault="00E16AEE" w:rsidP="00E16AEE">
      <w:pPr>
        <w:pStyle w:val="ListParagraph"/>
        <w:numPr>
          <w:ilvl w:val="0"/>
          <w:numId w:val="1"/>
        </w:numPr>
        <w:rPr>
          <w:rFonts w:ascii="Times New Roman" w:hAnsi="Times New Roman" w:cs="Times New Roman"/>
          <w:sz w:val="24"/>
          <w:szCs w:val="24"/>
        </w:rPr>
      </w:pPr>
      <w:r w:rsidRPr="00342AF7">
        <w:rPr>
          <w:rFonts w:ascii="Times New Roman" w:hAnsi="Times New Roman" w:cs="Times New Roman"/>
          <w:sz w:val="24"/>
          <w:szCs w:val="24"/>
        </w:rPr>
        <w:t>Reports of Officers and Standing Committees</w:t>
      </w:r>
    </w:p>
    <w:p w:rsidR="00E16AEE" w:rsidRPr="00342AF7" w:rsidRDefault="00E16AEE" w:rsidP="00E16AEE">
      <w:pPr>
        <w:pStyle w:val="ListParagraph"/>
        <w:numPr>
          <w:ilvl w:val="1"/>
          <w:numId w:val="1"/>
        </w:numPr>
        <w:rPr>
          <w:rFonts w:ascii="Times New Roman" w:hAnsi="Times New Roman" w:cs="Times New Roman"/>
          <w:sz w:val="24"/>
          <w:szCs w:val="24"/>
        </w:rPr>
      </w:pPr>
      <w:r w:rsidRPr="00342AF7">
        <w:rPr>
          <w:rFonts w:ascii="Times New Roman" w:hAnsi="Times New Roman" w:cs="Times New Roman"/>
          <w:sz w:val="24"/>
          <w:szCs w:val="24"/>
        </w:rPr>
        <w:t>Officers</w:t>
      </w:r>
    </w:p>
    <w:p w:rsidR="00E16AEE" w:rsidRPr="00342AF7" w:rsidRDefault="00E16AEE" w:rsidP="00E16AEE">
      <w:pPr>
        <w:pStyle w:val="ListParagraph"/>
        <w:numPr>
          <w:ilvl w:val="0"/>
          <w:numId w:val="4"/>
        </w:numPr>
        <w:rPr>
          <w:rFonts w:ascii="Times New Roman" w:hAnsi="Times New Roman" w:cs="Times New Roman"/>
          <w:sz w:val="24"/>
          <w:szCs w:val="24"/>
        </w:rPr>
      </w:pPr>
      <w:r w:rsidRPr="00342AF7">
        <w:rPr>
          <w:rFonts w:ascii="Times New Roman" w:hAnsi="Times New Roman" w:cs="Times New Roman"/>
          <w:sz w:val="24"/>
          <w:szCs w:val="24"/>
        </w:rPr>
        <w:t>Faculty Council Chair - Darren Williams</w:t>
      </w:r>
    </w:p>
    <w:p w:rsidR="00E16AEE" w:rsidRPr="00342AF7" w:rsidRDefault="00E16AEE" w:rsidP="00E16AEE">
      <w:pPr>
        <w:pStyle w:val="ListParagraph"/>
        <w:ind w:left="1530"/>
        <w:rPr>
          <w:rFonts w:ascii="Times New Roman" w:hAnsi="Times New Roman" w:cs="Times New Roman"/>
          <w:sz w:val="24"/>
          <w:szCs w:val="24"/>
        </w:rPr>
      </w:pPr>
      <w:r w:rsidRPr="00342AF7">
        <w:rPr>
          <w:rFonts w:ascii="Times New Roman" w:hAnsi="Times New Roman" w:cs="Times New Roman"/>
          <w:sz w:val="24"/>
          <w:szCs w:val="24"/>
        </w:rPr>
        <w:t>- Vice Chair search update</w:t>
      </w:r>
      <w:r w:rsidR="006F5728" w:rsidRPr="00342AF7">
        <w:rPr>
          <w:rFonts w:ascii="Times New Roman" w:hAnsi="Times New Roman" w:cs="Times New Roman"/>
          <w:sz w:val="24"/>
          <w:szCs w:val="24"/>
        </w:rPr>
        <w:t xml:space="preserve"> – L. </w:t>
      </w:r>
      <w:proofErr w:type="spellStart"/>
      <w:r w:rsidR="006F5728" w:rsidRPr="00342AF7">
        <w:rPr>
          <w:rFonts w:ascii="Times New Roman" w:hAnsi="Times New Roman" w:cs="Times New Roman"/>
          <w:sz w:val="24"/>
          <w:szCs w:val="24"/>
        </w:rPr>
        <w:t>Aronne</w:t>
      </w:r>
      <w:proofErr w:type="spellEnd"/>
      <w:r w:rsidR="006F5728" w:rsidRPr="00342AF7">
        <w:rPr>
          <w:rFonts w:ascii="Times New Roman" w:hAnsi="Times New Roman" w:cs="Times New Roman"/>
          <w:sz w:val="24"/>
          <w:szCs w:val="24"/>
        </w:rPr>
        <w:t xml:space="preserve"> introduced as Vice Chair and Parliamentarian</w:t>
      </w:r>
    </w:p>
    <w:p w:rsidR="00E16AEE" w:rsidRPr="00342AF7" w:rsidRDefault="00E16AEE" w:rsidP="00E16AEE">
      <w:pPr>
        <w:pStyle w:val="ListParagraph"/>
        <w:ind w:left="1530"/>
        <w:rPr>
          <w:rFonts w:ascii="Times New Roman" w:hAnsi="Times New Roman" w:cs="Times New Roman"/>
          <w:sz w:val="24"/>
          <w:szCs w:val="24"/>
        </w:rPr>
      </w:pPr>
      <w:r w:rsidRPr="00342AF7">
        <w:rPr>
          <w:rFonts w:ascii="Times New Roman" w:hAnsi="Times New Roman" w:cs="Times New Roman"/>
          <w:sz w:val="24"/>
          <w:szCs w:val="24"/>
        </w:rPr>
        <w:t>- Best electronic polling practices</w:t>
      </w:r>
      <w:r w:rsidR="006F5728" w:rsidRPr="00342AF7">
        <w:rPr>
          <w:rFonts w:ascii="Times New Roman" w:hAnsi="Times New Roman" w:cs="Times New Roman"/>
          <w:sz w:val="24"/>
          <w:szCs w:val="24"/>
        </w:rPr>
        <w:t xml:space="preserve"> - investigate Angel to conduct future elections; need for date/time stamp. D. Williams to talk with Xi Dunsworth</w:t>
      </w:r>
    </w:p>
    <w:p w:rsidR="00E16AEE" w:rsidRPr="00342AF7" w:rsidRDefault="00E16AEE" w:rsidP="00E16AEE">
      <w:pPr>
        <w:pStyle w:val="ListParagraph"/>
        <w:spacing w:after="0"/>
        <w:ind w:left="1530"/>
        <w:rPr>
          <w:rFonts w:ascii="Times New Roman" w:hAnsi="Times New Roman" w:cs="Times New Roman"/>
          <w:sz w:val="24"/>
          <w:szCs w:val="24"/>
        </w:rPr>
      </w:pPr>
      <w:r w:rsidRPr="00342AF7">
        <w:rPr>
          <w:rFonts w:ascii="Times New Roman" w:hAnsi="Times New Roman" w:cs="Times New Roman"/>
          <w:sz w:val="24"/>
          <w:szCs w:val="24"/>
        </w:rPr>
        <w:t xml:space="preserve">- Revision of the Behrend Constitution in progress (e.g., separation of Vice Chair and Parliamentarian, P&amp;T guidelines – </w:t>
      </w:r>
      <w:r w:rsidRPr="00342AF7">
        <w:rPr>
          <w:rFonts w:ascii="Times New Roman" w:hAnsi="Times New Roman" w:cs="Times New Roman"/>
          <w:i/>
          <w:sz w:val="24"/>
          <w:szCs w:val="24"/>
        </w:rPr>
        <w:t xml:space="preserve">see </w:t>
      </w:r>
      <w:r w:rsidR="006F5728" w:rsidRPr="00342AF7">
        <w:rPr>
          <w:rFonts w:ascii="Times New Roman" w:hAnsi="Times New Roman" w:cs="Times New Roman"/>
          <w:i/>
          <w:sz w:val="24"/>
          <w:szCs w:val="24"/>
        </w:rPr>
        <w:t>Appendix 1</w:t>
      </w:r>
      <w:r w:rsidRPr="00342AF7">
        <w:rPr>
          <w:rFonts w:ascii="Times New Roman" w:hAnsi="Times New Roman" w:cs="Times New Roman"/>
          <w:sz w:val="24"/>
          <w:szCs w:val="24"/>
        </w:rPr>
        <w:t xml:space="preserve">) </w:t>
      </w:r>
      <w:r w:rsidR="006F5728" w:rsidRPr="00342AF7">
        <w:rPr>
          <w:rFonts w:ascii="Times New Roman" w:hAnsi="Times New Roman" w:cs="Times New Roman"/>
          <w:sz w:val="24"/>
          <w:szCs w:val="24"/>
        </w:rPr>
        <w:t>- work through the leadership team of Faculty Council</w:t>
      </w:r>
    </w:p>
    <w:p w:rsidR="006F5728" w:rsidRPr="00342AF7" w:rsidRDefault="006F5728" w:rsidP="00E16AEE">
      <w:pPr>
        <w:pStyle w:val="ListParagraph"/>
        <w:spacing w:after="0"/>
        <w:ind w:left="1530"/>
        <w:rPr>
          <w:rFonts w:ascii="Times New Roman" w:hAnsi="Times New Roman" w:cs="Times New Roman"/>
          <w:sz w:val="24"/>
          <w:szCs w:val="24"/>
        </w:rPr>
      </w:pPr>
      <w:r w:rsidRPr="00342AF7">
        <w:rPr>
          <w:rFonts w:ascii="Times New Roman" w:hAnsi="Times New Roman" w:cs="Times New Roman"/>
          <w:sz w:val="24"/>
          <w:szCs w:val="24"/>
        </w:rPr>
        <w:t xml:space="preserve">- </w:t>
      </w:r>
      <w:r w:rsidR="00311912" w:rsidRPr="00342AF7">
        <w:rPr>
          <w:rFonts w:ascii="Times New Roman" w:hAnsi="Times New Roman" w:cs="Times New Roman"/>
          <w:sz w:val="24"/>
          <w:szCs w:val="24"/>
        </w:rPr>
        <w:t>Suggestion</w:t>
      </w:r>
      <w:r w:rsidRPr="00342AF7">
        <w:rPr>
          <w:rFonts w:ascii="Times New Roman" w:hAnsi="Times New Roman" w:cs="Times New Roman"/>
          <w:sz w:val="24"/>
          <w:szCs w:val="24"/>
        </w:rPr>
        <w:t xml:space="preserve"> to offer a Help Session for writing of narrative statements</w:t>
      </w:r>
    </w:p>
    <w:p w:rsidR="00E16AEE" w:rsidRPr="00342AF7" w:rsidRDefault="00E16AEE" w:rsidP="00287254">
      <w:pPr>
        <w:spacing w:after="0"/>
        <w:ind w:left="1080"/>
        <w:rPr>
          <w:rFonts w:ascii="Times New Roman" w:hAnsi="Times New Roman" w:cs="Times New Roman"/>
          <w:sz w:val="24"/>
          <w:szCs w:val="24"/>
        </w:rPr>
      </w:pPr>
      <w:r w:rsidRPr="00342AF7">
        <w:rPr>
          <w:rFonts w:ascii="Times New Roman" w:hAnsi="Times New Roman" w:cs="Times New Roman"/>
          <w:sz w:val="24"/>
          <w:szCs w:val="24"/>
        </w:rPr>
        <w:t xml:space="preserve">ii. </w:t>
      </w:r>
      <w:r w:rsidRPr="00342AF7">
        <w:rPr>
          <w:rFonts w:ascii="Times New Roman" w:hAnsi="Times New Roman" w:cs="Times New Roman"/>
          <w:sz w:val="24"/>
          <w:szCs w:val="24"/>
        </w:rPr>
        <w:tab/>
        <w:t xml:space="preserve">Secretary </w:t>
      </w:r>
      <w:r w:rsidRPr="00342AF7">
        <w:rPr>
          <w:rFonts w:ascii="Times New Roman" w:hAnsi="Times New Roman" w:cs="Times New Roman"/>
          <w:sz w:val="24"/>
          <w:szCs w:val="24"/>
        </w:rPr>
        <w:tab/>
        <w:t>Vicki Kazmerski</w:t>
      </w:r>
      <w:r w:rsidR="006F5728" w:rsidRPr="00342AF7">
        <w:rPr>
          <w:rFonts w:ascii="Times New Roman" w:hAnsi="Times New Roman" w:cs="Times New Roman"/>
          <w:sz w:val="24"/>
          <w:szCs w:val="24"/>
        </w:rPr>
        <w:t xml:space="preserve"> – no report</w:t>
      </w:r>
    </w:p>
    <w:p w:rsidR="000D4DA0" w:rsidRPr="00342AF7" w:rsidRDefault="000D4DA0" w:rsidP="000D4DA0">
      <w:pPr>
        <w:pStyle w:val="ListParagraph"/>
        <w:ind w:left="1080"/>
        <w:rPr>
          <w:rFonts w:ascii="Times New Roman" w:hAnsi="Times New Roman" w:cs="Times New Roman"/>
          <w:sz w:val="24"/>
          <w:szCs w:val="24"/>
        </w:rPr>
      </w:pPr>
    </w:p>
    <w:p w:rsidR="00E16AEE" w:rsidRPr="00342AF7" w:rsidRDefault="00E16AEE" w:rsidP="00E16AEE">
      <w:pPr>
        <w:pStyle w:val="ListParagraph"/>
        <w:numPr>
          <w:ilvl w:val="1"/>
          <w:numId w:val="1"/>
        </w:numPr>
        <w:rPr>
          <w:rFonts w:ascii="Times New Roman" w:hAnsi="Times New Roman" w:cs="Times New Roman"/>
          <w:sz w:val="24"/>
          <w:szCs w:val="24"/>
        </w:rPr>
      </w:pPr>
      <w:r w:rsidRPr="00342AF7">
        <w:rPr>
          <w:rFonts w:ascii="Times New Roman" w:hAnsi="Times New Roman" w:cs="Times New Roman"/>
          <w:sz w:val="24"/>
          <w:szCs w:val="24"/>
        </w:rPr>
        <w:t>Committees</w:t>
      </w:r>
    </w:p>
    <w:p w:rsidR="00E16AEE" w:rsidRPr="00342AF7" w:rsidRDefault="00E16AEE" w:rsidP="00E16AEE">
      <w:pPr>
        <w:pStyle w:val="ListParagraph"/>
        <w:numPr>
          <w:ilvl w:val="0"/>
          <w:numId w:val="7"/>
        </w:numPr>
        <w:rPr>
          <w:rFonts w:ascii="Times New Roman" w:hAnsi="Times New Roman" w:cs="Times New Roman"/>
          <w:sz w:val="24"/>
          <w:szCs w:val="24"/>
        </w:rPr>
      </w:pPr>
      <w:r w:rsidRPr="00342AF7">
        <w:rPr>
          <w:rFonts w:ascii="Times New Roman" w:hAnsi="Times New Roman" w:cs="Times New Roman"/>
          <w:sz w:val="24"/>
          <w:szCs w:val="24"/>
        </w:rPr>
        <w:t>Academic Computing - George Walters</w:t>
      </w:r>
    </w:p>
    <w:p w:rsidR="00E16AEE" w:rsidRPr="00342AF7" w:rsidRDefault="00E16AEE" w:rsidP="00E16AEE">
      <w:pPr>
        <w:pStyle w:val="ListParagraph"/>
        <w:ind w:left="1440"/>
        <w:rPr>
          <w:rFonts w:ascii="Times New Roman" w:hAnsi="Times New Roman" w:cs="Times New Roman"/>
          <w:i/>
          <w:sz w:val="24"/>
          <w:szCs w:val="24"/>
        </w:rPr>
      </w:pPr>
      <w:r w:rsidRPr="00342AF7">
        <w:rPr>
          <w:rFonts w:ascii="Times New Roman" w:hAnsi="Times New Roman" w:cs="Times New Roman"/>
          <w:sz w:val="24"/>
          <w:szCs w:val="24"/>
        </w:rPr>
        <w:t xml:space="preserve">- October 6 meeting </w:t>
      </w:r>
      <w:r w:rsidR="00E735CF" w:rsidRPr="00342AF7">
        <w:rPr>
          <w:rFonts w:ascii="Times New Roman" w:hAnsi="Times New Roman" w:cs="Times New Roman"/>
          <w:sz w:val="24"/>
          <w:szCs w:val="24"/>
        </w:rPr>
        <w:t>summary (</w:t>
      </w:r>
      <w:r w:rsidR="006F5728" w:rsidRPr="00342AF7">
        <w:rPr>
          <w:rFonts w:ascii="Times New Roman" w:hAnsi="Times New Roman" w:cs="Times New Roman"/>
          <w:i/>
          <w:sz w:val="24"/>
          <w:szCs w:val="24"/>
        </w:rPr>
        <w:t>see Appendix 2)</w:t>
      </w:r>
    </w:p>
    <w:p w:rsidR="000D4DA0" w:rsidRPr="00342AF7" w:rsidRDefault="000D4DA0" w:rsidP="00E16AEE">
      <w:pPr>
        <w:pStyle w:val="ListParagraph"/>
        <w:ind w:left="1440"/>
        <w:rPr>
          <w:rFonts w:ascii="Times New Roman" w:hAnsi="Times New Roman" w:cs="Times New Roman"/>
          <w:sz w:val="24"/>
          <w:szCs w:val="24"/>
        </w:rPr>
      </w:pPr>
      <w:r w:rsidRPr="00342AF7">
        <w:rPr>
          <w:rFonts w:ascii="Times New Roman" w:hAnsi="Times New Roman" w:cs="Times New Roman"/>
          <w:i/>
          <w:sz w:val="24"/>
          <w:szCs w:val="24"/>
        </w:rPr>
        <w:t>-</w:t>
      </w:r>
      <w:r w:rsidRPr="00342AF7">
        <w:rPr>
          <w:rFonts w:ascii="Times New Roman" w:hAnsi="Times New Roman" w:cs="Times New Roman"/>
          <w:sz w:val="24"/>
          <w:szCs w:val="24"/>
        </w:rPr>
        <w:t xml:space="preserve"> </w:t>
      </w:r>
      <w:r w:rsidR="00311912" w:rsidRPr="00342AF7">
        <w:rPr>
          <w:rFonts w:ascii="Times New Roman" w:hAnsi="Times New Roman" w:cs="Times New Roman"/>
          <w:sz w:val="24"/>
          <w:szCs w:val="24"/>
        </w:rPr>
        <w:t>Classroom</w:t>
      </w:r>
      <w:r w:rsidRPr="00342AF7">
        <w:rPr>
          <w:rFonts w:ascii="Times New Roman" w:hAnsi="Times New Roman" w:cs="Times New Roman"/>
          <w:sz w:val="24"/>
          <w:szCs w:val="24"/>
        </w:rPr>
        <w:t xml:space="preserve"> technology – discussion that the issue is being addressed by the Undergraduate Studies Committee as well so there is a need for coordination between the two committees, issues of classrooms in the new building and the replacement of clickers with phone apps</w:t>
      </w:r>
    </w:p>
    <w:p w:rsidR="000D4DA0" w:rsidRPr="00342AF7" w:rsidRDefault="000D4DA0" w:rsidP="00E16AEE">
      <w:pPr>
        <w:pStyle w:val="ListParagraph"/>
        <w:ind w:left="1440"/>
        <w:rPr>
          <w:rFonts w:ascii="Times New Roman" w:hAnsi="Times New Roman" w:cs="Times New Roman"/>
          <w:sz w:val="24"/>
          <w:szCs w:val="24"/>
        </w:rPr>
      </w:pPr>
    </w:p>
    <w:p w:rsidR="00E16AEE" w:rsidRPr="00342AF7" w:rsidRDefault="00E16AEE" w:rsidP="00E16AEE">
      <w:pPr>
        <w:pStyle w:val="ListParagraph"/>
        <w:numPr>
          <w:ilvl w:val="0"/>
          <w:numId w:val="8"/>
        </w:numPr>
        <w:rPr>
          <w:rFonts w:ascii="Times New Roman" w:hAnsi="Times New Roman" w:cs="Times New Roman"/>
          <w:sz w:val="24"/>
          <w:szCs w:val="24"/>
        </w:rPr>
      </w:pPr>
      <w:r w:rsidRPr="00342AF7">
        <w:rPr>
          <w:rFonts w:ascii="Times New Roman" w:hAnsi="Times New Roman" w:cs="Times New Roman"/>
          <w:sz w:val="24"/>
          <w:szCs w:val="24"/>
        </w:rPr>
        <w:t>Athletics –</w:t>
      </w:r>
      <w:r w:rsidR="000D4DA0" w:rsidRPr="00342AF7">
        <w:rPr>
          <w:rFonts w:ascii="Times New Roman" w:hAnsi="Times New Roman" w:cs="Times New Roman"/>
          <w:sz w:val="24"/>
          <w:szCs w:val="24"/>
        </w:rPr>
        <w:t xml:space="preserve">represented by </w:t>
      </w:r>
      <w:r w:rsidRPr="00342AF7">
        <w:rPr>
          <w:rFonts w:ascii="Times New Roman" w:hAnsi="Times New Roman" w:cs="Times New Roman"/>
          <w:sz w:val="24"/>
          <w:szCs w:val="24"/>
        </w:rPr>
        <w:t>Alternate</w:t>
      </w:r>
      <w:r w:rsidR="000D4DA0" w:rsidRPr="00342AF7">
        <w:rPr>
          <w:rFonts w:ascii="Times New Roman" w:hAnsi="Times New Roman" w:cs="Times New Roman"/>
          <w:sz w:val="24"/>
          <w:szCs w:val="24"/>
        </w:rPr>
        <w:t xml:space="preserve"> Adam Combs – </w:t>
      </w:r>
    </w:p>
    <w:p w:rsidR="000D4DA0" w:rsidRPr="00342AF7" w:rsidRDefault="000D4DA0" w:rsidP="000D4DA0">
      <w:pPr>
        <w:pStyle w:val="ListParagraph"/>
        <w:ind w:left="1440"/>
        <w:rPr>
          <w:rFonts w:ascii="Times New Roman" w:hAnsi="Times New Roman" w:cs="Times New Roman"/>
          <w:sz w:val="24"/>
          <w:szCs w:val="24"/>
        </w:rPr>
      </w:pPr>
      <w:r w:rsidRPr="00342AF7">
        <w:rPr>
          <w:rFonts w:ascii="Times New Roman" w:hAnsi="Times New Roman" w:cs="Times New Roman"/>
          <w:sz w:val="24"/>
          <w:szCs w:val="24"/>
        </w:rPr>
        <w:t xml:space="preserve">- </w:t>
      </w:r>
      <w:r w:rsidR="00311912" w:rsidRPr="00342AF7">
        <w:rPr>
          <w:rFonts w:ascii="Times New Roman" w:hAnsi="Times New Roman" w:cs="Times New Roman"/>
          <w:sz w:val="24"/>
          <w:szCs w:val="24"/>
        </w:rPr>
        <w:t>Golf</w:t>
      </w:r>
      <w:r w:rsidRPr="00342AF7">
        <w:rPr>
          <w:rFonts w:ascii="Times New Roman" w:hAnsi="Times New Roman" w:cs="Times New Roman"/>
          <w:sz w:val="24"/>
          <w:szCs w:val="24"/>
        </w:rPr>
        <w:t xml:space="preserve"> course will be closing to save the maintenance costs</w:t>
      </w:r>
    </w:p>
    <w:p w:rsidR="000D4DA0" w:rsidRPr="00342AF7" w:rsidRDefault="000D4DA0" w:rsidP="000D4DA0">
      <w:pPr>
        <w:pStyle w:val="ListParagraph"/>
        <w:ind w:left="1440"/>
        <w:rPr>
          <w:rFonts w:ascii="Times New Roman" w:hAnsi="Times New Roman" w:cs="Times New Roman"/>
          <w:sz w:val="24"/>
          <w:szCs w:val="24"/>
        </w:rPr>
      </w:pPr>
      <w:r w:rsidRPr="00342AF7">
        <w:rPr>
          <w:rFonts w:ascii="Times New Roman" w:hAnsi="Times New Roman" w:cs="Times New Roman"/>
          <w:sz w:val="24"/>
          <w:szCs w:val="24"/>
        </w:rPr>
        <w:lastRenderedPageBreak/>
        <w:t xml:space="preserve">- </w:t>
      </w:r>
      <w:r w:rsidR="00311912">
        <w:rPr>
          <w:rFonts w:ascii="Times New Roman" w:hAnsi="Times New Roman" w:cs="Times New Roman"/>
          <w:sz w:val="24"/>
          <w:szCs w:val="24"/>
        </w:rPr>
        <w:t>S</w:t>
      </w:r>
      <w:r w:rsidRPr="00342AF7">
        <w:rPr>
          <w:rFonts w:ascii="Times New Roman" w:hAnsi="Times New Roman" w:cs="Times New Roman"/>
          <w:sz w:val="24"/>
          <w:szCs w:val="24"/>
        </w:rPr>
        <w:t>cheduling for student athletes will be adjusted so that noon to 5 will be considered a half day</w:t>
      </w:r>
    </w:p>
    <w:p w:rsidR="000D4DA0" w:rsidRPr="00342AF7" w:rsidRDefault="000D4DA0" w:rsidP="000D4DA0">
      <w:pPr>
        <w:pStyle w:val="ListParagraph"/>
        <w:ind w:left="1440"/>
        <w:rPr>
          <w:rFonts w:ascii="Times New Roman" w:hAnsi="Times New Roman" w:cs="Times New Roman"/>
          <w:sz w:val="24"/>
          <w:szCs w:val="24"/>
        </w:rPr>
      </w:pPr>
    </w:p>
    <w:p w:rsidR="00E16AEE" w:rsidRPr="00342AF7" w:rsidRDefault="00E16AEE" w:rsidP="00E16AEE">
      <w:pPr>
        <w:pStyle w:val="ListParagraph"/>
        <w:numPr>
          <w:ilvl w:val="0"/>
          <w:numId w:val="9"/>
        </w:numPr>
        <w:spacing w:after="0"/>
        <w:rPr>
          <w:rFonts w:ascii="Times New Roman" w:hAnsi="Times New Roman" w:cs="Times New Roman"/>
          <w:sz w:val="24"/>
          <w:szCs w:val="24"/>
        </w:rPr>
      </w:pPr>
      <w:r w:rsidRPr="00342AF7">
        <w:rPr>
          <w:rFonts w:ascii="Times New Roman" w:hAnsi="Times New Roman" w:cs="Times New Roman"/>
          <w:sz w:val="24"/>
          <w:szCs w:val="24"/>
        </w:rPr>
        <w:t xml:space="preserve">Curricular Affairs – Mike Lobaugh </w:t>
      </w:r>
      <w:r w:rsidR="000D4DA0" w:rsidRPr="00342AF7">
        <w:rPr>
          <w:rFonts w:ascii="Times New Roman" w:hAnsi="Times New Roman" w:cs="Times New Roman"/>
          <w:sz w:val="24"/>
          <w:szCs w:val="24"/>
        </w:rPr>
        <w:t>– not present</w:t>
      </w:r>
    </w:p>
    <w:p w:rsidR="000D4DA0" w:rsidRPr="00342AF7" w:rsidRDefault="000D4DA0" w:rsidP="000D4DA0">
      <w:pPr>
        <w:spacing w:after="0"/>
        <w:ind w:left="1080"/>
        <w:rPr>
          <w:rFonts w:ascii="Times New Roman" w:hAnsi="Times New Roman" w:cs="Times New Roman"/>
          <w:sz w:val="24"/>
          <w:szCs w:val="24"/>
        </w:rPr>
      </w:pPr>
    </w:p>
    <w:p w:rsidR="00E16AEE" w:rsidRPr="00342AF7" w:rsidRDefault="00E16AEE" w:rsidP="000D4DA0">
      <w:pPr>
        <w:spacing w:after="0"/>
        <w:ind w:left="1080"/>
        <w:rPr>
          <w:rFonts w:ascii="Times New Roman" w:hAnsi="Times New Roman" w:cs="Times New Roman"/>
          <w:sz w:val="24"/>
          <w:szCs w:val="24"/>
        </w:rPr>
      </w:pPr>
      <w:r w:rsidRPr="00342AF7">
        <w:rPr>
          <w:rFonts w:ascii="Times New Roman" w:hAnsi="Times New Roman" w:cs="Times New Roman"/>
          <w:sz w:val="24"/>
          <w:szCs w:val="24"/>
        </w:rPr>
        <w:t xml:space="preserve">iv. Faculty Affairs – Luciana </w:t>
      </w:r>
      <w:proofErr w:type="spellStart"/>
      <w:r w:rsidRPr="00342AF7">
        <w:rPr>
          <w:rFonts w:ascii="Times New Roman" w:hAnsi="Times New Roman" w:cs="Times New Roman"/>
          <w:sz w:val="24"/>
          <w:szCs w:val="24"/>
        </w:rPr>
        <w:t>Aronne</w:t>
      </w:r>
      <w:proofErr w:type="spellEnd"/>
    </w:p>
    <w:p w:rsidR="00E16AEE" w:rsidRPr="00342AF7" w:rsidRDefault="00E16AEE" w:rsidP="00E16AEE">
      <w:pPr>
        <w:pStyle w:val="ListParagraph"/>
        <w:ind w:left="1530"/>
        <w:rPr>
          <w:rFonts w:ascii="Times New Roman" w:hAnsi="Times New Roman" w:cs="Times New Roman"/>
          <w:sz w:val="24"/>
          <w:szCs w:val="24"/>
        </w:rPr>
      </w:pPr>
      <w:r w:rsidRPr="00342AF7">
        <w:rPr>
          <w:rFonts w:ascii="Times New Roman" w:hAnsi="Times New Roman" w:cs="Times New Roman"/>
          <w:sz w:val="24"/>
          <w:szCs w:val="24"/>
        </w:rPr>
        <w:t xml:space="preserve">- </w:t>
      </w:r>
      <w:r w:rsidR="00311912" w:rsidRPr="00342AF7">
        <w:rPr>
          <w:rFonts w:ascii="Times New Roman" w:hAnsi="Times New Roman" w:cs="Times New Roman"/>
          <w:sz w:val="24"/>
          <w:szCs w:val="24"/>
        </w:rPr>
        <w:t>Appointment</w:t>
      </w:r>
      <w:r w:rsidRPr="00342AF7">
        <w:rPr>
          <w:rFonts w:ascii="Times New Roman" w:hAnsi="Times New Roman" w:cs="Times New Roman"/>
          <w:sz w:val="24"/>
          <w:szCs w:val="24"/>
        </w:rPr>
        <w:t xml:space="preserve"> of new Chair</w:t>
      </w:r>
      <w:r w:rsidR="000D4DA0" w:rsidRPr="00342AF7">
        <w:rPr>
          <w:rFonts w:ascii="Times New Roman" w:hAnsi="Times New Roman" w:cs="Times New Roman"/>
          <w:sz w:val="24"/>
          <w:szCs w:val="24"/>
        </w:rPr>
        <w:t xml:space="preserve"> – Eva Guttenberg will be chair, John Champagne will represent the committee at the Faculty Council meetings. </w:t>
      </w:r>
    </w:p>
    <w:p w:rsidR="00E16AEE" w:rsidRPr="00342AF7" w:rsidRDefault="00E16AEE" w:rsidP="00E16AEE">
      <w:pPr>
        <w:pStyle w:val="ListParagraph"/>
        <w:ind w:left="1530"/>
        <w:rPr>
          <w:rFonts w:ascii="Times New Roman" w:hAnsi="Times New Roman" w:cs="Times New Roman"/>
          <w:sz w:val="24"/>
          <w:szCs w:val="24"/>
        </w:rPr>
      </w:pPr>
      <w:r w:rsidRPr="00342AF7">
        <w:rPr>
          <w:rFonts w:ascii="Times New Roman" w:hAnsi="Times New Roman" w:cs="Times New Roman"/>
          <w:sz w:val="24"/>
          <w:szCs w:val="24"/>
        </w:rPr>
        <w:t xml:space="preserve">- </w:t>
      </w:r>
      <w:r w:rsidR="00311912" w:rsidRPr="00342AF7">
        <w:rPr>
          <w:rFonts w:ascii="Times New Roman" w:hAnsi="Times New Roman" w:cs="Times New Roman"/>
          <w:sz w:val="24"/>
          <w:szCs w:val="24"/>
        </w:rPr>
        <w:t>Topic</w:t>
      </w:r>
      <w:r w:rsidRPr="00342AF7">
        <w:rPr>
          <w:rFonts w:ascii="Times New Roman" w:hAnsi="Times New Roman" w:cs="Times New Roman"/>
          <w:sz w:val="24"/>
          <w:szCs w:val="24"/>
        </w:rPr>
        <w:t xml:space="preserve"> for discussion: P&amp;T how to treat prior work credit in a fair and consistent manner across schools</w:t>
      </w:r>
    </w:p>
    <w:p w:rsidR="000D4DA0" w:rsidRPr="00342AF7" w:rsidRDefault="00E16AEE" w:rsidP="00E16AEE">
      <w:pPr>
        <w:pStyle w:val="ListParagraph"/>
        <w:ind w:left="1530"/>
        <w:rPr>
          <w:rFonts w:ascii="Times New Roman" w:hAnsi="Times New Roman" w:cs="Times New Roman"/>
          <w:sz w:val="24"/>
          <w:szCs w:val="24"/>
        </w:rPr>
      </w:pPr>
      <w:r w:rsidRPr="00342AF7">
        <w:rPr>
          <w:rFonts w:ascii="Times New Roman" w:hAnsi="Times New Roman" w:cs="Times New Roman"/>
          <w:sz w:val="24"/>
          <w:szCs w:val="24"/>
        </w:rPr>
        <w:t xml:space="preserve">- </w:t>
      </w:r>
      <w:r w:rsidR="00311912" w:rsidRPr="00342AF7">
        <w:rPr>
          <w:rFonts w:ascii="Times New Roman" w:hAnsi="Times New Roman" w:cs="Times New Roman"/>
          <w:sz w:val="24"/>
          <w:szCs w:val="24"/>
        </w:rPr>
        <w:t>Topic</w:t>
      </w:r>
      <w:r w:rsidRPr="00342AF7">
        <w:rPr>
          <w:rFonts w:ascii="Times New Roman" w:hAnsi="Times New Roman" w:cs="Times New Roman"/>
          <w:sz w:val="24"/>
          <w:szCs w:val="24"/>
        </w:rPr>
        <w:t xml:space="preserve"> for discussion: how SRTES are evaluated and conducted for team-taught courses</w:t>
      </w:r>
    </w:p>
    <w:p w:rsidR="00E16AEE" w:rsidRPr="00342AF7" w:rsidRDefault="00E16AEE" w:rsidP="00E16AEE">
      <w:pPr>
        <w:pStyle w:val="ListParagraph"/>
        <w:ind w:left="1530"/>
        <w:rPr>
          <w:rFonts w:ascii="Times New Roman" w:hAnsi="Times New Roman" w:cs="Times New Roman"/>
          <w:sz w:val="24"/>
          <w:szCs w:val="24"/>
        </w:rPr>
      </w:pPr>
      <w:r w:rsidRPr="00342AF7">
        <w:rPr>
          <w:rFonts w:ascii="Times New Roman" w:hAnsi="Times New Roman" w:cs="Times New Roman"/>
          <w:sz w:val="24"/>
          <w:szCs w:val="24"/>
        </w:rPr>
        <w:t xml:space="preserve"> </w:t>
      </w:r>
    </w:p>
    <w:p w:rsidR="00E16AEE" w:rsidRPr="00342AF7" w:rsidRDefault="00E16AEE" w:rsidP="00E16AEE">
      <w:pPr>
        <w:pStyle w:val="ListParagraph"/>
        <w:numPr>
          <w:ilvl w:val="0"/>
          <w:numId w:val="11"/>
        </w:numPr>
        <w:rPr>
          <w:rFonts w:ascii="Times New Roman" w:hAnsi="Times New Roman" w:cs="Times New Roman"/>
          <w:sz w:val="24"/>
          <w:szCs w:val="24"/>
        </w:rPr>
      </w:pPr>
      <w:r w:rsidRPr="00342AF7">
        <w:rPr>
          <w:rFonts w:ascii="Times New Roman" w:hAnsi="Times New Roman" w:cs="Times New Roman"/>
          <w:sz w:val="24"/>
          <w:szCs w:val="24"/>
        </w:rPr>
        <w:t>Research – Tony Mastroberardino</w:t>
      </w:r>
    </w:p>
    <w:p w:rsidR="002B56E9" w:rsidRPr="00342AF7" w:rsidRDefault="002B56E9" w:rsidP="002B56E9">
      <w:pPr>
        <w:pStyle w:val="ListParagraph"/>
        <w:ind w:left="1440"/>
        <w:rPr>
          <w:rFonts w:ascii="Times New Roman" w:hAnsi="Times New Roman" w:cs="Times New Roman"/>
          <w:sz w:val="24"/>
          <w:szCs w:val="24"/>
        </w:rPr>
      </w:pPr>
      <w:r w:rsidRPr="00342AF7">
        <w:rPr>
          <w:rFonts w:ascii="Times New Roman" w:hAnsi="Times New Roman" w:cs="Times New Roman"/>
          <w:sz w:val="24"/>
          <w:szCs w:val="24"/>
        </w:rPr>
        <w:t xml:space="preserve">- </w:t>
      </w:r>
      <w:r w:rsidR="00311912" w:rsidRPr="00342AF7">
        <w:rPr>
          <w:rFonts w:ascii="Times New Roman" w:hAnsi="Times New Roman" w:cs="Times New Roman"/>
          <w:sz w:val="24"/>
          <w:szCs w:val="24"/>
        </w:rPr>
        <w:t>Meeting</w:t>
      </w:r>
      <w:r w:rsidRPr="00342AF7">
        <w:rPr>
          <w:rFonts w:ascii="Times New Roman" w:hAnsi="Times New Roman" w:cs="Times New Roman"/>
          <w:sz w:val="24"/>
          <w:szCs w:val="24"/>
        </w:rPr>
        <w:t xml:space="preserve"> soon to discuss sabbaticals – will make recommendations by end of month – 9 applications; 5 or 6 likely to be approved</w:t>
      </w:r>
    </w:p>
    <w:p w:rsidR="002B56E9" w:rsidRPr="00342AF7" w:rsidRDefault="002B56E9" w:rsidP="002B56E9">
      <w:pPr>
        <w:pStyle w:val="ListParagraph"/>
        <w:ind w:left="1440"/>
        <w:rPr>
          <w:rFonts w:ascii="Times New Roman" w:hAnsi="Times New Roman" w:cs="Times New Roman"/>
          <w:sz w:val="24"/>
          <w:szCs w:val="24"/>
        </w:rPr>
      </w:pPr>
    </w:p>
    <w:p w:rsidR="00E16AEE" w:rsidRPr="00342AF7" w:rsidRDefault="00E16AEE" w:rsidP="00E16AEE">
      <w:pPr>
        <w:pStyle w:val="ListParagraph"/>
        <w:ind w:left="1080"/>
        <w:rPr>
          <w:rFonts w:ascii="Times New Roman" w:hAnsi="Times New Roman" w:cs="Times New Roman"/>
          <w:sz w:val="24"/>
          <w:szCs w:val="24"/>
        </w:rPr>
      </w:pPr>
      <w:r w:rsidRPr="00342AF7">
        <w:rPr>
          <w:rFonts w:ascii="Times New Roman" w:hAnsi="Times New Roman" w:cs="Times New Roman"/>
          <w:sz w:val="24"/>
          <w:szCs w:val="24"/>
        </w:rPr>
        <w:t>vi. Scholarship and Awards – Jason Bennett</w:t>
      </w:r>
      <w:r w:rsidR="002B56E9" w:rsidRPr="00342AF7">
        <w:rPr>
          <w:rFonts w:ascii="Times New Roman" w:hAnsi="Times New Roman" w:cs="Times New Roman"/>
          <w:sz w:val="24"/>
          <w:szCs w:val="24"/>
        </w:rPr>
        <w:t xml:space="preserve"> – not present</w:t>
      </w:r>
    </w:p>
    <w:p w:rsidR="002B56E9" w:rsidRPr="00342AF7" w:rsidRDefault="002B56E9" w:rsidP="00E16AEE">
      <w:pPr>
        <w:pStyle w:val="ListParagraph"/>
        <w:ind w:left="1080"/>
        <w:rPr>
          <w:rFonts w:ascii="Times New Roman" w:hAnsi="Times New Roman" w:cs="Times New Roman"/>
          <w:sz w:val="24"/>
          <w:szCs w:val="24"/>
        </w:rPr>
      </w:pPr>
    </w:p>
    <w:p w:rsidR="00E16AEE" w:rsidRPr="00342AF7" w:rsidRDefault="00E16AEE" w:rsidP="00E16AEE">
      <w:pPr>
        <w:pStyle w:val="ListParagraph"/>
        <w:spacing w:after="0"/>
        <w:ind w:left="1080"/>
        <w:rPr>
          <w:rFonts w:ascii="Times New Roman" w:hAnsi="Times New Roman" w:cs="Times New Roman"/>
          <w:sz w:val="24"/>
          <w:szCs w:val="24"/>
        </w:rPr>
      </w:pPr>
      <w:r w:rsidRPr="00342AF7">
        <w:rPr>
          <w:rFonts w:ascii="Times New Roman" w:hAnsi="Times New Roman" w:cs="Times New Roman"/>
          <w:sz w:val="24"/>
          <w:szCs w:val="24"/>
        </w:rPr>
        <w:t xml:space="preserve">vii. Student Life – </w:t>
      </w:r>
      <w:proofErr w:type="spellStart"/>
      <w:r w:rsidRPr="00342AF7">
        <w:rPr>
          <w:rFonts w:ascii="Times New Roman" w:hAnsi="Times New Roman" w:cs="Times New Roman"/>
          <w:sz w:val="24"/>
          <w:szCs w:val="24"/>
        </w:rPr>
        <w:t>Kreag</w:t>
      </w:r>
      <w:proofErr w:type="spellEnd"/>
      <w:r w:rsidRPr="00342AF7">
        <w:rPr>
          <w:rFonts w:ascii="Times New Roman" w:hAnsi="Times New Roman" w:cs="Times New Roman"/>
          <w:sz w:val="24"/>
          <w:szCs w:val="24"/>
        </w:rPr>
        <w:t xml:space="preserve"> Danvers</w:t>
      </w:r>
    </w:p>
    <w:p w:rsidR="002B56E9" w:rsidRPr="00342AF7" w:rsidRDefault="002B56E9" w:rsidP="00E16AEE">
      <w:pPr>
        <w:pStyle w:val="ListParagraph"/>
        <w:spacing w:after="0"/>
        <w:ind w:left="1080"/>
        <w:rPr>
          <w:rFonts w:ascii="Times New Roman" w:hAnsi="Times New Roman" w:cs="Times New Roman"/>
          <w:sz w:val="24"/>
          <w:szCs w:val="24"/>
        </w:rPr>
      </w:pPr>
      <w:r w:rsidRPr="00342AF7">
        <w:rPr>
          <w:rFonts w:ascii="Times New Roman" w:hAnsi="Times New Roman" w:cs="Times New Roman"/>
          <w:sz w:val="24"/>
          <w:szCs w:val="24"/>
        </w:rPr>
        <w:t>- has not met yet; the vacancy on the committee has been filled</w:t>
      </w:r>
    </w:p>
    <w:p w:rsidR="002B56E9" w:rsidRPr="00342AF7" w:rsidRDefault="002B56E9" w:rsidP="00E16AEE">
      <w:pPr>
        <w:pStyle w:val="ListParagraph"/>
        <w:spacing w:after="0"/>
        <w:ind w:left="1080"/>
        <w:rPr>
          <w:rFonts w:ascii="Times New Roman" w:hAnsi="Times New Roman" w:cs="Times New Roman"/>
          <w:sz w:val="24"/>
          <w:szCs w:val="24"/>
        </w:rPr>
      </w:pPr>
    </w:p>
    <w:p w:rsidR="00E16AEE" w:rsidRPr="00342AF7" w:rsidRDefault="00E16AEE" w:rsidP="00E16AEE">
      <w:pPr>
        <w:spacing w:after="0"/>
        <w:ind w:left="1080"/>
        <w:rPr>
          <w:rFonts w:ascii="Times New Roman" w:hAnsi="Times New Roman" w:cs="Times New Roman"/>
          <w:sz w:val="24"/>
          <w:szCs w:val="24"/>
        </w:rPr>
      </w:pPr>
      <w:r w:rsidRPr="00342AF7">
        <w:rPr>
          <w:rFonts w:ascii="Times New Roman" w:hAnsi="Times New Roman" w:cs="Times New Roman"/>
          <w:sz w:val="24"/>
          <w:szCs w:val="24"/>
        </w:rPr>
        <w:t>viii. Undergraduate Studies – Beth Potter</w:t>
      </w:r>
    </w:p>
    <w:p w:rsidR="00E16AEE" w:rsidRPr="00342AF7" w:rsidRDefault="00E16AEE" w:rsidP="00E16AEE">
      <w:pPr>
        <w:spacing w:after="0"/>
        <w:ind w:left="1080"/>
        <w:rPr>
          <w:rFonts w:ascii="Times New Roman" w:hAnsi="Times New Roman" w:cs="Times New Roman"/>
          <w:sz w:val="24"/>
          <w:szCs w:val="24"/>
        </w:rPr>
      </w:pPr>
      <w:r w:rsidRPr="00342AF7">
        <w:rPr>
          <w:rFonts w:ascii="Times New Roman" w:hAnsi="Times New Roman" w:cs="Times New Roman"/>
          <w:sz w:val="24"/>
          <w:szCs w:val="24"/>
        </w:rPr>
        <w:tab/>
        <w:t>- Gen Ed Task Force visit to Behrend</w:t>
      </w:r>
      <w:r w:rsidR="002B56E9" w:rsidRPr="00342AF7">
        <w:rPr>
          <w:rFonts w:ascii="Times New Roman" w:hAnsi="Times New Roman" w:cs="Times New Roman"/>
          <w:sz w:val="24"/>
          <w:szCs w:val="24"/>
        </w:rPr>
        <w:t>; will be summarized at the next Faculty Organization meeting</w:t>
      </w:r>
    </w:p>
    <w:p w:rsidR="002B56E9" w:rsidRPr="00342AF7" w:rsidRDefault="002B56E9" w:rsidP="002B56E9">
      <w:pPr>
        <w:pStyle w:val="ListParagraph"/>
        <w:ind w:left="1080"/>
        <w:rPr>
          <w:rFonts w:ascii="Times New Roman" w:hAnsi="Times New Roman" w:cs="Times New Roman"/>
          <w:sz w:val="24"/>
          <w:szCs w:val="24"/>
        </w:rPr>
      </w:pPr>
    </w:p>
    <w:p w:rsidR="00E16AEE" w:rsidRPr="00342AF7" w:rsidRDefault="00E16AEE" w:rsidP="00E16AEE">
      <w:pPr>
        <w:pStyle w:val="ListParagraph"/>
        <w:numPr>
          <w:ilvl w:val="1"/>
          <w:numId w:val="1"/>
        </w:numPr>
        <w:rPr>
          <w:rFonts w:ascii="Times New Roman" w:hAnsi="Times New Roman" w:cs="Times New Roman"/>
          <w:sz w:val="24"/>
          <w:szCs w:val="24"/>
        </w:rPr>
      </w:pPr>
      <w:r w:rsidRPr="00342AF7">
        <w:rPr>
          <w:rFonts w:ascii="Times New Roman" w:hAnsi="Times New Roman" w:cs="Times New Roman"/>
          <w:sz w:val="24"/>
          <w:szCs w:val="24"/>
        </w:rPr>
        <w:t>Representatives</w:t>
      </w:r>
    </w:p>
    <w:p w:rsidR="00E16AEE" w:rsidRPr="00342AF7" w:rsidRDefault="00E16AEE" w:rsidP="00E16AEE">
      <w:pPr>
        <w:pStyle w:val="ListParagraph"/>
        <w:numPr>
          <w:ilvl w:val="0"/>
          <w:numId w:val="16"/>
        </w:numPr>
        <w:spacing w:after="0"/>
        <w:rPr>
          <w:rFonts w:ascii="Times New Roman" w:hAnsi="Times New Roman" w:cs="Times New Roman"/>
          <w:sz w:val="24"/>
          <w:szCs w:val="24"/>
        </w:rPr>
      </w:pPr>
      <w:r w:rsidRPr="00342AF7">
        <w:rPr>
          <w:rFonts w:ascii="Times New Roman" w:hAnsi="Times New Roman" w:cs="Times New Roman"/>
          <w:sz w:val="24"/>
          <w:szCs w:val="24"/>
        </w:rPr>
        <w:t>Part-Time Faculty Representative – Renee Finnecy</w:t>
      </w:r>
      <w:r w:rsidR="002B56E9" w:rsidRPr="00342AF7">
        <w:rPr>
          <w:rFonts w:ascii="Times New Roman" w:hAnsi="Times New Roman" w:cs="Times New Roman"/>
          <w:sz w:val="24"/>
          <w:szCs w:val="24"/>
        </w:rPr>
        <w:t xml:space="preserve"> – not present</w:t>
      </w:r>
    </w:p>
    <w:p w:rsidR="002B56E9" w:rsidRPr="00342AF7" w:rsidRDefault="002B56E9" w:rsidP="002B56E9">
      <w:pPr>
        <w:pStyle w:val="ListParagraph"/>
        <w:spacing w:after="0"/>
        <w:ind w:left="1440"/>
        <w:rPr>
          <w:rFonts w:ascii="Times New Roman" w:hAnsi="Times New Roman" w:cs="Times New Roman"/>
          <w:sz w:val="24"/>
          <w:szCs w:val="24"/>
        </w:rPr>
      </w:pPr>
    </w:p>
    <w:p w:rsidR="00E16AEE" w:rsidRPr="00342AF7" w:rsidRDefault="00E16AEE" w:rsidP="00E16AEE">
      <w:pPr>
        <w:spacing w:after="0"/>
        <w:ind w:left="1080"/>
        <w:rPr>
          <w:rFonts w:ascii="Times New Roman" w:hAnsi="Times New Roman" w:cs="Times New Roman"/>
          <w:sz w:val="24"/>
          <w:szCs w:val="24"/>
        </w:rPr>
      </w:pPr>
      <w:r w:rsidRPr="00342AF7">
        <w:rPr>
          <w:rFonts w:ascii="Times New Roman" w:hAnsi="Times New Roman" w:cs="Times New Roman"/>
          <w:sz w:val="24"/>
          <w:szCs w:val="24"/>
        </w:rPr>
        <w:t xml:space="preserve">ii. Senate </w:t>
      </w:r>
      <w:r w:rsidR="00E735CF" w:rsidRPr="00342AF7">
        <w:rPr>
          <w:rFonts w:ascii="Times New Roman" w:hAnsi="Times New Roman" w:cs="Times New Roman"/>
          <w:sz w:val="24"/>
          <w:szCs w:val="24"/>
        </w:rPr>
        <w:t>Representative -</w:t>
      </w:r>
      <w:r w:rsidRPr="00342AF7">
        <w:rPr>
          <w:rFonts w:ascii="Times New Roman" w:hAnsi="Times New Roman" w:cs="Times New Roman"/>
          <w:sz w:val="24"/>
          <w:szCs w:val="24"/>
        </w:rPr>
        <w:t xml:space="preserve"> Bill Lasher</w:t>
      </w:r>
      <w:r w:rsidR="002B56E9" w:rsidRPr="00342AF7">
        <w:rPr>
          <w:rFonts w:ascii="Times New Roman" w:hAnsi="Times New Roman" w:cs="Times New Roman"/>
          <w:sz w:val="24"/>
          <w:szCs w:val="24"/>
        </w:rPr>
        <w:t xml:space="preserve"> – not present – V. Kazmerski read the report that B. Lasher sent – </w:t>
      </w:r>
      <w:r w:rsidR="002B56E9" w:rsidRPr="00342AF7">
        <w:rPr>
          <w:rFonts w:ascii="Times New Roman" w:hAnsi="Times New Roman" w:cs="Times New Roman"/>
          <w:i/>
          <w:sz w:val="24"/>
          <w:szCs w:val="24"/>
        </w:rPr>
        <w:t>see Appendix 3</w:t>
      </w:r>
      <w:r w:rsidR="002B56E9" w:rsidRPr="00342AF7">
        <w:rPr>
          <w:rFonts w:ascii="Times New Roman" w:hAnsi="Times New Roman" w:cs="Times New Roman"/>
          <w:sz w:val="24"/>
          <w:szCs w:val="24"/>
        </w:rPr>
        <w:t xml:space="preserve">. </w:t>
      </w:r>
    </w:p>
    <w:p w:rsidR="002B56E9" w:rsidRPr="00342AF7" w:rsidRDefault="002B56E9" w:rsidP="00E16AEE">
      <w:pPr>
        <w:spacing w:after="0"/>
        <w:ind w:left="1080"/>
        <w:rPr>
          <w:rFonts w:ascii="Times New Roman" w:hAnsi="Times New Roman" w:cs="Times New Roman"/>
          <w:sz w:val="24"/>
          <w:szCs w:val="24"/>
        </w:rPr>
      </w:pPr>
    </w:p>
    <w:p w:rsidR="00E16AEE" w:rsidRDefault="00E16AEE" w:rsidP="00342AF7">
      <w:pPr>
        <w:pStyle w:val="Default"/>
        <w:ind w:left="720" w:firstLine="360"/>
      </w:pPr>
      <w:r w:rsidRPr="00342AF7">
        <w:t xml:space="preserve">iii. Student Representatives </w:t>
      </w:r>
      <w:r w:rsidR="00342AF7">
        <w:t xml:space="preserve">  represented by D. </w:t>
      </w:r>
      <w:proofErr w:type="spellStart"/>
      <w:r w:rsidR="00342AF7">
        <w:t>Bechtold</w:t>
      </w:r>
      <w:proofErr w:type="spellEnd"/>
      <w:r w:rsidR="00342AF7">
        <w:t xml:space="preserve"> – left before discussion</w:t>
      </w:r>
    </w:p>
    <w:p w:rsidR="00E16AEE" w:rsidRDefault="00E16AEE" w:rsidP="00342AF7">
      <w:pPr>
        <w:pStyle w:val="Default"/>
        <w:ind w:left="1530"/>
      </w:pPr>
      <w:r w:rsidRPr="00342AF7">
        <w:t xml:space="preserve">- Constitution Day activities </w:t>
      </w:r>
      <w:r w:rsidR="00342AF7">
        <w:t>--</w:t>
      </w:r>
      <w:r w:rsidRPr="00342AF7">
        <w:t xml:space="preserve"> Lion Entertainment Board</w:t>
      </w:r>
      <w:r w:rsidR="00342AF7">
        <w:t xml:space="preserve"> will organize for next year in Sept. </w:t>
      </w:r>
    </w:p>
    <w:p w:rsidR="00342AF7" w:rsidRDefault="00E16AEE" w:rsidP="00342AF7">
      <w:pPr>
        <w:pStyle w:val="Default"/>
        <w:ind w:left="1530"/>
      </w:pPr>
      <w:r w:rsidRPr="00342AF7">
        <w:t xml:space="preserve">- SRTE window and best practices </w:t>
      </w:r>
    </w:p>
    <w:p w:rsidR="00E16AEE" w:rsidRPr="00342AF7" w:rsidRDefault="00342AF7" w:rsidP="00342AF7">
      <w:pPr>
        <w:pStyle w:val="Default"/>
        <w:ind w:left="1530"/>
      </w:pPr>
      <w:r>
        <w:t xml:space="preserve">– </w:t>
      </w:r>
      <w:r w:rsidR="00311912">
        <w:t>The</w:t>
      </w:r>
      <w:r>
        <w:t xml:space="preserve"> Student Life committee had requested a three week period to fill out. This was discussed among the officers present. Those in attendance did not support the extension. D. Williams motioned to not have the window extended. V. Kazmerski seconded. All agreed not to extend the window for completing the SRTEs. </w:t>
      </w:r>
    </w:p>
    <w:p w:rsidR="00342AF7" w:rsidRDefault="00342AF7" w:rsidP="00342AF7">
      <w:pPr>
        <w:pStyle w:val="ListParagraph"/>
        <w:tabs>
          <w:tab w:val="decimal" w:pos="720"/>
          <w:tab w:val="decimal" w:pos="1440"/>
        </w:tabs>
        <w:spacing w:after="0" w:line="240" w:lineRule="auto"/>
        <w:ind w:left="1530"/>
        <w:rPr>
          <w:rFonts w:ascii="Times New Roman" w:hAnsi="Times New Roman" w:cs="Times New Roman"/>
          <w:sz w:val="24"/>
          <w:szCs w:val="24"/>
        </w:rPr>
      </w:pPr>
      <w:r>
        <w:rPr>
          <w:rFonts w:ascii="Times New Roman" w:hAnsi="Times New Roman" w:cs="Times New Roman"/>
          <w:sz w:val="24"/>
          <w:szCs w:val="24"/>
        </w:rPr>
        <w:t xml:space="preserve">- D. </w:t>
      </w:r>
      <w:r w:rsidRPr="00342AF7">
        <w:rPr>
          <w:rFonts w:ascii="Times New Roman" w:hAnsi="Times New Roman" w:cs="Times New Roman"/>
          <w:sz w:val="24"/>
          <w:szCs w:val="24"/>
        </w:rPr>
        <w:t>Blasko said there is some discussion among student groups to release SRTE scores to students to use to choose faculty;</w:t>
      </w:r>
    </w:p>
    <w:p w:rsidR="00342AF7" w:rsidRDefault="00342AF7" w:rsidP="00342AF7">
      <w:pPr>
        <w:pStyle w:val="ListParagraph"/>
        <w:tabs>
          <w:tab w:val="decimal" w:pos="720"/>
          <w:tab w:val="decimal" w:pos="1440"/>
        </w:tabs>
        <w:spacing w:after="0" w:line="240" w:lineRule="auto"/>
        <w:ind w:left="1530"/>
        <w:rPr>
          <w:rFonts w:ascii="Times New Roman" w:hAnsi="Times New Roman" w:cs="Times New Roman"/>
          <w:sz w:val="24"/>
          <w:szCs w:val="24"/>
        </w:rPr>
      </w:pPr>
    </w:p>
    <w:p w:rsidR="00E16AEE" w:rsidRPr="00342AF7" w:rsidRDefault="00E16AEE" w:rsidP="00E16AEE">
      <w:pPr>
        <w:pStyle w:val="ListParagraph"/>
        <w:numPr>
          <w:ilvl w:val="1"/>
          <w:numId w:val="1"/>
        </w:numPr>
        <w:tabs>
          <w:tab w:val="decimal" w:pos="720"/>
          <w:tab w:val="decimal" w:pos="1440"/>
        </w:tabs>
        <w:spacing w:after="0" w:line="240" w:lineRule="auto"/>
        <w:rPr>
          <w:rFonts w:ascii="Times New Roman" w:hAnsi="Times New Roman" w:cs="Times New Roman"/>
          <w:sz w:val="24"/>
          <w:szCs w:val="24"/>
        </w:rPr>
      </w:pPr>
      <w:r w:rsidRPr="00342AF7">
        <w:rPr>
          <w:rFonts w:ascii="Times New Roman" w:hAnsi="Times New Roman" w:cs="Times New Roman"/>
          <w:sz w:val="24"/>
          <w:szCs w:val="24"/>
        </w:rPr>
        <w:lastRenderedPageBreak/>
        <w:t>Administration</w:t>
      </w:r>
    </w:p>
    <w:p w:rsidR="00E16AEE" w:rsidRPr="00342AF7" w:rsidRDefault="00E16AEE" w:rsidP="00E16AEE">
      <w:pPr>
        <w:pStyle w:val="ListParagraph"/>
        <w:numPr>
          <w:ilvl w:val="2"/>
          <w:numId w:val="1"/>
        </w:numPr>
        <w:tabs>
          <w:tab w:val="decimal" w:pos="720"/>
          <w:tab w:val="decimal" w:pos="1440"/>
        </w:tabs>
        <w:spacing w:after="0" w:line="240" w:lineRule="auto"/>
        <w:rPr>
          <w:rFonts w:ascii="Times New Roman" w:hAnsi="Times New Roman" w:cs="Times New Roman"/>
          <w:sz w:val="24"/>
          <w:szCs w:val="24"/>
        </w:rPr>
      </w:pPr>
      <w:r w:rsidRPr="00342AF7">
        <w:rPr>
          <w:rFonts w:ascii="Times New Roman" w:hAnsi="Times New Roman" w:cs="Times New Roman"/>
          <w:sz w:val="24"/>
          <w:szCs w:val="24"/>
        </w:rPr>
        <w:t>Senior Associate Dean - Bob Light</w:t>
      </w:r>
    </w:p>
    <w:p w:rsidR="00E16AEE" w:rsidRPr="00342AF7" w:rsidRDefault="00E16AEE" w:rsidP="00E16AEE">
      <w:pPr>
        <w:numPr>
          <w:ilvl w:val="2"/>
          <w:numId w:val="1"/>
        </w:numPr>
        <w:tabs>
          <w:tab w:val="decimal" w:pos="720"/>
          <w:tab w:val="decimal" w:pos="1440"/>
        </w:tabs>
        <w:spacing w:after="0" w:line="240" w:lineRule="auto"/>
        <w:rPr>
          <w:rFonts w:ascii="Times New Roman" w:hAnsi="Times New Roman" w:cs="Times New Roman"/>
          <w:sz w:val="24"/>
          <w:szCs w:val="24"/>
        </w:rPr>
      </w:pPr>
      <w:r w:rsidRPr="00342AF7">
        <w:rPr>
          <w:rFonts w:ascii="Times New Roman" w:hAnsi="Times New Roman" w:cs="Times New Roman"/>
          <w:sz w:val="24"/>
          <w:szCs w:val="24"/>
        </w:rPr>
        <w:t>Interim Associate Dean for Academic Affairs - Dawn Blasko</w:t>
      </w:r>
    </w:p>
    <w:p w:rsidR="00E16AEE" w:rsidRPr="00342AF7" w:rsidRDefault="00E16AEE" w:rsidP="00287254">
      <w:pPr>
        <w:spacing w:after="0" w:line="240" w:lineRule="auto"/>
        <w:rPr>
          <w:rFonts w:ascii="Times New Roman" w:hAnsi="Times New Roman" w:cs="Times New Roman"/>
          <w:sz w:val="24"/>
          <w:szCs w:val="24"/>
        </w:rPr>
      </w:pPr>
      <w:r w:rsidRPr="00342AF7">
        <w:rPr>
          <w:rFonts w:ascii="Times New Roman" w:hAnsi="Times New Roman" w:cs="Times New Roman"/>
          <w:sz w:val="24"/>
          <w:szCs w:val="24"/>
        </w:rPr>
        <w:tab/>
      </w:r>
      <w:r w:rsidRPr="00342AF7">
        <w:rPr>
          <w:rFonts w:ascii="Times New Roman" w:hAnsi="Times New Roman" w:cs="Times New Roman"/>
          <w:sz w:val="24"/>
          <w:szCs w:val="24"/>
        </w:rPr>
        <w:tab/>
        <w:t>Curricular changes</w:t>
      </w:r>
    </w:p>
    <w:p w:rsidR="00E16AEE" w:rsidRPr="00342AF7" w:rsidRDefault="00E16AEE" w:rsidP="00E16AEE">
      <w:pPr>
        <w:pStyle w:val="ListParagraph"/>
        <w:numPr>
          <w:ilvl w:val="0"/>
          <w:numId w:val="1"/>
        </w:numPr>
        <w:rPr>
          <w:rFonts w:ascii="Times New Roman" w:hAnsi="Times New Roman" w:cs="Times New Roman"/>
          <w:sz w:val="24"/>
          <w:szCs w:val="24"/>
        </w:rPr>
      </w:pPr>
      <w:r w:rsidRPr="00342AF7">
        <w:rPr>
          <w:rFonts w:ascii="Times New Roman" w:hAnsi="Times New Roman" w:cs="Times New Roman"/>
          <w:sz w:val="24"/>
          <w:szCs w:val="24"/>
        </w:rPr>
        <w:t>Unfinished Business</w:t>
      </w:r>
    </w:p>
    <w:p w:rsidR="00E16AEE" w:rsidRPr="00342AF7" w:rsidRDefault="00E16AEE" w:rsidP="00E16AEE">
      <w:pPr>
        <w:pStyle w:val="ListParagraph"/>
        <w:numPr>
          <w:ilvl w:val="0"/>
          <w:numId w:val="1"/>
        </w:numPr>
        <w:rPr>
          <w:rFonts w:ascii="Times New Roman" w:hAnsi="Times New Roman" w:cs="Times New Roman"/>
          <w:sz w:val="24"/>
          <w:szCs w:val="24"/>
        </w:rPr>
      </w:pPr>
      <w:r w:rsidRPr="00342AF7">
        <w:rPr>
          <w:rFonts w:ascii="Times New Roman" w:hAnsi="Times New Roman" w:cs="Times New Roman"/>
          <w:sz w:val="24"/>
          <w:szCs w:val="24"/>
        </w:rPr>
        <w:t>New Business</w:t>
      </w:r>
    </w:p>
    <w:p w:rsidR="00E16AEE" w:rsidRPr="00342AF7" w:rsidRDefault="00E16AEE" w:rsidP="00E16AEE">
      <w:pPr>
        <w:pStyle w:val="ListParagraph"/>
        <w:numPr>
          <w:ilvl w:val="1"/>
          <w:numId w:val="1"/>
        </w:numPr>
        <w:rPr>
          <w:rFonts w:ascii="Times New Roman" w:hAnsi="Times New Roman" w:cs="Times New Roman"/>
          <w:sz w:val="24"/>
          <w:szCs w:val="24"/>
        </w:rPr>
      </w:pPr>
      <w:r w:rsidRPr="00342AF7">
        <w:rPr>
          <w:rFonts w:ascii="Times New Roman" w:hAnsi="Times New Roman" w:cs="Times New Roman"/>
          <w:sz w:val="24"/>
          <w:szCs w:val="24"/>
        </w:rPr>
        <w:t>IEDC committee</w:t>
      </w:r>
    </w:p>
    <w:p w:rsidR="00E16AEE" w:rsidRPr="00342AF7" w:rsidRDefault="00E16AEE" w:rsidP="00E16AEE">
      <w:pPr>
        <w:pStyle w:val="ListParagraph"/>
        <w:numPr>
          <w:ilvl w:val="0"/>
          <w:numId w:val="1"/>
        </w:numPr>
        <w:spacing w:after="0"/>
        <w:rPr>
          <w:rFonts w:ascii="Times New Roman" w:hAnsi="Times New Roman" w:cs="Times New Roman"/>
          <w:sz w:val="24"/>
          <w:szCs w:val="24"/>
        </w:rPr>
      </w:pPr>
      <w:r w:rsidRPr="00342AF7">
        <w:rPr>
          <w:rFonts w:ascii="Times New Roman" w:hAnsi="Times New Roman" w:cs="Times New Roman"/>
          <w:sz w:val="24"/>
          <w:szCs w:val="24"/>
        </w:rPr>
        <w:t>Announcements</w:t>
      </w:r>
    </w:p>
    <w:p w:rsidR="00E16AEE" w:rsidRPr="00342AF7" w:rsidRDefault="00E16AEE" w:rsidP="00E16AEE">
      <w:pPr>
        <w:pStyle w:val="ListParagraph"/>
        <w:numPr>
          <w:ilvl w:val="1"/>
          <w:numId w:val="1"/>
        </w:numPr>
        <w:spacing w:after="0" w:line="240" w:lineRule="auto"/>
        <w:rPr>
          <w:rFonts w:ascii="Times New Roman" w:hAnsi="Times New Roman" w:cs="Times New Roman"/>
          <w:bCs/>
          <w:sz w:val="24"/>
          <w:szCs w:val="24"/>
        </w:rPr>
      </w:pPr>
      <w:r w:rsidRPr="00342AF7">
        <w:rPr>
          <w:rFonts w:ascii="Times New Roman" w:hAnsi="Times New Roman" w:cs="Times New Roman"/>
          <w:bCs/>
          <w:sz w:val="24"/>
          <w:szCs w:val="24"/>
        </w:rPr>
        <w:t>FA14 Faculty Council Meeting – Monday Nov. 17</w:t>
      </w:r>
    </w:p>
    <w:p w:rsidR="00E16AEE" w:rsidRPr="00342AF7" w:rsidRDefault="00E16AEE" w:rsidP="00E16AEE">
      <w:pPr>
        <w:numPr>
          <w:ilvl w:val="1"/>
          <w:numId w:val="1"/>
        </w:numPr>
        <w:spacing w:after="0" w:line="240" w:lineRule="auto"/>
        <w:rPr>
          <w:rFonts w:ascii="Times New Roman" w:hAnsi="Times New Roman" w:cs="Times New Roman"/>
          <w:sz w:val="24"/>
          <w:szCs w:val="24"/>
        </w:rPr>
      </w:pPr>
      <w:r w:rsidRPr="00342AF7">
        <w:rPr>
          <w:rFonts w:ascii="Times New Roman" w:hAnsi="Times New Roman" w:cs="Times New Roman"/>
          <w:bCs/>
          <w:sz w:val="24"/>
          <w:szCs w:val="24"/>
        </w:rPr>
        <w:t>FA14 Faculty Organization Meetings – Monday Oct. 27, Friday Dec. 12</w:t>
      </w:r>
    </w:p>
    <w:p w:rsidR="00E16AEE" w:rsidRPr="00342AF7" w:rsidRDefault="00E16AEE" w:rsidP="00E16AEE">
      <w:pPr>
        <w:numPr>
          <w:ilvl w:val="1"/>
          <w:numId w:val="1"/>
        </w:numPr>
        <w:spacing w:after="0" w:line="240" w:lineRule="auto"/>
        <w:rPr>
          <w:rFonts w:ascii="Times New Roman" w:hAnsi="Times New Roman" w:cs="Times New Roman"/>
          <w:bCs/>
          <w:sz w:val="24"/>
          <w:szCs w:val="24"/>
        </w:rPr>
      </w:pPr>
      <w:r w:rsidRPr="00342AF7">
        <w:rPr>
          <w:rFonts w:ascii="Times New Roman" w:hAnsi="Times New Roman" w:cs="Times New Roman"/>
          <w:bCs/>
          <w:sz w:val="24"/>
          <w:szCs w:val="24"/>
        </w:rPr>
        <w:t xml:space="preserve">FA14 University Senate Meetings – Tuesdays Oct. 21, Dec. 9 </w:t>
      </w:r>
    </w:p>
    <w:p w:rsidR="00342AF7" w:rsidRPr="00342AF7" w:rsidRDefault="00E16AEE" w:rsidP="00E16AEE">
      <w:pPr>
        <w:pStyle w:val="ListParagraph"/>
        <w:numPr>
          <w:ilvl w:val="0"/>
          <w:numId w:val="1"/>
        </w:numPr>
        <w:rPr>
          <w:rFonts w:ascii="Times New Roman" w:hAnsi="Times New Roman" w:cs="Times New Roman"/>
          <w:b/>
          <w:sz w:val="24"/>
          <w:szCs w:val="24"/>
        </w:rPr>
      </w:pPr>
      <w:r w:rsidRPr="00342AF7">
        <w:rPr>
          <w:rFonts w:ascii="Times New Roman" w:hAnsi="Times New Roman" w:cs="Times New Roman"/>
          <w:sz w:val="24"/>
          <w:szCs w:val="24"/>
        </w:rPr>
        <w:t>Adjournment</w:t>
      </w:r>
      <w:r w:rsidR="00342AF7">
        <w:rPr>
          <w:rFonts w:ascii="Times New Roman" w:hAnsi="Times New Roman" w:cs="Times New Roman"/>
          <w:sz w:val="24"/>
          <w:szCs w:val="24"/>
        </w:rPr>
        <w:t xml:space="preserve">: </w:t>
      </w:r>
    </w:p>
    <w:p w:rsidR="00B657BE" w:rsidRPr="00342AF7" w:rsidRDefault="00342AF7" w:rsidP="00287254">
      <w:pPr>
        <w:pStyle w:val="ListParagraph"/>
        <w:rPr>
          <w:rFonts w:ascii="Times New Roman" w:hAnsi="Times New Roman" w:cs="Times New Roman"/>
          <w:b/>
          <w:sz w:val="24"/>
          <w:szCs w:val="24"/>
        </w:rPr>
      </w:pPr>
      <w:r>
        <w:rPr>
          <w:rFonts w:ascii="Times New Roman" w:hAnsi="Times New Roman" w:cs="Times New Roman"/>
          <w:sz w:val="24"/>
          <w:szCs w:val="24"/>
        </w:rPr>
        <w:t xml:space="preserve">- Motion to adjourn by G. Walters, Seconded by L. </w:t>
      </w:r>
      <w:proofErr w:type="spellStart"/>
      <w:r>
        <w:rPr>
          <w:rFonts w:ascii="Times New Roman" w:hAnsi="Times New Roman" w:cs="Times New Roman"/>
          <w:sz w:val="24"/>
          <w:szCs w:val="24"/>
        </w:rPr>
        <w:t>Aronne</w:t>
      </w:r>
      <w:proofErr w:type="spellEnd"/>
      <w:r>
        <w:rPr>
          <w:rFonts w:ascii="Times New Roman" w:hAnsi="Times New Roman" w:cs="Times New Roman"/>
          <w:sz w:val="24"/>
          <w:szCs w:val="24"/>
        </w:rPr>
        <w:t>, Adjourned 9:32 a.m.</w:t>
      </w:r>
      <w:bookmarkStart w:id="0" w:name="_GoBack"/>
      <w:bookmarkEnd w:id="0"/>
      <w:r w:rsidR="00287254" w:rsidRPr="00342AF7">
        <w:rPr>
          <w:rFonts w:ascii="Times New Roman" w:hAnsi="Times New Roman" w:cs="Times New Roman"/>
          <w:b/>
          <w:sz w:val="24"/>
          <w:szCs w:val="24"/>
        </w:rPr>
        <w:t xml:space="preserve"> </w:t>
      </w:r>
    </w:p>
    <w:p w:rsidR="006F5728" w:rsidRPr="00342AF7" w:rsidRDefault="006F5728">
      <w:pPr>
        <w:rPr>
          <w:rFonts w:ascii="Times New Roman" w:hAnsi="Times New Roman" w:cs="Times New Roman"/>
          <w:b/>
          <w:sz w:val="24"/>
          <w:szCs w:val="24"/>
        </w:rPr>
      </w:pPr>
      <w:r w:rsidRPr="00342AF7">
        <w:rPr>
          <w:rFonts w:ascii="Times New Roman" w:hAnsi="Times New Roman" w:cs="Times New Roman"/>
          <w:b/>
          <w:sz w:val="24"/>
          <w:szCs w:val="24"/>
        </w:rPr>
        <w:br w:type="page"/>
      </w:r>
    </w:p>
    <w:p w:rsidR="006F5728" w:rsidRPr="00342AF7" w:rsidRDefault="006F5728" w:rsidP="00B657BE">
      <w:pPr>
        <w:rPr>
          <w:rFonts w:ascii="Times New Roman" w:hAnsi="Times New Roman" w:cs="Times New Roman"/>
          <w:b/>
          <w:sz w:val="24"/>
          <w:szCs w:val="24"/>
        </w:rPr>
      </w:pPr>
      <w:r w:rsidRPr="00342AF7">
        <w:rPr>
          <w:rFonts w:ascii="Times New Roman" w:hAnsi="Times New Roman" w:cs="Times New Roman"/>
          <w:b/>
          <w:sz w:val="24"/>
          <w:szCs w:val="24"/>
        </w:rPr>
        <w:lastRenderedPageBreak/>
        <w:t xml:space="preserve">Appendix 1: </w:t>
      </w:r>
    </w:p>
    <w:p w:rsidR="001651A2" w:rsidRPr="00342AF7" w:rsidRDefault="001651A2" w:rsidP="00B657BE">
      <w:pPr>
        <w:rPr>
          <w:rFonts w:ascii="Times New Roman" w:hAnsi="Times New Roman" w:cs="Times New Roman"/>
          <w:b/>
          <w:sz w:val="24"/>
          <w:szCs w:val="24"/>
        </w:rPr>
      </w:pPr>
      <w:r w:rsidRPr="00342AF7">
        <w:rPr>
          <w:rFonts w:ascii="Times New Roman" w:hAnsi="Times New Roman" w:cs="Times New Roman"/>
          <w:b/>
          <w:sz w:val="24"/>
          <w:szCs w:val="24"/>
        </w:rPr>
        <w:t xml:space="preserve">Revisions to the P&amp;T Guidelines of the Behrend Constitution </w:t>
      </w:r>
    </w:p>
    <w:p w:rsidR="00B657BE" w:rsidRPr="00342AF7" w:rsidRDefault="00733639" w:rsidP="00B657BE">
      <w:pPr>
        <w:rPr>
          <w:rFonts w:ascii="Times New Roman" w:hAnsi="Times New Roman" w:cs="Times New Roman"/>
          <w:b/>
          <w:sz w:val="24"/>
          <w:szCs w:val="24"/>
        </w:rPr>
      </w:pPr>
      <w:r w:rsidRPr="00342AF7">
        <w:rPr>
          <w:rFonts w:ascii="Times New Roman" w:hAnsi="Times New Roman" w:cs="Times New Roman"/>
          <w:b/>
          <w:sz w:val="24"/>
          <w:szCs w:val="24"/>
        </w:rPr>
        <w:t>W</w:t>
      </w:r>
      <w:r w:rsidR="00B657BE" w:rsidRPr="00342AF7">
        <w:rPr>
          <w:rFonts w:ascii="Times New Roman" w:hAnsi="Times New Roman" w:cs="Times New Roman"/>
          <w:b/>
          <w:sz w:val="24"/>
          <w:szCs w:val="24"/>
        </w:rPr>
        <w:t xml:space="preserve">ritten by Bill Lasher and approved by Dawn Blasko and Darren Williams on October 6 2014. Changes </w:t>
      </w:r>
      <w:r w:rsidRPr="00342AF7">
        <w:rPr>
          <w:rFonts w:ascii="Times New Roman" w:hAnsi="Times New Roman" w:cs="Times New Roman"/>
          <w:b/>
          <w:sz w:val="24"/>
          <w:szCs w:val="24"/>
        </w:rPr>
        <w:t>have not been formally approved</w:t>
      </w:r>
      <w:r w:rsidR="00B657BE" w:rsidRPr="00342AF7">
        <w:rPr>
          <w:rFonts w:ascii="Times New Roman" w:hAnsi="Times New Roman" w:cs="Times New Roman"/>
          <w:b/>
          <w:sz w:val="24"/>
          <w:szCs w:val="24"/>
        </w:rPr>
        <w:t xml:space="preserve"> and are open to discussion. </w:t>
      </w:r>
    </w:p>
    <w:p w:rsidR="00B657BE" w:rsidRPr="00342AF7" w:rsidRDefault="00B657BE" w:rsidP="00B657BE">
      <w:pPr>
        <w:rPr>
          <w:rFonts w:ascii="Times New Roman" w:hAnsi="Times New Roman" w:cs="Times New Roman"/>
          <w:sz w:val="24"/>
          <w:szCs w:val="24"/>
        </w:rPr>
      </w:pPr>
      <w:r w:rsidRPr="00342AF7">
        <w:rPr>
          <w:rFonts w:ascii="Times New Roman" w:hAnsi="Times New Roman" w:cs="Times New Roman"/>
          <w:sz w:val="24"/>
          <w:szCs w:val="24"/>
        </w:rPr>
        <w:t>The</w:t>
      </w:r>
      <w:r w:rsidRPr="00342AF7">
        <w:rPr>
          <w:rFonts w:ascii="Times New Roman" w:hAnsi="Times New Roman" w:cs="Times New Roman"/>
          <w:spacing w:val="-2"/>
          <w:sz w:val="24"/>
          <w:szCs w:val="24"/>
        </w:rPr>
        <w:t xml:space="preserve"> </w:t>
      </w:r>
      <w:r w:rsidRPr="00342AF7">
        <w:rPr>
          <w:rFonts w:ascii="Times New Roman" w:hAnsi="Times New Roman" w:cs="Times New Roman"/>
          <w:sz w:val="24"/>
          <w:szCs w:val="24"/>
        </w:rPr>
        <w:t>Promotion and Tenure</w:t>
      </w:r>
      <w:r w:rsidRPr="00342AF7">
        <w:rPr>
          <w:rFonts w:ascii="Times New Roman" w:hAnsi="Times New Roman" w:cs="Times New Roman"/>
          <w:spacing w:val="-2"/>
          <w:sz w:val="24"/>
          <w:szCs w:val="24"/>
        </w:rPr>
        <w:t xml:space="preserve"> </w:t>
      </w:r>
      <w:r w:rsidRPr="00342AF7">
        <w:rPr>
          <w:rFonts w:ascii="Times New Roman" w:hAnsi="Times New Roman" w:cs="Times New Roman"/>
          <w:sz w:val="24"/>
          <w:szCs w:val="24"/>
        </w:rPr>
        <w:t>Review Committee</w:t>
      </w:r>
      <w:r w:rsidRPr="00342AF7">
        <w:rPr>
          <w:rFonts w:ascii="Times New Roman" w:hAnsi="Times New Roman" w:cs="Times New Roman"/>
          <w:spacing w:val="-2"/>
          <w:sz w:val="24"/>
          <w:szCs w:val="24"/>
        </w:rPr>
        <w:t xml:space="preserve"> </w:t>
      </w:r>
      <w:r w:rsidRPr="00342AF7">
        <w:rPr>
          <w:rFonts w:ascii="Times New Roman" w:hAnsi="Times New Roman" w:cs="Times New Roman"/>
          <w:sz w:val="24"/>
          <w:szCs w:val="24"/>
        </w:rPr>
        <w:t>consists of nine</w:t>
      </w:r>
      <w:r w:rsidRPr="00342AF7">
        <w:rPr>
          <w:rFonts w:ascii="Times New Roman" w:hAnsi="Times New Roman" w:cs="Times New Roman"/>
          <w:spacing w:val="-2"/>
          <w:sz w:val="24"/>
          <w:szCs w:val="24"/>
        </w:rPr>
        <w:t xml:space="preserve"> </w:t>
      </w:r>
      <w:r w:rsidRPr="00342AF7">
        <w:rPr>
          <w:rFonts w:ascii="Times New Roman" w:hAnsi="Times New Roman" w:cs="Times New Roman"/>
          <w:sz w:val="24"/>
          <w:szCs w:val="24"/>
        </w:rPr>
        <w:t>members: two</w:t>
      </w:r>
      <w:r w:rsidRPr="00342AF7">
        <w:rPr>
          <w:rFonts w:ascii="Times New Roman" w:hAnsi="Times New Roman" w:cs="Times New Roman"/>
          <w:spacing w:val="51"/>
          <w:sz w:val="24"/>
          <w:szCs w:val="24"/>
        </w:rPr>
        <w:t xml:space="preserve"> </w:t>
      </w:r>
      <w:r w:rsidRPr="00342AF7">
        <w:rPr>
          <w:rFonts w:ascii="Times New Roman" w:hAnsi="Times New Roman" w:cs="Times New Roman"/>
          <w:sz w:val="24"/>
          <w:szCs w:val="24"/>
        </w:rPr>
        <w:t xml:space="preserve">elected from each School, and one, the Chair, who serves a </w:t>
      </w:r>
      <w:r w:rsidRPr="00342AF7">
        <w:rPr>
          <w:rFonts w:ascii="Times New Roman" w:hAnsi="Times New Roman" w:cs="Times New Roman"/>
          <w:spacing w:val="-2"/>
          <w:sz w:val="24"/>
          <w:szCs w:val="24"/>
        </w:rPr>
        <w:t>one-year</w:t>
      </w:r>
      <w:r w:rsidRPr="00342AF7">
        <w:rPr>
          <w:rFonts w:ascii="Times New Roman" w:hAnsi="Times New Roman" w:cs="Times New Roman"/>
          <w:sz w:val="24"/>
          <w:szCs w:val="24"/>
        </w:rPr>
        <w:t xml:space="preserve"> term,</w:t>
      </w:r>
      <w:r w:rsidRPr="00342AF7">
        <w:rPr>
          <w:rFonts w:ascii="Times New Roman" w:hAnsi="Times New Roman" w:cs="Times New Roman"/>
          <w:spacing w:val="63"/>
          <w:sz w:val="24"/>
          <w:szCs w:val="24"/>
        </w:rPr>
        <w:t xml:space="preserve"> </w:t>
      </w:r>
      <w:r w:rsidRPr="00342AF7">
        <w:rPr>
          <w:rFonts w:ascii="Times New Roman" w:hAnsi="Times New Roman" w:cs="Times New Roman"/>
          <w:sz w:val="24"/>
          <w:szCs w:val="24"/>
        </w:rPr>
        <w:t>appointed by</w:t>
      </w:r>
      <w:r w:rsidRPr="00342AF7">
        <w:rPr>
          <w:rFonts w:ascii="Times New Roman" w:hAnsi="Times New Roman" w:cs="Times New Roman"/>
          <w:spacing w:val="-8"/>
          <w:sz w:val="24"/>
          <w:szCs w:val="24"/>
        </w:rPr>
        <w:t xml:space="preserve"> </w:t>
      </w:r>
      <w:r w:rsidRPr="00342AF7">
        <w:rPr>
          <w:rFonts w:ascii="Times New Roman" w:hAnsi="Times New Roman" w:cs="Times New Roman"/>
          <w:sz w:val="24"/>
          <w:szCs w:val="24"/>
        </w:rPr>
        <w:t xml:space="preserve">the Chancellor </w:t>
      </w:r>
      <w:r w:rsidRPr="00342AF7">
        <w:rPr>
          <w:rFonts w:ascii="Times New Roman" w:hAnsi="Times New Roman" w:cs="Times New Roman"/>
          <w:color w:val="FF0000"/>
          <w:sz w:val="24"/>
          <w:szCs w:val="24"/>
        </w:rPr>
        <w:t>from members who have served on the Committee within the last five years</w:t>
      </w:r>
      <w:r w:rsidRPr="00342AF7">
        <w:rPr>
          <w:rFonts w:ascii="Times New Roman" w:hAnsi="Times New Roman" w:cs="Times New Roman"/>
          <w:sz w:val="24"/>
          <w:szCs w:val="24"/>
        </w:rPr>
        <w:t>.  Committee members must be tenured and have the</w:t>
      </w:r>
      <w:r w:rsidRPr="00342AF7">
        <w:rPr>
          <w:rFonts w:ascii="Times New Roman" w:hAnsi="Times New Roman" w:cs="Times New Roman"/>
          <w:spacing w:val="75"/>
          <w:sz w:val="24"/>
          <w:szCs w:val="24"/>
        </w:rPr>
        <w:t xml:space="preserve"> </w:t>
      </w:r>
      <w:r w:rsidRPr="00342AF7">
        <w:rPr>
          <w:rFonts w:ascii="Times New Roman" w:hAnsi="Times New Roman" w:cs="Times New Roman"/>
          <w:sz w:val="24"/>
          <w:szCs w:val="24"/>
        </w:rPr>
        <w:t>minimum rank of Associate Professor, and each member (other</w:t>
      </w:r>
      <w:r w:rsidRPr="00342AF7">
        <w:rPr>
          <w:rFonts w:ascii="Times New Roman" w:hAnsi="Times New Roman" w:cs="Times New Roman"/>
          <w:spacing w:val="-2"/>
          <w:sz w:val="24"/>
          <w:szCs w:val="24"/>
        </w:rPr>
        <w:t xml:space="preserve"> </w:t>
      </w:r>
      <w:r w:rsidRPr="00342AF7">
        <w:rPr>
          <w:rFonts w:ascii="Times New Roman" w:hAnsi="Times New Roman" w:cs="Times New Roman"/>
          <w:sz w:val="24"/>
          <w:szCs w:val="24"/>
        </w:rPr>
        <w:t>than the chair)</w:t>
      </w:r>
      <w:r w:rsidRPr="00342AF7">
        <w:rPr>
          <w:rFonts w:ascii="Times New Roman" w:hAnsi="Times New Roman" w:cs="Times New Roman"/>
          <w:spacing w:val="65"/>
          <w:sz w:val="24"/>
          <w:szCs w:val="24"/>
        </w:rPr>
        <w:t xml:space="preserve"> </w:t>
      </w:r>
      <w:r w:rsidRPr="00342AF7">
        <w:rPr>
          <w:rFonts w:ascii="Times New Roman" w:hAnsi="Times New Roman" w:cs="Times New Roman"/>
          <w:sz w:val="24"/>
          <w:szCs w:val="24"/>
        </w:rPr>
        <w:t xml:space="preserve">serves a </w:t>
      </w:r>
      <w:r w:rsidRPr="00342AF7">
        <w:rPr>
          <w:rFonts w:ascii="Times New Roman" w:hAnsi="Times New Roman" w:cs="Times New Roman"/>
          <w:spacing w:val="-2"/>
          <w:sz w:val="24"/>
          <w:szCs w:val="24"/>
        </w:rPr>
        <w:t>two-year</w:t>
      </w:r>
      <w:r w:rsidRPr="00342AF7">
        <w:rPr>
          <w:rFonts w:ascii="Times New Roman" w:hAnsi="Times New Roman" w:cs="Times New Roman"/>
          <w:sz w:val="24"/>
          <w:szCs w:val="24"/>
        </w:rPr>
        <w:t xml:space="preserve"> term with the terms of the School representatives staggered.</w:t>
      </w:r>
      <w:r w:rsidRPr="00342AF7">
        <w:rPr>
          <w:rFonts w:ascii="Times New Roman" w:hAnsi="Times New Roman" w:cs="Times New Roman"/>
          <w:spacing w:val="55"/>
          <w:sz w:val="24"/>
          <w:szCs w:val="24"/>
        </w:rPr>
        <w:t xml:space="preserve"> </w:t>
      </w:r>
      <w:r w:rsidRPr="00342AF7">
        <w:rPr>
          <w:rStyle w:val="BodyTextChar"/>
          <w:color w:val="FF0000"/>
        </w:rPr>
        <w:t xml:space="preserve">Elected members who complete two consecutive two-year terms will not be eligible to serve again until two years have elapsed. </w:t>
      </w:r>
      <w:r w:rsidRPr="00342AF7">
        <w:rPr>
          <w:rFonts w:ascii="Times New Roman" w:hAnsi="Times New Roman" w:cs="Times New Roman"/>
          <w:sz w:val="24"/>
          <w:szCs w:val="24"/>
        </w:rPr>
        <w:t>The</w:t>
      </w:r>
      <w:r w:rsidRPr="00342AF7">
        <w:rPr>
          <w:rFonts w:ascii="Times New Roman" w:hAnsi="Times New Roman" w:cs="Times New Roman"/>
          <w:spacing w:val="55"/>
          <w:sz w:val="24"/>
          <w:szCs w:val="24"/>
        </w:rPr>
        <w:t xml:space="preserve"> </w:t>
      </w:r>
      <w:r w:rsidRPr="00342AF7">
        <w:rPr>
          <w:rFonts w:ascii="Times New Roman" w:hAnsi="Times New Roman" w:cs="Times New Roman"/>
          <w:sz w:val="24"/>
          <w:szCs w:val="24"/>
        </w:rPr>
        <w:t>Committee</w:t>
      </w:r>
      <w:r w:rsidRPr="00342AF7">
        <w:rPr>
          <w:rFonts w:ascii="Times New Roman" w:hAnsi="Times New Roman" w:cs="Times New Roman"/>
          <w:spacing w:val="-2"/>
          <w:sz w:val="24"/>
          <w:szCs w:val="24"/>
        </w:rPr>
        <w:t xml:space="preserve"> </w:t>
      </w:r>
      <w:r w:rsidRPr="00342AF7">
        <w:rPr>
          <w:rFonts w:ascii="Times New Roman" w:hAnsi="Times New Roman" w:cs="Times New Roman"/>
          <w:sz w:val="24"/>
          <w:szCs w:val="24"/>
        </w:rPr>
        <w:t>is responsible for the review of faculty</w:t>
      </w:r>
      <w:r w:rsidRPr="00342AF7">
        <w:rPr>
          <w:rFonts w:ascii="Times New Roman" w:hAnsi="Times New Roman" w:cs="Times New Roman"/>
          <w:spacing w:val="-8"/>
          <w:sz w:val="24"/>
          <w:szCs w:val="24"/>
        </w:rPr>
        <w:t xml:space="preserve"> </w:t>
      </w:r>
      <w:r w:rsidRPr="00342AF7">
        <w:rPr>
          <w:rFonts w:ascii="Times New Roman" w:hAnsi="Times New Roman" w:cs="Times New Roman"/>
          <w:sz w:val="24"/>
          <w:szCs w:val="24"/>
        </w:rPr>
        <w:t>for promotion and tenure</w:t>
      </w:r>
      <w:r w:rsidRPr="00342AF7">
        <w:rPr>
          <w:rFonts w:ascii="Times New Roman" w:hAnsi="Times New Roman" w:cs="Times New Roman"/>
          <w:spacing w:val="51"/>
          <w:sz w:val="24"/>
          <w:szCs w:val="24"/>
        </w:rPr>
        <w:t xml:space="preserve"> </w:t>
      </w:r>
      <w:r w:rsidRPr="00342AF7">
        <w:rPr>
          <w:rFonts w:ascii="Times New Roman" w:hAnsi="Times New Roman" w:cs="Times New Roman"/>
          <w:sz w:val="24"/>
          <w:szCs w:val="24"/>
        </w:rPr>
        <w:t>as specified in the University's</w:t>
      </w:r>
      <w:r w:rsidRPr="00342AF7">
        <w:rPr>
          <w:rFonts w:ascii="Times New Roman" w:hAnsi="Times New Roman" w:cs="Times New Roman"/>
          <w:spacing w:val="1"/>
          <w:sz w:val="24"/>
          <w:szCs w:val="24"/>
        </w:rPr>
        <w:t xml:space="preserve"> </w:t>
      </w:r>
      <w:r w:rsidRPr="00342AF7">
        <w:rPr>
          <w:rFonts w:ascii="Times New Roman" w:hAnsi="Times New Roman" w:cs="Times New Roman"/>
          <w:i/>
          <w:iCs/>
          <w:sz w:val="24"/>
          <w:szCs w:val="24"/>
        </w:rPr>
        <w:t>Promotion and Tenure Review Procedures and</w:t>
      </w:r>
      <w:r w:rsidRPr="00342AF7">
        <w:rPr>
          <w:rFonts w:ascii="Times New Roman" w:hAnsi="Times New Roman" w:cs="Times New Roman"/>
          <w:i/>
          <w:iCs/>
          <w:spacing w:val="41"/>
          <w:sz w:val="24"/>
          <w:szCs w:val="24"/>
        </w:rPr>
        <w:t xml:space="preserve"> </w:t>
      </w:r>
      <w:r w:rsidRPr="00342AF7">
        <w:rPr>
          <w:rFonts w:ascii="Times New Roman" w:hAnsi="Times New Roman" w:cs="Times New Roman"/>
          <w:i/>
          <w:iCs/>
          <w:sz w:val="24"/>
          <w:szCs w:val="24"/>
        </w:rPr>
        <w:t>Regulations</w:t>
      </w:r>
      <w:r w:rsidRPr="00342AF7">
        <w:rPr>
          <w:rFonts w:ascii="Times New Roman" w:hAnsi="Times New Roman" w:cs="Times New Roman"/>
          <w:i/>
          <w:iCs/>
          <w:spacing w:val="1"/>
          <w:sz w:val="24"/>
          <w:szCs w:val="24"/>
        </w:rPr>
        <w:t xml:space="preserve"> </w:t>
      </w:r>
      <w:r w:rsidRPr="00342AF7">
        <w:rPr>
          <w:rFonts w:ascii="Times New Roman" w:hAnsi="Times New Roman" w:cs="Times New Roman"/>
          <w:sz w:val="24"/>
          <w:szCs w:val="24"/>
        </w:rPr>
        <w:t xml:space="preserve">(HR23), </w:t>
      </w:r>
      <w:r w:rsidRPr="00342AF7">
        <w:rPr>
          <w:rFonts w:ascii="Times New Roman" w:hAnsi="Times New Roman" w:cs="Times New Roman"/>
          <w:i/>
          <w:iCs/>
          <w:sz w:val="24"/>
          <w:szCs w:val="24"/>
        </w:rPr>
        <w:t>Definition of Academic Ranks</w:t>
      </w:r>
      <w:r w:rsidRPr="00342AF7">
        <w:rPr>
          <w:rFonts w:ascii="Times New Roman" w:hAnsi="Times New Roman" w:cs="Times New Roman"/>
          <w:i/>
          <w:iCs/>
          <w:spacing w:val="1"/>
          <w:sz w:val="24"/>
          <w:szCs w:val="24"/>
        </w:rPr>
        <w:t xml:space="preserve"> </w:t>
      </w:r>
      <w:r w:rsidRPr="00342AF7">
        <w:rPr>
          <w:rFonts w:ascii="Times New Roman" w:hAnsi="Times New Roman" w:cs="Times New Roman"/>
          <w:sz w:val="24"/>
          <w:szCs w:val="24"/>
        </w:rPr>
        <w:t>(HR21), the</w:t>
      </w:r>
      <w:r w:rsidRPr="00342AF7">
        <w:rPr>
          <w:rFonts w:ascii="Times New Roman" w:hAnsi="Times New Roman" w:cs="Times New Roman"/>
          <w:spacing w:val="-2"/>
          <w:sz w:val="24"/>
          <w:szCs w:val="24"/>
        </w:rPr>
        <w:t xml:space="preserve"> </w:t>
      </w:r>
      <w:r w:rsidRPr="00342AF7">
        <w:rPr>
          <w:rFonts w:ascii="Times New Roman" w:hAnsi="Times New Roman" w:cs="Times New Roman"/>
          <w:sz w:val="24"/>
          <w:szCs w:val="24"/>
        </w:rPr>
        <w:t>Penn State</w:t>
      </w:r>
      <w:r w:rsidRPr="00342AF7">
        <w:rPr>
          <w:rFonts w:ascii="Times New Roman" w:hAnsi="Times New Roman" w:cs="Times New Roman"/>
          <w:spacing w:val="77"/>
          <w:sz w:val="24"/>
          <w:szCs w:val="24"/>
        </w:rPr>
        <w:t xml:space="preserve"> </w:t>
      </w:r>
      <w:r w:rsidRPr="00342AF7">
        <w:rPr>
          <w:rFonts w:ascii="Times New Roman" w:hAnsi="Times New Roman" w:cs="Times New Roman"/>
          <w:sz w:val="24"/>
          <w:szCs w:val="24"/>
        </w:rPr>
        <w:t xml:space="preserve">Behrend's </w:t>
      </w:r>
      <w:r w:rsidRPr="00342AF7">
        <w:rPr>
          <w:rFonts w:ascii="Times New Roman" w:hAnsi="Times New Roman" w:cs="Times New Roman"/>
          <w:i/>
          <w:iCs/>
          <w:sz w:val="24"/>
          <w:szCs w:val="24"/>
        </w:rPr>
        <w:t>Promotion and Tenure Policy</w:t>
      </w:r>
      <w:r w:rsidRPr="00342AF7">
        <w:rPr>
          <w:rFonts w:ascii="Times New Roman" w:hAnsi="Times New Roman" w:cs="Times New Roman"/>
          <w:sz w:val="24"/>
          <w:szCs w:val="24"/>
        </w:rPr>
        <w:t>, and the Administrative Guidelines to</w:t>
      </w:r>
      <w:r w:rsidRPr="00342AF7">
        <w:rPr>
          <w:rFonts w:ascii="Times New Roman" w:hAnsi="Times New Roman" w:cs="Times New Roman"/>
          <w:spacing w:val="57"/>
          <w:sz w:val="24"/>
          <w:szCs w:val="24"/>
        </w:rPr>
        <w:t xml:space="preserve"> </w:t>
      </w:r>
      <w:r w:rsidRPr="00342AF7">
        <w:rPr>
          <w:rFonts w:ascii="Times New Roman" w:hAnsi="Times New Roman" w:cs="Times New Roman"/>
          <w:sz w:val="24"/>
          <w:szCs w:val="24"/>
        </w:rPr>
        <w:t>HR23.</w:t>
      </w:r>
    </w:p>
    <w:p w:rsidR="00B657BE" w:rsidRPr="00342AF7" w:rsidRDefault="00B657BE" w:rsidP="00B657BE">
      <w:pPr>
        <w:rPr>
          <w:rFonts w:ascii="Times New Roman" w:hAnsi="Times New Roman" w:cs="Times New Roman"/>
          <w:sz w:val="24"/>
          <w:szCs w:val="24"/>
        </w:rPr>
      </w:pPr>
    </w:p>
    <w:p w:rsidR="00B657BE" w:rsidRPr="00342AF7" w:rsidRDefault="00B657BE" w:rsidP="00B657BE">
      <w:pPr>
        <w:rPr>
          <w:rFonts w:ascii="Times New Roman" w:hAnsi="Times New Roman" w:cs="Times New Roman"/>
          <w:strike/>
          <w:spacing w:val="-1"/>
          <w:sz w:val="24"/>
          <w:szCs w:val="24"/>
        </w:rPr>
      </w:pPr>
      <w:r w:rsidRPr="00342AF7">
        <w:rPr>
          <w:rFonts w:ascii="Times New Roman" w:hAnsi="Times New Roman" w:cs="Times New Roman"/>
          <w:strike/>
          <w:spacing w:val="-3"/>
          <w:sz w:val="24"/>
          <w:szCs w:val="24"/>
        </w:rPr>
        <w:t>If</w:t>
      </w:r>
      <w:r w:rsidRPr="00342AF7">
        <w:rPr>
          <w:rFonts w:ascii="Times New Roman" w:hAnsi="Times New Roman" w:cs="Times New Roman"/>
          <w:strike/>
          <w:sz w:val="24"/>
          <w:szCs w:val="24"/>
        </w:rPr>
        <w:t xml:space="preserve"> the</w:t>
      </w:r>
      <w:r w:rsidRPr="00342AF7">
        <w:rPr>
          <w:rFonts w:ascii="Times New Roman" w:hAnsi="Times New Roman" w:cs="Times New Roman"/>
          <w:strike/>
          <w:spacing w:val="-2"/>
          <w:sz w:val="24"/>
          <w:szCs w:val="24"/>
        </w:rPr>
        <w:t xml:space="preserve"> </w:t>
      </w:r>
      <w:r w:rsidRPr="00342AF7">
        <w:rPr>
          <w:rFonts w:ascii="Times New Roman" w:hAnsi="Times New Roman" w:cs="Times New Roman"/>
          <w:strike/>
          <w:sz w:val="24"/>
          <w:szCs w:val="24"/>
        </w:rPr>
        <w:t>Committee</w:t>
      </w:r>
      <w:r w:rsidRPr="00342AF7">
        <w:rPr>
          <w:rFonts w:ascii="Times New Roman" w:hAnsi="Times New Roman" w:cs="Times New Roman"/>
          <w:strike/>
          <w:spacing w:val="-2"/>
          <w:sz w:val="24"/>
          <w:szCs w:val="24"/>
        </w:rPr>
        <w:t xml:space="preserve"> </w:t>
      </w:r>
      <w:r w:rsidRPr="00342AF7">
        <w:rPr>
          <w:rFonts w:ascii="Times New Roman" w:hAnsi="Times New Roman" w:cs="Times New Roman"/>
          <w:strike/>
          <w:spacing w:val="-1"/>
          <w:sz w:val="24"/>
          <w:szCs w:val="24"/>
        </w:rPr>
        <w:t>has</w:t>
      </w:r>
      <w:r w:rsidRPr="00342AF7">
        <w:rPr>
          <w:rFonts w:ascii="Times New Roman" w:hAnsi="Times New Roman" w:cs="Times New Roman"/>
          <w:strike/>
          <w:sz w:val="24"/>
          <w:szCs w:val="24"/>
        </w:rPr>
        <w:t xml:space="preserve"> an </w:t>
      </w:r>
      <w:r w:rsidRPr="00342AF7">
        <w:rPr>
          <w:rFonts w:ascii="Times New Roman" w:hAnsi="Times New Roman" w:cs="Times New Roman"/>
          <w:strike/>
          <w:spacing w:val="-1"/>
          <w:sz w:val="24"/>
          <w:szCs w:val="24"/>
        </w:rPr>
        <w:t>odd</w:t>
      </w:r>
      <w:r w:rsidRPr="00342AF7">
        <w:rPr>
          <w:rFonts w:ascii="Times New Roman" w:hAnsi="Times New Roman" w:cs="Times New Roman"/>
          <w:strike/>
          <w:sz w:val="24"/>
          <w:szCs w:val="24"/>
        </w:rPr>
        <w:t xml:space="preserve"> number</w:t>
      </w:r>
      <w:r w:rsidRPr="00342AF7">
        <w:rPr>
          <w:rFonts w:ascii="Times New Roman" w:hAnsi="Times New Roman" w:cs="Times New Roman"/>
          <w:strike/>
          <w:spacing w:val="-2"/>
          <w:sz w:val="24"/>
          <w:szCs w:val="24"/>
        </w:rPr>
        <w:t xml:space="preserve"> </w:t>
      </w:r>
      <w:r w:rsidRPr="00342AF7">
        <w:rPr>
          <w:rFonts w:ascii="Times New Roman" w:hAnsi="Times New Roman" w:cs="Times New Roman"/>
          <w:strike/>
          <w:sz w:val="24"/>
          <w:szCs w:val="24"/>
        </w:rPr>
        <w:t xml:space="preserve">of </w:t>
      </w:r>
      <w:r w:rsidRPr="00342AF7">
        <w:rPr>
          <w:rFonts w:ascii="Times New Roman" w:hAnsi="Times New Roman" w:cs="Times New Roman"/>
          <w:strike/>
          <w:spacing w:val="-1"/>
          <w:sz w:val="24"/>
          <w:szCs w:val="24"/>
        </w:rPr>
        <w:t>faculty</w:t>
      </w:r>
      <w:r w:rsidRPr="00342AF7">
        <w:rPr>
          <w:rFonts w:ascii="Times New Roman" w:hAnsi="Times New Roman" w:cs="Times New Roman"/>
          <w:strike/>
          <w:spacing w:val="-8"/>
          <w:sz w:val="24"/>
          <w:szCs w:val="24"/>
        </w:rPr>
        <w:t xml:space="preserve"> </w:t>
      </w:r>
      <w:r w:rsidRPr="00342AF7">
        <w:rPr>
          <w:rFonts w:ascii="Times New Roman" w:hAnsi="Times New Roman" w:cs="Times New Roman"/>
          <w:strike/>
          <w:sz w:val="24"/>
          <w:szCs w:val="24"/>
        </w:rPr>
        <w:t>with the</w:t>
      </w:r>
      <w:r w:rsidRPr="00342AF7">
        <w:rPr>
          <w:rFonts w:ascii="Times New Roman" w:hAnsi="Times New Roman" w:cs="Times New Roman"/>
          <w:strike/>
          <w:spacing w:val="-1"/>
          <w:sz w:val="24"/>
          <w:szCs w:val="24"/>
        </w:rPr>
        <w:t xml:space="preserve"> rank</w:t>
      </w:r>
      <w:r w:rsidRPr="00342AF7">
        <w:rPr>
          <w:rFonts w:ascii="Times New Roman" w:hAnsi="Times New Roman" w:cs="Times New Roman"/>
          <w:strike/>
          <w:sz w:val="24"/>
          <w:szCs w:val="24"/>
        </w:rPr>
        <w:t xml:space="preserve"> of</w:t>
      </w:r>
      <w:r w:rsidRPr="00342AF7">
        <w:rPr>
          <w:rFonts w:ascii="Times New Roman" w:hAnsi="Times New Roman" w:cs="Times New Roman"/>
          <w:strike/>
          <w:spacing w:val="-1"/>
          <w:sz w:val="24"/>
          <w:szCs w:val="24"/>
        </w:rPr>
        <w:t xml:space="preserve"> Professor</w:t>
      </w:r>
      <w:r w:rsidRPr="00342AF7">
        <w:rPr>
          <w:rFonts w:ascii="Times New Roman" w:hAnsi="Times New Roman" w:cs="Times New Roman"/>
          <w:strike/>
          <w:sz w:val="24"/>
          <w:szCs w:val="24"/>
        </w:rPr>
        <w:t xml:space="preserve"> </w:t>
      </w:r>
      <w:r w:rsidRPr="00342AF7">
        <w:rPr>
          <w:rFonts w:ascii="Times New Roman" w:hAnsi="Times New Roman" w:cs="Times New Roman"/>
          <w:strike/>
          <w:spacing w:val="-1"/>
          <w:sz w:val="24"/>
          <w:szCs w:val="24"/>
        </w:rPr>
        <w:t>(with</w:t>
      </w:r>
      <w:r w:rsidRPr="00342AF7">
        <w:rPr>
          <w:rFonts w:ascii="Times New Roman" w:hAnsi="Times New Roman" w:cs="Times New Roman"/>
          <w:strike/>
          <w:sz w:val="24"/>
          <w:szCs w:val="24"/>
        </w:rPr>
        <w:t xml:space="preserve"> a</w:t>
      </w:r>
      <w:r w:rsidRPr="00342AF7">
        <w:rPr>
          <w:rFonts w:ascii="Times New Roman" w:hAnsi="Times New Roman" w:cs="Times New Roman"/>
          <w:strike/>
          <w:spacing w:val="39"/>
          <w:sz w:val="24"/>
          <w:szCs w:val="24"/>
        </w:rPr>
        <w:t xml:space="preserve"> </w:t>
      </w:r>
      <w:r w:rsidRPr="00342AF7">
        <w:rPr>
          <w:rFonts w:ascii="Times New Roman" w:hAnsi="Times New Roman" w:cs="Times New Roman"/>
          <w:strike/>
          <w:sz w:val="24"/>
          <w:szCs w:val="24"/>
        </w:rPr>
        <w:t xml:space="preserve">minimum of </w:t>
      </w:r>
      <w:r w:rsidRPr="00342AF7">
        <w:rPr>
          <w:rFonts w:ascii="Times New Roman" w:hAnsi="Times New Roman" w:cs="Times New Roman"/>
          <w:strike/>
          <w:spacing w:val="-1"/>
          <w:sz w:val="24"/>
          <w:szCs w:val="24"/>
        </w:rPr>
        <w:t>three),</w:t>
      </w:r>
      <w:r w:rsidRPr="00342AF7">
        <w:rPr>
          <w:rFonts w:ascii="Times New Roman" w:hAnsi="Times New Roman" w:cs="Times New Roman"/>
          <w:strike/>
          <w:sz w:val="24"/>
          <w:szCs w:val="24"/>
        </w:rPr>
        <w:t xml:space="preserve"> </w:t>
      </w:r>
      <w:r w:rsidRPr="00342AF7">
        <w:rPr>
          <w:rFonts w:ascii="Times New Roman" w:hAnsi="Times New Roman" w:cs="Times New Roman"/>
          <w:strike/>
          <w:spacing w:val="-1"/>
          <w:sz w:val="24"/>
          <w:szCs w:val="24"/>
        </w:rPr>
        <w:t>they</w:t>
      </w:r>
      <w:r w:rsidRPr="00342AF7">
        <w:rPr>
          <w:rFonts w:ascii="Times New Roman" w:hAnsi="Times New Roman" w:cs="Times New Roman"/>
          <w:strike/>
          <w:spacing w:val="-8"/>
          <w:sz w:val="24"/>
          <w:szCs w:val="24"/>
        </w:rPr>
        <w:t xml:space="preserve"> </w:t>
      </w:r>
      <w:r w:rsidRPr="00342AF7">
        <w:rPr>
          <w:rFonts w:ascii="Times New Roman" w:hAnsi="Times New Roman" w:cs="Times New Roman"/>
          <w:strike/>
          <w:spacing w:val="-1"/>
          <w:sz w:val="24"/>
          <w:szCs w:val="24"/>
        </w:rPr>
        <w:t>review applicants</w:t>
      </w:r>
      <w:r w:rsidRPr="00342AF7">
        <w:rPr>
          <w:rFonts w:ascii="Times New Roman" w:hAnsi="Times New Roman" w:cs="Times New Roman"/>
          <w:strike/>
          <w:sz w:val="24"/>
          <w:szCs w:val="24"/>
        </w:rPr>
        <w:t xml:space="preserve"> being</w:t>
      </w:r>
      <w:r w:rsidRPr="00342AF7">
        <w:rPr>
          <w:rFonts w:ascii="Times New Roman" w:hAnsi="Times New Roman" w:cs="Times New Roman"/>
          <w:strike/>
          <w:spacing w:val="-3"/>
          <w:sz w:val="24"/>
          <w:szCs w:val="24"/>
        </w:rPr>
        <w:t xml:space="preserve"> </w:t>
      </w:r>
      <w:r w:rsidRPr="00342AF7">
        <w:rPr>
          <w:rFonts w:ascii="Times New Roman" w:hAnsi="Times New Roman" w:cs="Times New Roman"/>
          <w:strike/>
          <w:spacing w:val="-1"/>
          <w:sz w:val="24"/>
          <w:szCs w:val="24"/>
        </w:rPr>
        <w:t>considered</w:t>
      </w:r>
      <w:r w:rsidRPr="00342AF7">
        <w:rPr>
          <w:rFonts w:ascii="Times New Roman" w:hAnsi="Times New Roman" w:cs="Times New Roman"/>
          <w:strike/>
          <w:sz w:val="24"/>
          <w:szCs w:val="24"/>
        </w:rPr>
        <w:t xml:space="preserve"> for</w:t>
      </w:r>
      <w:r w:rsidRPr="00342AF7">
        <w:rPr>
          <w:rFonts w:ascii="Times New Roman" w:hAnsi="Times New Roman" w:cs="Times New Roman"/>
          <w:strike/>
          <w:spacing w:val="-2"/>
          <w:sz w:val="24"/>
          <w:szCs w:val="24"/>
        </w:rPr>
        <w:t xml:space="preserve"> </w:t>
      </w:r>
      <w:r w:rsidRPr="00342AF7">
        <w:rPr>
          <w:rFonts w:ascii="Times New Roman" w:hAnsi="Times New Roman" w:cs="Times New Roman"/>
          <w:strike/>
          <w:sz w:val="24"/>
          <w:szCs w:val="24"/>
        </w:rPr>
        <w:t>promotion to</w:t>
      </w:r>
      <w:r w:rsidRPr="00342AF7">
        <w:rPr>
          <w:rFonts w:ascii="Times New Roman" w:hAnsi="Times New Roman" w:cs="Times New Roman"/>
          <w:strike/>
          <w:spacing w:val="47"/>
          <w:sz w:val="24"/>
          <w:szCs w:val="24"/>
        </w:rPr>
        <w:t xml:space="preserve"> </w:t>
      </w:r>
      <w:r w:rsidRPr="00342AF7">
        <w:rPr>
          <w:rFonts w:ascii="Times New Roman" w:hAnsi="Times New Roman" w:cs="Times New Roman"/>
          <w:strike/>
          <w:spacing w:val="-1"/>
          <w:sz w:val="24"/>
          <w:szCs w:val="24"/>
        </w:rPr>
        <w:t>Professor.</w:t>
      </w:r>
      <w:r w:rsidRPr="00342AF7">
        <w:rPr>
          <w:rFonts w:ascii="Times New Roman" w:hAnsi="Times New Roman" w:cs="Times New Roman"/>
          <w:strike/>
          <w:spacing w:val="60"/>
          <w:sz w:val="24"/>
          <w:szCs w:val="24"/>
        </w:rPr>
        <w:t xml:space="preserve"> </w:t>
      </w:r>
      <w:r w:rsidRPr="00342AF7">
        <w:rPr>
          <w:rFonts w:ascii="Times New Roman" w:hAnsi="Times New Roman" w:cs="Times New Roman"/>
          <w:strike/>
          <w:spacing w:val="-3"/>
          <w:sz w:val="24"/>
          <w:szCs w:val="24"/>
        </w:rPr>
        <w:t>If</w:t>
      </w:r>
      <w:r w:rsidRPr="00342AF7">
        <w:rPr>
          <w:rFonts w:ascii="Times New Roman" w:hAnsi="Times New Roman" w:cs="Times New Roman"/>
          <w:strike/>
          <w:sz w:val="24"/>
          <w:szCs w:val="24"/>
        </w:rPr>
        <w:t xml:space="preserve"> </w:t>
      </w:r>
      <w:r w:rsidRPr="00342AF7">
        <w:rPr>
          <w:rFonts w:ascii="Times New Roman" w:hAnsi="Times New Roman" w:cs="Times New Roman"/>
          <w:strike/>
          <w:spacing w:val="-1"/>
          <w:sz w:val="24"/>
          <w:szCs w:val="24"/>
        </w:rPr>
        <w:t>there</w:t>
      </w:r>
      <w:r w:rsidRPr="00342AF7">
        <w:rPr>
          <w:rFonts w:ascii="Times New Roman" w:hAnsi="Times New Roman" w:cs="Times New Roman"/>
          <w:strike/>
          <w:spacing w:val="-2"/>
          <w:sz w:val="24"/>
          <w:szCs w:val="24"/>
        </w:rPr>
        <w:t xml:space="preserve"> </w:t>
      </w:r>
      <w:r w:rsidRPr="00342AF7">
        <w:rPr>
          <w:rFonts w:ascii="Times New Roman" w:hAnsi="Times New Roman" w:cs="Times New Roman"/>
          <w:strike/>
          <w:sz w:val="24"/>
          <w:szCs w:val="24"/>
        </w:rPr>
        <w:t xml:space="preserve">is an </w:t>
      </w:r>
      <w:r w:rsidRPr="00342AF7">
        <w:rPr>
          <w:rFonts w:ascii="Times New Roman" w:hAnsi="Times New Roman" w:cs="Times New Roman"/>
          <w:strike/>
          <w:spacing w:val="-1"/>
          <w:sz w:val="24"/>
          <w:szCs w:val="24"/>
        </w:rPr>
        <w:t>even</w:t>
      </w:r>
      <w:r w:rsidRPr="00342AF7">
        <w:rPr>
          <w:rFonts w:ascii="Times New Roman" w:hAnsi="Times New Roman" w:cs="Times New Roman"/>
          <w:strike/>
          <w:sz w:val="24"/>
          <w:szCs w:val="24"/>
        </w:rPr>
        <w:t xml:space="preserve"> number</w:t>
      </w:r>
      <w:r w:rsidRPr="00342AF7">
        <w:rPr>
          <w:rFonts w:ascii="Times New Roman" w:hAnsi="Times New Roman" w:cs="Times New Roman"/>
          <w:strike/>
          <w:spacing w:val="-2"/>
          <w:sz w:val="24"/>
          <w:szCs w:val="24"/>
        </w:rPr>
        <w:t xml:space="preserve"> </w:t>
      </w:r>
      <w:r w:rsidRPr="00342AF7">
        <w:rPr>
          <w:rFonts w:ascii="Times New Roman" w:hAnsi="Times New Roman" w:cs="Times New Roman"/>
          <w:strike/>
          <w:sz w:val="24"/>
          <w:szCs w:val="24"/>
        </w:rPr>
        <w:t xml:space="preserve">of </w:t>
      </w:r>
      <w:r w:rsidRPr="00342AF7">
        <w:rPr>
          <w:rFonts w:ascii="Times New Roman" w:hAnsi="Times New Roman" w:cs="Times New Roman"/>
          <w:strike/>
          <w:spacing w:val="-1"/>
          <w:sz w:val="24"/>
          <w:szCs w:val="24"/>
        </w:rPr>
        <w:t>Professors</w:t>
      </w:r>
      <w:r w:rsidRPr="00342AF7">
        <w:rPr>
          <w:rFonts w:ascii="Times New Roman" w:hAnsi="Times New Roman" w:cs="Times New Roman"/>
          <w:strike/>
          <w:sz w:val="24"/>
          <w:szCs w:val="24"/>
        </w:rPr>
        <w:t xml:space="preserve"> or</w:t>
      </w:r>
      <w:r w:rsidRPr="00342AF7">
        <w:rPr>
          <w:rFonts w:ascii="Times New Roman" w:hAnsi="Times New Roman" w:cs="Times New Roman"/>
          <w:strike/>
          <w:spacing w:val="-1"/>
          <w:sz w:val="24"/>
          <w:szCs w:val="24"/>
        </w:rPr>
        <w:t xml:space="preserve"> </w:t>
      </w:r>
      <w:r w:rsidRPr="00342AF7">
        <w:rPr>
          <w:rFonts w:ascii="Times New Roman" w:hAnsi="Times New Roman" w:cs="Times New Roman"/>
          <w:strike/>
          <w:sz w:val="24"/>
          <w:szCs w:val="24"/>
        </w:rPr>
        <w:t xml:space="preserve">less than </w:t>
      </w:r>
      <w:r w:rsidRPr="00342AF7">
        <w:rPr>
          <w:rFonts w:ascii="Times New Roman" w:hAnsi="Times New Roman" w:cs="Times New Roman"/>
          <w:strike/>
          <w:spacing w:val="-1"/>
          <w:sz w:val="24"/>
          <w:szCs w:val="24"/>
        </w:rPr>
        <w:t>three faculty</w:t>
      </w:r>
      <w:r w:rsidRPr="00342AF7">
        <w:rPr>
          <w:rFonts w:ascii="Times New Roman" w:hAnsi="Times New Roman" w:cs="Times New Roman"/>
          <w:strike/>
          <w:spacing w:val="-8"/>
          <w:sz w:val="24"/>
          <w:szCs w:val="24"/>
        </w:rPr>
        <w:t xml:space="preserve"> </w:t>
      </w:r>
      <w:r w:rsidRPr="00342AF7">
        <w:rPr>
          <w:rFonts w:ascii="Times New Roman" w:hAnsi="Times New Roman" w:cs="Times New Roman"/>
          <w:strike/>
          <w:sz w:val="24"/>
          <w:szCs w:val="24"/>
        </w:rPr>
        <w:t>with</w:t>
      </w:r>
      <w:r w:rsidRPr="00342AF7">
        <w:rPr>
          <w:rFonts w:ascii="Times New Roman" w:hAnsi="Times New Roman" w:cs="Times New Roman"/>
          <w:strike/>
          <w:spacing w:val="51"/>
          <w:sz w:val="24"/>
          <w:szCs w:val="24"/>
        </w:rPr>
        <w:t xml:space="preserve"> </w:t>
      </w:r>
      <w:r w:rsidRPr="00342AF7">
        <w:rPr>
          <w:rFonts w:ascii="Times New Roman" w:hAnsi="Times New Roman" w:cs="Times New Roman"/>
          <w:strike/>
          <w:sz w:val="24"/>
          <w:szCs w:val="24"/>
        </w:rPr>
        <w:t xml:space="preserve">the </w:t>
      </w:r>
      <w:r w:rsidRPr="00342AF7">
        <w:rPr>
          <w:rFonts w:ascii="Times New Roman" w:hAnsi="Times New Roman" w:cs="Times New Roman"/>
          <w:strike/>
          <w:spacing w:val="-1"/>
          <w:sz w:val="24"/>
          <w:szCs w:val="24"/>
        </w:rPr>
        <w:t>rank</w:t>
      </w:r>
      <w:r w:rsidRPr="00342AF7">
        <w:rPr>
          <w:rFonts w:ascii="Times New Roman" w:hAnsi="Times New Roman" w:cs="Times New Roman"/>
          <w:strike/>
          <w:sz w:val="24"/>
          <w:szCs w:val="24"/>
        </w:rPr>
        <w:t xml:space="preserve"> of</w:t>
      </w:r>
      <w:r w:rsidRPr="00342AF7">
        <w:rPr>
          <w:rFonts w:ascii="Times New Roman" w:hAnsi="Times New Roman" w:cs="Times New Roman"/>
          <w:strike/>
          <w:spacing w:val="-1"/>
          <w:sz w:val="24"/>
          <w:szCs w:val="24"/>
        </w:rPr>
        <w:t xml:space="preserve"> Professor,</w:t>
      </w:r>
      <w:r w:rsidRPr="00342AF7">
        <w:rPr>
          <w:rFonts w:ascii="Times New Roman" w:hAnsi="Times New Roman" w:cs="Times New Roman"/>
          <w:strike/>
          <w:sz w:val="24"/>
          <w:szCs w:val="24"/>
        </w:rPr>
        <w:t xml:space="preserve"> the minimum number</w:t>
      </w:r>
      <w:r w:rsidRPr="00342AF7">
        <w:rPr>
          <w:rFonts w:ascii="Times New Roman" w:hAnsi="Times New Roman" w:cs="Times New Roman"/>
          <w:strike/>
          <w:spacing w:val="-2"/>
          <w:sz w:val="24"/>
          <w:szCs w:val="24"/>
        </w:rPr>
        <w:t xml:space="preserve"> </w:t>
      </w:r>
      <w:r w:rsidRPr="00342AF7">
        <w:rPr>
          <w:rFonts w:ascii="Times New Roman" w:hAnsi="Times New Roman" w:cs="Times New Roman"/>
          <w:strike/>
          <w:sz w:val="24"/>
          <w:szCs w:val="24"/>
        </w:rPr>
        <w:t xml:space="preserve">of </w:t>
      </w:r>
      <w:r w:rsidRPr="00342AF7">
        <w:rPr>
          <w:rFonts w:ascii="Times New Roman" w:hAnsi="Times New Roman" w:cs="Times New Roman"/>
          <w:strike/>
          <w:spacing w:val="-1"/>
          <w:sz w:val="24"/>
          <w:szCs w:val="24"/>
        </w:rPr>
        <w:t>additional</w:t>
      </w:r>
      <w:r w:rsidRPr="00342AF7">
        <w:rPr>
          <w:rFonts w:ascii="Times New Roman" w:hAnsi="Times New Roman" w:cs="Times New Roman"/>
          <w:strike/>
          <w:sz w:val="24"/>
          <w:szCs w:val="24"/>
        </w:rPr>
        <w:t xml:space="preserve"> </w:t>
      </w:r>
      <w:r w:rsidRPr="00342AF7">
        <w:rPr>
          <w:rFonts w:ascii="Times New Roman" w:hAnsi="Times New Roman" w:cs="Times New Roman"/>
          <w:strike/>
          <w:spacing w:val="-1"/>
          <w:sz w:val="24"/>
          <w:szCs w:val="24"/>
        </w:rPr>
        <w:t>members</w:t>
      </w:r>
      <w:r w:rsidRPr="00342AF7">
        <w:rPr>
          <w:rFonts w:ascii="Times New Roman" w:hAnsi="Times New Roman" w:cs="Times New Roman"/>
          <w:strike/>
          <w:sz w:val="24"/>
          <w:szCs w:val="24"/>
        </w:rPr>
        <w:t xml:space="preserve"> </w:t>
      </w:r>
      <w:r w:rsidRPr="00342AF7">
        <w:rPr>
          <w:rFonts w:ascii="Times New Roman" w:hAnsi="Times New Roman" w:cs="Times New Roman"/>
          <w:strike/>
          <w:spacing w:val="-1"/>
          <w:sz w:val="24"/>
          <w:szCs w:val="24"/>
        </w:rPr>
        <w:t>necessary</w:t>
      </w:r>
      <w:r w:rsidRPr="00342AF7">
        <w:rPr>
          <w:rFonts w:ascii="Times New Roman" w:hAnsi="Times New Roman" w:cs="Times New Roman"/>
          <w:strike/>
          <w:spacing w:val="-8"/>
          <w:sz w:val="24"/>
          <w:szCs w:val="24"/>
        </w:rPr>
        <w:t xml:space="preserve"> </w:t>
      </w:r>
      <w:r w:rsidRPr="00342AF7">
        <w:rPr>
          <w:rFonts w:ascii="Times New Roman" w:hAnsi="Times New Roman" w:cs="Times New Roman"/>
          <w:strike/>
          <w:sz w:val="24"/>
          <w:szCs w:val="24"/>
        </w:rPr>
        <w:t>to</w:t>
      </w:r>
      <w:r w:rsidRPr="00342AF7">
        <w:rPr>
          <w:rFonts w:ascii="Times New Roman" w:hAnsi="Times New Roman" w:cs="Times New Roman"/>
          <w:strike/>
          <w:spacing w:val="51"/>
          <w:sz w:val="24"/>
          <w:szCs w:val="24"/>
        </w:rPr>
        <w:t xml:space="preserve"> </w:t>
      </w:r>
      <w:r w:rsidRPr="00342AF7">
        <w:rPr>
          <w:rFonts w:ascii="Times New Roman" w:hAnsi="Times New Roman" w:cs="Times New Roman"/>
          <w:strike/>
          <w:spacing w:val="-1"/>
          <w:sz w:val="24"/>
          <w:szCs w:val="24"/>
        </w:rPr>
        <w:t>fulfill</w:t>
      </w:r>
      <w:r w:rsidRPr="00342AF7">
        <w:rPr>
          <w:rFonts w:ascii="Times New Roman" w:hAnsi="Times New Roman" w:cs="Times New Roman"/>
          <w:strike/>
          <w:sz w:val="24"/>
          <w:szCs w:val="24"/>
        </w:rPr>
        <w:t xml:space="preserve"> the</w:t>
      </w:r>
      <w:r w:rsidRPr="00342AF7">
        <w:rPr>
          <w:rFonts w:ascii="Times New Roman" w:hAnsi="Times New Roman" w:cs="Times New Roman"/>
          <w:strike/>
          <w:spacing w:val="-1"/>
          <w:sz w:val="24"/>
          <w:szCs w:val="24"/>
        </w:rPr>
        <w:t xml:space="preserve"> previous</w:t>
      </w:r>
      <w:r w:rsidRPr="00342AF7">
        <w:rPr>
          <w:rFonts w:ascii="Times New Roman" w:hAnsi="Times New Roman" w:cs="Times New Roman"/>
          <w:strike/>
          <w:sz w:val="24"/>
          <w:szCs w:val="24"/>
        </w:rPr>
        <w:t xml:space="preserve"> </w:t>
      </w:r>
      <w:r w:rsidRPr="00342AF7">
        <w:rPr>
          <w:rFonts w:ascii="Times New Roman" w:hAnsi="Times New Roman" w:cs="Times New Roman"/>
          <w:strike/>
          <w:spacing w:val="-1"/>
          <w:sz w:val="24"/>
          <w:szCs w:val="24"/>
        </w:rPr>
        <w:t>requirement</w:t>
      </w:r>
      <w:r w:rsidRPr="00342AF7">
        <w:rPr>
          <w:rFonts w:ascii="Times New Roman" w:hAnsi="Times New Roman" w:cs="Times New Roman"/>
          <w:strike/>
          <w:sz w:val="24"/>
          <w:szCs w:val="24"/>
        </w:rPr>
        <w:t xml:space="preserve"> is </w:t>
      </w:r>
      <w:r w:rsidRPr="00342AF7">
        <w:rPr>
          <w:rFonts w:ascii="Times New Roman" w:hAnsi="Times New Roman" w:cs="Times New Roman"/>
          <w:strike/>
          <w:spacing w:val="-1"/>
          <w:sz w:val="24"/>
          <w:szCs w:val="24"/>
        </w:rPr>
        <w:t>appointed</w:t>
      </w:r>
      <w:r w:rsidRPr="00342AF7">
        <w:rPr>
          <w:rFonts w:ascii="Times New Roman" w:hAnsi="Times New Roman" w:cs="Times New Roman"/>
          <w:strike/>
          <w:sz w:val="24"/>
          <w:szCs w:val="24"/>
        </w:rPr>
        <w:t xml:space="preserve"> by</w:t>
      </w:r>
      <w:r w:rsidRPr="00342AF7">
        <w:rPr>
          <w:rFonts w:ascii="Times New Roman" w:hAnsi="Times New Roman" w:cs="Times New Roman"/>
          <w:strike/>
          <w:spacing w:val="-8"/>
          <w:sz w:val="24"/>
          <w:szCs w:val="24"/>
        </w:rPr>
        <w:t xml:space="preserve"> </w:t>
      </w:r>
      <w:r w:rsidRPr="00342AF7">
        <w:rPr>
          <w:rFonts w:ascii="Times New Roman" w:hAnsi="Times New Roman" w:cs="Times New Roman"/>
          <w:strike/>
          <w:sz w:val="24"/>
          <w:szCs w:val="24"/>
        </w:rPr>
        <w:t xml:space="preserve">the </w:t>
      </w:r>
      <w:r w:rsidRPr="00342AF7">
        <w:rPr>
          <w:rFonts w:ascii="Times New Roman" w:hAnsi="Times New Roman" w:cs="Times New Roman"/>
          <w:strike/>
          <w:spacing w:val="-1"/>
          <w:sz w:val="24"/>
          <w:szCs w:val="24"/>
        </w:rPr>
        <w:t>Chancellor.</w:t>
      </w:r>
    </w:p>
    <w:p w:rsidR="00B657BE" w:rsidRPr="00342AF7" w:rsidRDefault="00B657BE" w:rsidP="00B657BE">
      <w:pPr>
        <w:rPr>
          <w:rFonts w:ascii="Times New Roman" w:hAnsi="Times New Roman" w:cs="Times New Roman"/>
          <w:sz w:val="24"/>
          <w:szCs w:val="24"/>
        </w:rPr>
      </w:pPr>
    </w:p>
    <w:p w:rsidR="00B657BE" w:rsidRPr="00342AF7" w:rsidRDefault="00B657BE" w:rsidP="00B657BE">
      <w:pPr>
        <w:rPr>
          <w:rFonts w:ascii="Times New Roman" w:hAnsi="Times New Roman" w:cs="Times New Roman"/>
          <w:color w:val="FF0000"/>
          <w:sz w:val="24"/>
          <w:szCs w:val="24"/>
        </w:rPr>
      </w:pPr>
      <w:r w:rsidRPr="00342AF7">
        <w:rPr>
          <w:rFonts w:ascii="Times New Roman" w:hAnsi="Times New Roman" w:cs="Times New Roman"/>
          <w:color w:val="FF0000"/>
          <w:sz w:val="24"/>
          <w:szCs w:val="24"/>
        </w:rPr>
        <w:t>When there are candidates being considered for promotion to Professor, an ad-hoc Committee will be formed from those with rank of Professor on the College Committee, subject to the following conditions:</w:t>
      </w:r>
    </w:p>
    <w:p w:rsidR="00B657BE" w:rsidRPr="00342AF7" w:rsidRDefault="00B657BE" w:rsidP="00B657BE">
      <w:pPr>
        <w:pStyle w:val="ListParagraph"/>
        <w:numPr>
          <w:ilvl w:val="0"/>
          <w:numId w:val="18"/>
        </w:numPr>
        <w:spacing w:after="0" w:line="240" w:lineRule="auto"/>
        <w:rPr>
          <w:rFonts w:ascii="Times New Roman" w:hAnsi="Times New Roman" w:cs="Times New Roman"/>
          <w:color w:val="FF0000"/>
          <w:sz w:val="24"/>
          <w:szCs w:val="24"/>
        </w:rPr>
      </w:pPr>
      <w:r w:rsidRPr="00342AF7">
        <w:rPr>
          <w:rFonts w:ascii="Times New Roman" w:hAnsi="Times New Roman" w:cs="Times New Roman"/>
          <w:color w:val="FF0000"/>
          <w:sz w:val="24"/>
          <w:szCs w:val="24"/>
        </w:rPr>
        <w:t>The number of members will be odd</w:t>
      </w:r>
    </w:p>
    <w:p w:rsidR="00B657BE" w:rsidRPr="00342AF7" w:rsidRDefault="00B657BE" w:rsidP="00B657BE">
      <w:pPr>
        <w:pStyle w:val="ListParagraph"/>
        <w:numPr>
          <w:ilvl w:val="0"/>
          <w:numId w:val="18"/>
        </w:numPr>
        <w:spacing w:after="0" w:line="240" w:lineRule="auto"/>
        <w:rPr>
          <w:rFonts w:ascii="Times New Roman" w:hAnsi="Times New Roman" w:cs="Times New Roman"/>
          <w:color w:val="FF0000"/>
          <w:sz w:val="24"/>
          <w:szCs w:val="24"/>
        </w:rPr>
      </w:pPr>
      <w:r w:rsidRPr="00342AF7">
        <w:rPr>
          <w:rFonts w:ascii="Times New Roman" w:hAnsi="Times New Roman" w:cs="Times New Roman"/>
          <w:color w:val="FF0000"/>
          <w:sz w:val="24"/>
          <w:szCs w:val="24"/>
        </w:rPr>
        <w:t>There will be a member from at least three schools and no more than two members from a single school</w:t>
      </w:r>
    </w:p>
    <w:p w:rsidR="00B657BE" w:rsidRPr="00342AF7" w:rsidRDefault="00B657BE" w:rsidP="00B657BE">
      <w:pPr>
        <w:pStyle w:val="ListParagraph"/>
        <w:numPr>
          <w:ilvl w:val="0"/>
          <w:numId w:val="18"/>
        </w:numPr>
        <w:spacing w:after="0" w:line="240" w:lineRule="auto"/>
        <w:rPr>
          <w:rFonts w:ascii="Times New Roman" w:hAnsi="Times New Roman" w:cs="Times New Roman"/>
          <w:color w:val="FF0000"/>
          <w:sz w:val="24"/>
          <w:szCs w:val="24"/>
        </w:rPr>
      </w:pPr>
      <w:r w:rsidRPr="00342AF7">
        <w:rPr>
          <w:rFonts w:ascii="Times New Roman" w:hAnsi="Times New Roman" w:cs="Times New Roman"/>
          <w:color w:val="FF0000"/>
          <w:sz w:val="24"/>
          <w:szCs w:val="24"/>
        </w:rPr>
        <w:t>There will be at least one member from the candidate’s school</w:t>
      </w:r>
    </w:p>
    <w:p w:rsidR="00B657BE" w:rsidRPr="00342AF7" w:rsidRDefault="00B657BE" w:rsidP="00B657BE">
      <w:pPr>
        <w:rPr>
          <w:rFonts w:ascii="Times New Roman" w:hAnsi="Times New Roman" w:cs="Times New Roman"/>
          <w:color w:val="FF0000"/>
          <w:sz w:val="24"/>
          <w:szCs w:val="24"/>
        </w:rPr>
      </w:pPr>
      <w:r w:rsidRPr="00342AF7">
        <w:rPr>
          <w:rFonts w:ascii="Times New Roman" w:hAnsi="Times New Roman" w:cs="Times New Roman"/>
          <w:color w:val="FF0000"/>
          <w:sz w:val="24"/>
          <w:szCs w:val="24"/>
        </w:rPr>
        <w:t xml:space="preserve">The Chancellor will appoint additional members to the ad-hoc Committee if needed to meet these criteria.  If the Chair of the P&amp;T Committee does not have rank of Professor, the Chancellor will appoint a chair from those on the ad-hoc Committee. </w:t>
      </w:r>
    </w:p>
    <w:p w:rsidR="00B657BE" w:rsidRPr="00342AF7" w:rsidRDefault="00B657BE" w:rsidP="00B657BE">
      <w:pPr>
        <w:rPr>
          <w:rFonts w:ascii="Times New Roman" w:hAnsi="Times New Roman" w:cs="Times New Roman"/>
          <w:b/>
          <w:sz w:val="24"/>
          <w:szCs w:val="24"/>
        </w:rPr>
      </w:pPr>
    </w:p>
    <w:p w:rsidR="0089315E" w:rsidRPr="00342AF7" w:rsidRDefault="0089315E">
      <w:pPr>
        <w:rPr>
          <w:rFonts w:ascii="Times New Roman" w:hAnsi="Times New Roman" w:cs="Times New Roman"/>
          <w:b/>
          <w:sz w:val="24"/>
          <w:szCs w:val="24"/>
        </w:rPr>
      </w:pPr>
      <w:r w:rsidRPr="00342AF7">
        <w:rPr>
          <w:rFonts w:ascii="Times New Roman" w:hAnsi="Times New Roman" w:cs="Times New Roman"/>
          <w:b/>
          <w:sz w:val="24"/>
          <w:szCs w:val="24"/>
        </w:rPr>
        <w:br w:type="page"/>
      </w:r>
    </w:p>
    <w:p w:rsidR="006F5728" w:rsidRPr="00342AF7" w:rsidRDefault="006F5728" w:rsidP="006F5728">
      <w:pPr>
        <w:rPr>
          <w:rFonts w:ascii="Times New Roman" w:hAnsi="Times New Roman" w:cs="Times New Roman"/>
          <w:b/>
          <w:sz w:val="24"/>
          <w:szCs w:val="24"/>
        </w:rPr>
      </w:pPr>
      <w:r w:rsidRPr="00342AF7">
        <w:rPr>
          <w:rFonts w:ascii="Times New Roman" w:hAnsi="Times New Roman" w:cs="Times New Roman"/>
          <w:b/>
          <w:sz w:val="24"/>
          <w:szCs w:val="24"/>
        </w:rPr>
        <w:lastRenderedPageBreak/>
        <w:t xml:space="preserve">Appendix 2: </w:t>
      </w:r>
      <w:r w:rsidRPr="00342AF7">
        <w:rPr>
          <w:rFonts w:ascii="Times New Roman" w:hAnsi="Times New Roman" w:cs="Times New Roman"/>
          <w:b/>
          <w:sz w:val="24"/>
          <w:szCs w:val="24"/>
        </w:rPr>
        <w:tab/>
      </w:r>
      <w:r w:rsidRPr="00342AF7">
        <w:rPr>
          <w:rFonts w:ascii="Times New Roman" w:hAnsi="Times New Roman" w:cs="Times New Roman"/>
          <w:b/>
          <w:sz w:val="24"/>
          <w:szCs w:val="24"/>
        </w:rPr>
        <w:tab/>
        <w:t>Academic Computing Committee   Meeting Minutes</w:t>
      </w:r>
    </w:p>
    <w:p w:rsidR="006F5728" w:rsidRPr="00342AF7" w:rsidRDefault="006F5728" w:rsidP="006F5728">
      <w:pPr>
        <w:jc w:val="center"/>
        <w:rPr>
          <w:rFonts w:ascii="Times New Roman" w:hAnsi="Times New Roman" w:cs="Times New Roman"/>
          <w:b/>
          <w:sz w:val="24"/>
          <w:szCs w:val="24"/>
        </w:rPr>
      </w:pPr>
      <w:r w:rsidRPr="00342AF7">
        <w:rPr>
          <w:rFonts w:ascii="Times New Roman" w:hAnsi="Times New Roman" w:cs="Times New Roman"/>
          <w:b/>
          <w:sz w:val="24"/>
          <w:szCs w:val="24"/>
        </w:rPr>
        <w:t>Monday, 6 Oct 2014, Reed 112</w:t>
      </w:r>
    </w:p>
    <w:p w:rsidR="006F5728" w:rsidRPr="00342AF7" w:rsidRDefault="006F5728" w:rsidP="006F5728">
      <w:pPr>
        <w:rPr>
          <w:rFonts w:ascii="Times New Roman" w:hAnsi="Times New Roman" w:cs="Times New Roman"/>
          <w:sz w:val="24"/>
          <w:szCs w:val="24"/>
        </w:rPr>
      </w:pPr>
    </w:p>
    <w:p w:rsidR="006F5728" w:rsidRPr="00342AF7" w:rsidRDefault="006F5728" w:rsidP="006F5728">
      <w:pPr>
        <w:rPr>
          <w:rFonts w:ascii="Times New Roman" w:hAnsi="Times New Roman" w:cs="Times New Roman"/>
          <w:sz w:val="24"/>
          <w:szCs w:val="24"/>
        </w:rPr>
      </w:pPr>
      <w:r w:rsidRPr="00342AF7">
        <w:rPr>
          <w:rFonts w:ascii="Times New Roman" w:hAnsi="Times New Roman" w:cs="Times New Roman"/>
          <w:sz w:val="24"/>
          <w:szCs w:val="24"/>
        </w:rPr>
        <w:t xml:space="preserve">Present:  George Walters, Frank </w:t>
      </w:r>
      <w:proofErr w:type="spellStart"/>
      <w:r w:rsidRPr="00342AF7">
        <w:rPr>
          <w:rFonts w:ascii="Times New Roman" w:hAnsi="Times New Roman" w:cs="Times New Roman"/>
          <w:sz w:val="24"/>
          <w:szCs w:val="24"/>
        </w:rPr>
        <w:t>DeWolf</w:t>
      </w:r>
      <w:proofErr w:type="spellEnd"/>
      <w:r w:rsidRPr="00342AF7">
        <w:rPr>
          <w:rFonts w:ascii="Times New Roman" w:hAnsi="Times New Roman" w:cs="Times New Roman"/>
          <w:sz w:val="24"/>
          <w:szCs w:val="24"/>
        </w:rPr>
        <w:t xml:space="preserve">, Bill Baxter, Joe </w:t>
      </w:r>
      <w:proofErr w:type="spellStart"/>
      <w:r w:rsidRPr="00342AF7">
        <w:rPr>
          <w:rFonts w:ascii="Times New Roman" w:hAnsi="Times New Roman" w:cs="Times New Roman"/>
          <w:sz w:val="24"/>
          <w:szCs w:val="24"/>
        </w:rPr>
        <w:t>Beilein</w:t>
      </w:r>
      <w:proofErr w:type="spellEnd"/>
      <w:r w:rsidRPr="00342AF7">
        <w:rPr>
          <w:rFonts w:ascii="Times New Roman" w:hAnsi="Times New Roman" w:cs="Times New Roman"/>
          <w:sz w:val="24"/>
          <w:szCs w:val="24"/>
        </w:rPr>
        <w:t xml:space="preserve">, </w:t>
      </w:r>
      <w:proofErr w:type="spellStart"/>
      <w:r w:rsidRPr="00342AF7">
        <w:rPr>
          <w:rFonts w:ascii="Times New Roman" w:hAnsi="Times New Roman" w:cs="Times New Roman"/>
          <w:sz w:val="24"/>
          <w:szCs w:val="24"/>
        </w:rPr>
        <w:t>Ido</w:t>
      </w:r>
      <w:proofErr w:type="spellEnd"/>
      <w:r w:rsidRPr="00342AF7">
        <w:rPr>
          <w:rFonts w:ascii="Times New Roman" w:hAnsi="Times New Roman" w:cs="Times New Roman"/>
          <w:sz w:val="24"/>
          <w:szCs w:val="24"/>
        </w:rPr>
        <w:t xml:space="preserve"> Millet, Robin Panda, Dawn Blasko, Larry Kosin, Shawn Alexander, Rick Sawtelle</w:t>
      </w:r>
    </w:p>
    <w:p w:rsidR="006F5728" w:rsidRPr="00342AF7" w:rsidRDefault="006F5728" w:rsidP="006F5728">
      <w:pPr>
        <w:rPr>
          <w:rFonts w:ascii="Times New Roman" w:hAnsi="Times New Roman" w:cs="Times New Roman"/>
          <w:sz w:val="24"/>
          <w:szCs w:val="24"/>
        </w:rPr>
      </w:pPr>
    </w:p>
    <w:p w:rsidR="006F5728" w:rsidRPr="00342AF7" w:rsidRDefault="006F5728" w:rsidP="006F5728">
      <w:pPr>
        <w:numPr>
          <w:ilvl w:val="0"/>
          <w:numId w:val="19"/>
        </w:numPr>
        <w:spacing w:after="0" w:line="240" w:lineRule="auto"/>
        <w:rPr>
          <w:rFonts w:ascii="Times New Roman" w:hAnsi="Times New Roman" w:cs="Times New Roman"/>
          <w:sz w:val="24"/>
          <w:szCs w:val="24"/>
        </w:rPr>
      </w:pPr>
      <w:r w:rsidRPr="00342AF7">
        <w:rPr>
          <w:rFonts w:ascii="Times New Roman" w:hAnsi="Times New Roman" w:cs="Times New Roman"/>
          <w:sz w:val="24"/>
          <w:szCs w:val="24"/>
        </w:rPr>
        <w:t>The meeting started at 12:20 PM.</w:t>
      </w:r>
    </w:p>
    <w:p w:rsidR="006F5728" w:rsidRPr="00342AF7" w:rsidRDefault="006F5728" w:rsidP="006F5728">
      <w:pPr>
        <w:ind w:left="720"/>
        <w:rPr>
          <w:rFonts w:ascii="Times New Roman" w:hAnsi="Times New Roman" w:cs="Times New Roman"/>
          <w:sz w:val="24"/>
          <w:szCs w:val="24"/>
        </w:rPr>
      </w:pPr>
    </w:p>
    <w:p w:rsidR="006F5728" w:rsidRPr="00342AF7" w:rsidRDefault="006F5728" w:rsidP="006F5728">
      <w:pPr>
        <w:numPr>
          <w:ilvl w:val="0"/>
          <w:numId w:val="19"/>
        </w:numPr>
        <w:spacing w:after="0" w:line="240" w:lineRule="auto"/>
        <w:rPr>
          <w:rFonts w:ascii="Times New Roman" w:hAnsi="Times New Roman" w:cs="Times New Roman"/>
          <w:sz w:val="24"/>
          <w:szCs w:val="24"/>
        </w:rPr>
      </w:pPr>
      <w:r w:rsidRPr="00342AF7">
        <w:rPr>
          <w:rFonts w:ascii="Times New Roman" w:hAnsi="Times New Roman" w:cs="Times New Roman"/>
          <w:sz w:val="24"/>
          <w:szCs w:val="24"/>
        </w:rPr>
        <w:t>Everyone introduced themselves.</w:t>
      </w:r>
    </w:p>
    <w:p w:rsidR="006F5728" w:rsidRPr="00342AF7" w:rsidRDefault="006F5728" w:rsidP="006F5728">
      <w:pPr>
        <w:ind w:left="720"/>
        <w:rPr>
          <w:rFonts w:ascii="Times New Roman" w:hAnsi="Times New Roman" w:cs="Times New Roman"/>
          <w:sz w:val="24"/>
          <w:szCs w:val="24"/>
        </w:rPr>
      </w:pPr>
    </w:p>
    <w:p w:rsidR="006F5728" w:rsidRPr="00342AF7" w:rsidRDefault="006F5728" w:rsidP="006F5728">
      <w:pPr>
        <w:numPr>
          <w:ilvl w:val="0"/>
          <w:numId w:val="19"/>
        </w:numPr>
        <w:spacing w:after="0" w:line="240" w:lineRule="auto"/>
        <w:rPr>
          <w:rFonts w:ascii="Times New Roman" w:hAnsi="Times New Roman" w:cs="Times New Roman"/>
          <w:sz w:val="24"/>
          <w:szCs w:val="24"/>
        </w:rPr>
      </w:pPr>
      <w:r w:rsidRPr="00342AF7">
        <w:rPr>
          <w:rFonts w:ascii="Times New Roman" w:hAnsi="Times New Roman" w:cs="Times New Roman"/>
          <w:sz w:val="24"/>
          <w:szCs w:val="24"/>
        </w:rPr>
        <w:t>Potential charges (from last year’s committee) were discussed</w:t>
      </w:r>
    </w:p>
    <w:p w:rsidR="006F5728" w:rsidRPr="00342AF7" w:rsidRDefault="006F5728" w:rsidP="006F5728">
      <w:pPr>
        <w:ind w:left="1440"/>
        <w:rPr>
          <w:rFonts w:ascii="Times New Roman" w:hAnsi="Times New Roman" w:cs="Times New Roman"/>
          <w:sz w:val="24"/>
          <w:szCs w:val="24"/>
        </w:rPr>
      </w:pPr>
    </w:p>
    <w:p w:rsidR="006F5728" w:rsidRPr="00342AF7" w:rsidRDefault="006F5728" w:rsidP="006F5728">
      <w:pPr>
        <w:numPr>
          <w:ilvl w:val="1"/>
          <w:numId w:val="19"/>
        </w:numPr>
        <w:spacing w:after="0" w:line="240" w:lineRule="auto"/>
        <w:rPr>
          <w:rFonts w:ascii="Times New Roman" w:hAnsi="Times New Roman" w:cs="Times New Roman"/>
          <w:sz w:val="24"/>
          <w:szCs w:val="24"/>
        </w:rPr>
      </w:pPr>
      <w:r w:rsidRPr="00342AF7">
        <w:rPr>
          <w:rFonts w:ascii="Times New Roman" w:hAnsi="Times New Roman" w:cs="Times New Roman"/>
          <w:sz w:val="24"/>
          <w:szCs w:val="24"/>
        </w:rPr>
        <w:t>Investigate what technologies should be represented in a modern technology classroom.</w:t>
      </w:r>
    </w:p>
    <w:p w:rsidR="006F5728" w:rsidRPr="00342AF7" w:rsidRDefault="006F5728" w:rsidP="006F5728">
      <w:pPr>
        <w:numPr>
          <w:ilvl w:val="2"/>
          <w:numId w:val="19"/>
        </w:numPr>
        <w:spacing w:after="0" w:line="240" w:lineRule="auto"/>
        <w:rPr>
          <w:rFonts w:ascii="Times New Roman" w:hAnsi="Times New Roman" w:cs="Times New Roman"/>
          <w:sz w:val="24"/>
          <w:szCs w:val="24"/>
        </w:rPr>
      </w:pPr>
      <w:r w:rsidRPr="00342AF7">
        <w:rPr>
          <w:rFonts w:ascii="Times New Roman" w:hAnsi="Times New Roman" w:cs="Times New Roman"/>
          <w:sz w:val="24"/>
          <w:szCs w:val="24"/>
        </w:rPr>
        <w:t>The committee would look at what we presently have and what additional technologies are available.  Findings and recommendations would be given in the final report to the faculty council.</w:t>
      </w:r>
    </w:p>
    <w:p w:rsidR="006F5728" w:rsidRPr="00342AF7" w:rsidRDefault="006F5728" w:rsidP="006F5728">
      <w:pPr>
        <w:numPr>
          <w:ilvl w:val="2"/>
          <w:numId w:val="19"/>
        </w:numPr>
        <w:spacing w:after="0" w:line="240" w:lineRule="auto"/>
        <w:rPr>
          <w:rFonts w:ascii="Times New Roman" w:hAnsi="Times New Roman" w:cs="Times New Roman"/>
          <w:sz w:val="24"/>
          <w:szCs w:val="24"/>
        </w:rPr>
      </w:pPr>
      <w:r w:rsidRPr="00342AF7">
        <w:rPr>
          <w:rFonts w:ascii="Times New Roman" w:hAnsi="Times New Roman" w:cs="Times New Roman"/>
          <w:sz w:val="24"/>
          <w:szCs w:val="24"/>
        </w:rPr>
        <w:t>Those present generally agreed that this charge should be done.</w:t>
      </w:r>
    </w:p>
    <w:p w:rsidR="006F5728" w:rsidRPr="00342AF7" w:rsidRDefault="006F5728" w:rsidP="006F5728">
      <w:pPr>
        <w:ind w:left="1440"/>
        <w:rPr>
          <w:rFonts w:ascii="Times New Roman" w:hAnsi="Times New Roman" w:cs="Times New Roman"/>
          <w:sz w:val="24"/>
          <w:szCs w:val="24"/>
        </w:rPr>
      </w:pPr>
    </w:p>
    <w:p w:rsidR="006F5728" w:rsidRPr="00342AF7" w:rsidRDefault="006F5728" w:rsidP="006F5728">
      <w:pPr>
        <w:numPr>
          <w:ilvl w:val="1"/>
          <w:numId w:val="19"/>
        </w:numPr>
        <w:spacing w:after="0" w:line="240" w:lineRule="auto"/>
        <w:rPr>
          <w:rFonts w:ascii="Times New Roman" w:hAnsi="Times New Roman" w:cs="Times New Roman"/>
          <w:sz w:val="24"/>
          <w:szCs w:val="24"/>
        </w:rPr>
      </w:pPr>
      <w:r w:rsidRPr="00342AF7">
        <w:rPr>
          <w:rFonts w:ascii="Times New Roman" w:hAnsi="Times New Roman" w:cs="Times New Roman"/>
          <w:sz w:val="24"/>
          <w:szCs w:val="24"/>
        </w:rPr>
        <w:t>Identify central computer services at University Park that our faculty can use and identify which of these should be implemented here on campus.</w:t>
      </w:r>
    </w:p>
    <w:p w:rsidR="006F5728" w:rsidRPr="00342AF7" w:rsidRDefault="006F5728" w:rsidP="006F5728">
      <w:pPr>
        <w:numPr>
          <w:ilvl w:val="2"/>
          <w:numId w:val="19"/>
        </w:numPr>
        <w:spacing w:after="0" w:line="240" w:lineRule="auto"/>
        <w:rPr>
          <w:rFonts w:ascii="Times New Roman" w:hAnsi="Times New Roman" w:cs="Times New Roman"/>
          <w:sz w:val="24"/>
          <w:szCs w:val="24"/>
        </w:rPr>
      </w:pPr>
      <w:r w:rsidRPr="00342AF7">
        <w:rPr>
          <w:rFonts w:ascii="Times New Roman" w:hAnsi="Times New Roman" w:cs="Times New Roman"/>
          <w:sz w:val="24"/>
          <w:szCs w:val="24"/>
        </w:rPr>
        <w:t>The committee would investigate computer services available at University Park such as software, compute clusters, etc.  A list of useful services and their associated costs (if any) would compiled and made available to the Behrend community, such as on the Behrend website.</w:t>
      </w:r>
    </w:p>
    <w:p w:rsidR="006F5728" w:rsidRPr="00342AF7" w:rsidRDefault="006F5728" w:rsidP="006F5728">
      <w:pPr>
        <w:numPr>
          <w:ilvl w:val="2"/>
          <w:numId w:val="19"/>
        </w:numPr>
        <w:spacing w:after="0" w:line="240" w:lineRule="auto"/>
        <w:rPr>
          <w:rFonts w:ascii="Times New Roman" w:hAnsi="Times New Roman" w:cs="Times New Roman"/>
          <w:sz w:val="24"/>
          <w:szCs w:val="24"/>
        </w:rPr>
      </w:pPr>
      <w:r w:rsidRPr="00342AF7">
        <w:rPr>
          <w:rFonts w:ascii="Times New Roman" w:hAnsi="Times New Roman" w:cs="Times New Roman"/>
          <w:sz w:val="24"/>
          <w:szCs w:val="24"/>
        </w:rPr>
        <w:t>Those present generally agreed that this charge should be done.</w:t>
      </w:r>
    </w:p>
    <w:p w:rsidR="006F5728" w:rsidRPr="00342AF7" w:rsidRDefault="006F5728" w:rsidP="006F5728">
      <w:pPr>
        <w:ind w:left="1440"/>
        <w:rPr>
          <w:rFonts w:ascii="Times New Roman" w:hAnsi="Times New Roman" w:cs="Times New Roman"/>
          <w:sz w:val="24"/>
          <w:szCs w:val="24"/>
        </w:rPr>
      </w:pPr>
    </w:p>
    <w:p w:rsidR="006F5728" w:rsidRPr="00342AF7" w:rsidRDefault="006F5728" w:rsidP="006F5728">
      <w:pPr>
        <w:numPr>
          <w:ilvl w:val="1"/>
          <w:numId w:val="19"/>
        </w:numPr>
        <w:spacing w:after="0" w:line="240" w:lineRule="auto"/>
        <w:rPr>
          <w:rFonts w:ascii="Times New Roman" w:hAnsi="Times New Roman" w:cs="Times New Roman"/>
          <w:sz w:val="24"/>
          <w:szCs w:val="24"/>
        </w:rPr>
      </w:pPr>
      <w:r w:rsidRPr="00342AF7">
        <w:rPr>
          <w:rFonts w:ascii="Times New Roman" w:hAnsi="Times New Roman" w:cs="Times New Roman"/>
          <w:sz w:val="24"/>
          <w:szCs w:val="24"/>
        </w:rPr>
        <w:t>Explore making Behrend a more information rich environment by allowing students, faculty, and visitors with smartphones to use near field communications (NFC) or QR codes to get location-specific information. This might include checking local lab use or room availability, identifying office hours, running demos, or getting information on the research done in a research lab.</w:t>
      </w:r>
    </w:p>
    <w:p w:rsidR="006F5728" w:rsidRPr="00342AF7" w:rsidRDefault="006F5728" w:rsidP="006F5728">
      <w:pPr>
        <w:numPr>
          <w:ilvl w:val="2"/>
          <w:numId w:val="19"/>
        </w:numPr>
        <w:spacing w:after="0" w:line="240" w:lineRule="auto"/>
        <w:rPr>
          <w:rFonts w:ascii="Times New Roman" w:hAnsi="Times New Roman" w:cs="Times New Roman"/>
          <w:sz w:val="24"/>
          <w:szCs w:val="24"/>
        </w:rPr>
      </w:pPr>
      <w:r w:rsidRPr="00342AF7">
        <w:rPr>
          <w:rFonts w:ascii="Times New Roman" w:hAnsi="Times New Roman" w:cs="Times New Roman"/>
          <w:sz w:val="24"/>
          <w:szCs w:val="24"/>
        </w:rPr>
        <w:t>The committee would investigate this and look at ways to facilitate the use by faculty.</w:t>
      </w:r>
    </w:p>
    <w:p w:rsidR="006F5728" w:rsidRPr="00342AF7" w:rsidRDefault="006F5728" w:rsidP="006F5728">
      <w:pPr>
        <w:numPr>
          <w:ilvl w:val="2"/>
          <w:numId w:val="19"/>
        </w:numPr>
        <w:spacing w:after="0" w:line="240" w:lineRule="auto"/>
        <w:rPr>
          <w:rFonts w:ascii="Times New Roman" w:hAnsi="Times New Roman" w:cs="Times New Roman"/>
          <w:sz w:val="24"/>
          <w:szCs w:val="24"/>
        </w:rPr>
      </w:pPr>
      <w:r w:rsidRPr="00342AF7">
        <w:rPr>
          <w:rFonts w:ascii="Times New Roman" w:hAnsi="Times New Roman" w:cs="Times New Roman"/>
          <w:sz w:val="24"/>
          <w:szCs w:val="24"/>
        </w:rPr>
        <w:t>It was noted that this charge may relate to the second charge.  Perhaps University Park already has resources in place to facilitate this.</w:t>
      </w:r>
    </w:p>
    <w:p w:rsidR="006F5728" w:rsidRPr="00342AF7" w:rsidRDefault="006F5728" w:rsidP="006F5728">
      <w:pPr>
        <w:numPr>
          <w:ilvl w:val="2"/>
          <w:numId w:val="19"/>
        </w:numPr>
        <w:spacing w:after="0" w:line="240" w:lineRule="auto"/>
        <w:rPr>
          <w:rFonts w:ascii="Times New Roman" w:hAnsi="Times New Roman" w:cs="Times New Roman"/>
          <w:sz w:val="24"/>
          <w:szCs w:val="24"/>
        </w:rPr>
      </w:pPr>
      <w:r w:rsidRPr="00342AF7">
        <w:rPr>
          <w:rFonts w:ascii="Times New Roman" w:hAnsi="Times New Roman" w:cs="Times New Roman"/>
          <w:sz w:val="24"/>
          <w:szCs w:val="24"/>
        </w:rPr>
        <w:t xml:space="preserve">Those present did not agree that this charge should or should not be done.  One suggested it was a solution looking for a problem.  One suggested it would be problematic if, for example, some labs had information available </w:t>
      </w:r>
      <w:r w:rsidRPr="00342AF7">
        <w:rPr>
          <w:rFonts w:ascii="Times New Roman" w:hAnsi="Times New Roman" w:cs="Times New Roman"/>
          <w:sz w:val="24"/>
          <w:szCs w:val="24"/>
        </w:rPr>
        <w:lastRenderedPageBreak/>
        <w:t>but others did not, because it would look bad to visitors.  Others suggested it would be useful and that it would be a positive for visitors.</w:t>
      </w:r>
    </w:p>
    <w:p w:rsidR="006F5728" w:rsidRPr="00342AF7" w:rsidRDefault="006F5728" w:rsidP="006F5728">
      <w:pPr>
        <w:numPr>
          <w:ilvl w:val="2"/>
          <w:numId w:val="19"/>
        </w:numPr>
        <w:spacing w:after="0" w:line="240" w:lineRule="auto"/>
        <w:rPr>
          <w:rFonts w:ascii="Times New Roman" w:hAnsi="Times New Roman" w:cs="Times New Roman"/>
          <w:sz w:val="24"/>
          <w:szCs w:val="24"/>
        </w:rPr>
      </w:pPr>
      <w:r w:rsidRPr="00342AF7">
        <w:rPr>
          <w:rFonts w:ascii="Times New Roman" w:hAnsi="Times New Roman" w:cs="Times New Roman"/>
          <w:sz w:val="24"/>
          <w:szCs w:val="24"/>
        </w:rPr>
        <w:t>A decision to do or not do this charge will be made later.</w:t>
      </w:r>
    </w:p>
    <w:p w:rsidR="006F5728" w:rsidRPr="00342AF7" w:rsidRDefault="006F5728" w:rsidP="006F5728">
      <w:pPr>
        <w:ind w:left="720"/>
        <w:rPr>
          <w:rFonts w:ascii="Times New Roman" w:hAnsi="Times New Roman" w:cs="Times New Roman"/>
          <w:sz w:val="24"/>
          <w:szCs w:val="24"/>
        </w:rPr>
      </w:pPr>
    </w:p>
    <w:p w:rsidR="006F5728" w:rsidRPr="00342AF7" w:rsidRDefault="006F5728" w:rsidP="006F5728">
      <w:pPr>
        <w:numPr>
          <w:ilvl w:val="0"/>
          <w:numId w:val="19"/>
        </w:numPr>
        <w:spacing w:after="0" w:line="240" w:lineRule="auto"/>
        <w:rPr>
          <w:rFonts w:ascii="Times New Roman" w:hAnsi="Times New Roman" w:cs="Times New Roman"/>
          <w:sz w:val="24"/>
          <w:szCs w:val="24"/>
        </w:rPr>
      </w:pPr>
      <w:r w:rsidRPr="00342AF7">
        <w:rPr>
          <w:rFonts w:ascii="Times New Roman" w:hAnsi="Times New Roman" w:cs="Times New Roman"/>
          <w:sz w:val="24"/>
          <w:szCs w:val="24"/>
        </w:rPr>
        <w:t>Shawn Alexander and Rick Sawtelle discussed the Technology audit done in June</w:t>
      </w:r>
    </w:p>
    <w:p w:rsidR="006F5728" w:rsidRPr="00342AF7" w:rsidRDefault="006F5728" w:rsidP="006F5728">
      <w:pPr>
        <w:ind w:left="1440"/>
        <w:rPr>
          <w:rFonts w:ascii="Times New Roman" w:hAnsi="Times New Roman" w:cs="Times New Roman"/>
          <w:sz w:val="24"/>
          <w:szCs w:val="24"/>
        </w:rPr>
      </w:pPr>
    </w:p>
    <w:p w:rsidR="006F5728" w:rsidRPr="00342AF7" w:rsidRDefault="006F5728" w:rsidP="006F5728">
      <w:pPr>
        <w:numPr>
          <w:ilvl w:val="1"/>
          <w:numId w:val="19"/>
        </w:numPr>
        <w:spacing w:after="0" w:line="240" w:lineRule="auto"/>
        <w:rPr>
          <w:rFonts w:ascii="Times New Roman" w:hAnsi="Times New Roman" w:cs="Times New Roman"/>
          <w:sz w:val="24"/>
          <w:szCs w:val="24"/>
        </w:rPr>
      </w:pPr>
      <w:r w:rsidRPr="00342AF7">
        <w:rPr>
          <w:rFonts w:ascii="Times New Roman" w:hAnsi="Times New Roman" w:cs="Times New Roman"/>
          <w:sz w:val="24"/>
          <w:szCs w:val="24"/>
        </w:rPr>
        <w:t>The committee can support IT initiatives by facilitating communications between IT and the faculty as a whole.  IT currently communicates with school leadership (e.g. Directors) and this has been effective, but the committee can facilitate communication as well.</w:t>
      </w:r>
    </w:p>
    <w:p w:rsidR="006F5728" w:rsidRPr="00342AF7" w:rsidRDefault="006F5728" w:rsidP="006F5728">
      <w:pPr>
        <w:ind w:left="1440"/>
        <w:rPr>
          <w:rFonts w:ascii="Times New Roman" w:hAnsi="Times New Roman" w:cs="Times New Roman"/>
          <w:sz w:val="24"/>
          <w:szCs w:val="24"/>
        </w:rPr>
      </w:pPr>
    </w:p>
    <w:p w:rsidR="006F5728" w:rsidRPr="00342AF7" w:rsidRDefault="006F5728" w:rsidP="006F5728">
      <w:pPr>
        <w:numPr>
          <w:ilvl w:val="1"/>
          <w:numId w:val="19"/>
        </w:numPr>
        <w:spacing w:after="0" w:line="240" w:lineRule="auto"/>
        <w:rPr>
          <w:rFonts w:ascii="Times New Roman" w:hAnsi="Times New Roman" w:cs="Times New Roman"/>
          <w:sz w:val="24"/>
          <w:szCs w:val="24"/>
        </w:rPr>
      </w:pPr>
      <w:r w:rsidRPr="00342AF7">
        <w:rPr>
          <w:rFonts w:ascii="Times New Roman" w:hAnsi="Times New Roman" w:cs="Times New Roman"/>
          <w:sz w:val="24"/>
          <w:szCs w:val="24"/>
        </w:rPr>
        <w:t>One initiative is to downgrade user rights on faculty computers from administrative rights to user rights to improve network security.</w:t>
      </w:r>
    </w:p>
    <w:p w:rsidR="006F5728" w:rsidRPr="00342AF7" w:rsidRDefault="006F5728" w:rsidP="006F5728">
      <w:pPr>
        <w:numPr>
          <w:ilvl w:val="2"/>
          <w:numId w:val="19"/>
        </w:numPr>
        <w:spacing w:after="0" w:line="240" w:lineRule="auto"/>
        <w:rPr>
          <w:rFonts w:ascii="Times New Roman" w:hAnsi="Times New Roman" w:cs="Times New Roman"/>
          <w:sz w:val="24"/>
          <w:szCs w:val="24"/>
        </w:rPr>
      </w:pPr>
      <w:r w:rsidRPr="00342AF7">
        <w:rPr>
          <w:rFonts w:ascii="Times New Roman" w:hAnsi="Times New Roman" w:cs="Times New Roman"/>
          <w:sz w:val="24"/>
          <w:szCs w:val="24"/>
        </w:rPr>
        <w:t>This was discussed at length by the committee and the discussion was not completed by the end of the meeting.</w:t>
      </w:r>
    </w:p>
    <w:p w:rsidR="006F5728" w:rsidRPr="00342AF7" w:rsidRDefault="006F5728" w:rsidP="006F5728">
      <w:pPr>
        <w:numPr>
          <w:ilvl w:val="2"/>
          <w:numId w:val="19"/>
        </w:numPr>
        <w:spacing w:after="0" w:line="240" w:lineRule="auto"/>
        <w:rPr>
          <w:rFonts w:ascii="Times New Roman" w:hAnsi="Times New Roman" w:cs="Times New Roman"/>
          <w:sz w:val="24"/>
          <w:szCs w:val="24"/>
        </w:rPr>
      </w:pPr>
      <w:r w:rsidRPr="00342AF7">
        <w:rPr>
          <w:rFonts w:ascii="Times New Roman" w:hAnsi="Times New Roman" w:cs="Times New Roman"/>
          <w:sz w:val="24"/>
          <w:szCs w:val="24"/>
        </w:rPr>
        <w:t>Time frame to implement this is beginning of January before classes start.</w:t>
      </w:r>
    </w:p>
    <w:p w:rsidR="006F5728" w:rsidRPr="00342AF7" w:rsidRDefault="006F5728" w:rsidP="006F5728">
      <w:pPr>
        <w:numPr>
          <w:ilvl w:val="3"/>
          <w:numId w:val="19"/>
        </w:numPr>
        <w:spacing w:after="0" w:line="240" w:lineRule="auto"/>
        <w:rPr>
          <w:rFonts w:ascii="Times New Roman" w:hAnsi="Times New Roman" w:cs="Times New Roman"/>
          <w:sz w:val="24"/>
          <w:szCs w:val="24"/>
        </w:rPr>
      </w:pPr>
      <w:r w:rsidRPr="00342AF7">
        <w:rPr>
          <w:rFonts w:ascii="Times New Roman" w:hAnsi="Times New Roman" w:cs="Times New Roman"/>
          <w:sz w:val="24"/>
          <w:szCs w:val="24"/>
        </w:rPr>
        <w:t>Concerns were raised that some faculty do not arrive until the day before classes and might find they have a problem too late.</w:t>
      </w:r>
    </w:p>
    <w:p w:rsidR="006F5728" w:rsidRPr="00342AF7" w:rsidRDefault="006F5728" w:rsidP="006F5728">
      <w:pPr>
        <w:numPr>
          <w:ilvl w:val="3"/>
          <w:numId w:val="19"/>
        </w:numPr>
        <w:spacing w:after="0" w:line="240" w:lineRule="auto"/>
        <w:rPr>
          <w:rFonts w:ascii="Times New Roman" w:hAnsi="Times New Roman" w:cs="Times New Roman"/>
          <w:sz w:val="24"/>
          <w:szCs w:val="24"/>
        </w:rPr>
      </w:pPr>
      <w:r w:rsidRPr="00342AF7">
        <w:rPr>
          <w:rFonts w:ascii="Times New Roman" w:hAnsi="Times New Roman" w:cs="Times New Roman"/>
          <w:sz w:val="24"/>
          <w:szCs w:val="24"/>
        </w:rPr>
        <w:t>One suggestion was to delay until a few weeks into classes.</w:t>
      </w:r>
    </w:p>
    <w:p w:rsidR="006F5728" w:rsidRPr="00342AF7" w:rsidRDefault="006F5728" w:rsidP="006F5728">
      <w:pPr>
        <w:numPr>
          <w:ilvl w:val="3"/>
          <w:numId w:val="19"/>
        </w:numPr>
        <w:spacing w:after="0" w:line="240" w:lineRule="auto"/>
        <w:rPr>
          <w:rFonts w:ascii="Times New Roman" w:hAnsi="Times New Roman" w:cs="Times New Roman"/>
          <w:sz w:val="24"/>
          <w:szCs w:val="24"/>
        </w:rPr>
      </w:pPr>
      <w:r w:rsidRPr="00342AF7">
        <w:rPr>
          <w:rFonts w:ascii="Times New Roman" w:hAnsi="Times New Roman" w:cs="Times New Roman"/>
          <w:sz w:val="24"/>
          <w:szCs w:val="24"/>
        </w:rPr>
        <w:t>There was broad consensus to test this as soon as possible</w:t>
      </w:r>
    </w:p>
    <w:p w:rsidR="006F5728" w:rsidRPr="00342AF7" w:rsidRDefault="006F5728" w:rsidP="006F5728">
      <w:pPr>
        <w:numPr>
          <w:ilvl w:val="2"/>
          <w:numId w:val="19"/>
        </w:numPr>
        <w:spacing w:after="0" w:line="240" w:lineRule="auto"/>
        <w:rPr>
          <w:rFonts w:ascii="Times New Roman" w:hAnsi="Times New Roman" w:cs="Times New Roman"/>
          <w:sz w:val="24"/>
          <w:szCs w:val="24"/>
        </w:rPr>
      </w:pPr>
      <w:r w:rsidRPr="00342AF7">
        <w:rPr>
          <w:rFonts w:ascii="Times New Roman" w:hAnsi="Times New Roman" w:cs="Times New Roman"/>
          <w:sz w:val="24"/>
          <w:szCs w:val="24"/>
        </w:rPr>
        <w:t>Proposed test plan</w:t>
      </w:r>
    </w:p>
    <w:p w:rsidR="006F5728" w:rsidRPr="00342AF7" w:rsidRDefault="006F5728" w:rsidP="006F5728">
      <w:pPr>
        <w:numPr>
          <w:ilvl w:val="3"/>
          <w:numId w:val="19"/>
        </w:numPr>
        <w:spacing w:after="0" w:line="240" w:lineRule="auto"/>
        <w:rPr>
          <w:rFonts w:ascii="Times New Roman" w:hAnsi="Times New Roman" w:cs="Times New Roman"/>
          <w:sz w:val="24"/>
          <w:szCs w:val="24"/>
        </w:rPr>
      </w:pPr>
      <w:r w:rsidRPr="00342AF7">
        <w:rPr>
          <w:rFonts w:ascii="Times New Roman" w:hAnsi="Times New Roman" w:cs="Times New Roman"/>
          <w:sz w:val="24"/>
          <w:szCs w:val="24"/>
        </w:rPr>
        <w:t>Start with members of the committee first, then a larger set of faculty.</w:t>
      </w:r>
    </w:p>
    <w:p w:rsidR="006F5728" w:rsidRPr="00342AF7" w:rsidRDefault="006F5728" w:rsidP="006F5728">
      <w:pPr>
        <w:numPr>
          <w:ilvl w:val="3"/>
          <w:numId w:val="19"/>
        </w:numPr>
        <w:spacing w:after="0" w:line="240" w:lineRule="auto"/>
        <w:rPr>
          <w:rFonts w:ascii="Times New Roman" w:hAnsi="Times New Roman" w:cs="Times New Roman"/>
          <w:sz w:val="24"/>
          <w:szCs w:val="24"/>
        </w:rPr>
      </w:pPr>
      <w:r w:rsidRPr="00342AF7">
        <w:rPr>
          <w:rFonts w:ascii="Times New Roman" w:hAnsi="Times New Roman" w:cs="Times New Roman"/>
          <w:sz w:val="24"/>
          <w:szCs w:val="24"/>
        </w:rPr>
        <w:t xml:space="preserve">User rights would be downgraded for the faculty </w:t>
      </w:r>
      <w:proofErr w:type="gramStart"/>
      <w:r w:rsidRPr="00342AF7">
        <w:rPr>
          <w:rFonts w:ascii="Times New Roman" w:hAnsi="Times New Roman" w:cs="Times New Roman"/>
          <w:sz w:val="24"/>
          <w:szCs w:val="24"/>
        </w:rPr>
        <w:t>members</w:t>
      </w:r>
      <w:proofErr w:type="gramEnd"/>
      <w:r w:rsidRPr="00342AF7">
        <w:rPr>
          <w:rFonts w:ascii="Times New Roman" w:hAnsi="Times New Roman" w:cs="Times New Roman"/>
          <w:sz w:val="24"/>
          <w:szCs w:val="24"/>
        </w:rPr>
        <w:t xml:space="preserve"> account.  A second account would be created with administrative rights.  Faculty would only use the administrative account when necessary.  IT could track how often that happened to identify potential problems.</w:t>
      </w:r>
    </w:p>
    <w:p w:rsidR="006F5728" w:rsidRPr="00342AF7" w:rsidRDefault="006F5728" w:rsidP="006F5728">
      <w:pPr>
        <w:numPr>
          <w:ilvl w:val="2"/>
          <w:numId w:val="19"/>
        </w:numPr>
        <w:spacing w:after="0" w:line="240" w:lineRule="auto"/>
        <w:rPr>
          <w:rFonts w:ascii="Times New Roman" w:hAnsi="Times New Roman" w:cs="Times New Roman"/>
          <w:sz w:val="24"/>
          <w:szCs w:val="24"/>
        </w:rPr>
      </w:pPr>
      <w:r w:rsidRPr="00342AF7">
        <w:rPr>
          <w:rFonts w:ascii="Times New Roman" w:hAnsi="Times New Roman" w:cs="Times New Roman"/>
          <w:sz w:val="24"/>
          <w:szCs w:val="24"/>
        </w:rPr>
        <w:t>This was discussed at length by the committee and the discussion was not fully completed by the end of the meeting because several members had class at 1:25.  However, there was general consensus for the proposed test plan.</w:t>
      </w:r>
    </w:p>
    <w:p w:rsidR="006F5728" w:rsidRPr="00342AF7" w:rsidRDefault="006F5728" w:rsidP="006F5728">
      <w:pPr>
        <w:ind w:left="720"/>
        <w:rPr>
          <w:rFonts w:ascii="Times New Roman" w:hAnsi="Times New Roman" w:cs="Times New Roman"/>
          <w:sz w:val="24"/>
          <w:szCs w:val="24"/>
        </w:rPr>
      </w:pPr>
    </w:p>
    <w:p w:rsidR="006F5728" w:rsidRPr="00342AF7" w:rsidRDefault="006F5728" w:rsidP="006F5728">
      <w:pPr>
        <w:numPr>
          <w:ilvl w:val="0"/>
          <w:numId w:val="19"/>
        </w:numPr>
        <w:spacing w:after="0" w:line="240" w:lineRule="auto"/>
        <w:rPr>
          <w:rFonts w:ascii="Times New Roman" w:hAnsi="Times New Roman" w:cs="Times New Roman"/>
          <w:sz w:val="24"/>
          <w:szCs w:val="24"/>
        </w:rPr>
      </w:pPr>
      <w:r w:rsidRPr="00342AF7">
        <w:rPr>
          <w:rFonts w:ascii="Times New Roman" w:hAnsi="Times New Roman" w:cs="Times New Roman"/>
          <w:sz w:val="24"/>
          <w:szCs w:val="24"/>
        </w:rPr>
        <w:t>The meeting was adjourned at 1:20 PM</w:t>
      </w:r>
    </w:p>
    <w:p w:rsidR="006F5728" w:rsidRPr="00342AF7" w:rsidRDefault="006F5728" w:rsidP="006F5728">
      <w:pPr>
        <w:rPr>
          <w:rFonts w:ascii="Times New Roman" w:hAnsi="Times New Roman" w:cs="Times New Roman"/>
          <w:sz w:val="24"/>
          <w:szCs w:val="24"/>
        </w:rPr>
      </w:pPr>
    </w:p>
    <w:p w:rsidR="006F5728" w:rsidRPr="00342AF7" w:rsidRDefault="006F5728">
      <w:pPr>
        <w:rPr>
          <w:rFonts w:ascii="Times New Roman" w:hAnsi="Times New Roman" w:cs="Times New Roman"/>
          <w:color w:val="FF0000"/>
          <w:sz w:val="24"/>
          <w:szCs w:val="24"/>
        </w:rPr>
      </w:pPr>
      <w:r w:rsidRPr="00342AF7">
        <w:rPr>
          <w:rFonts w:ascii="Times New Roman" w:hAnsi="Times New Roman" w:cs="Times New Roman"/>
          <w:color w:val="FF0000"/>
          <w:sz w:val="24"/>
          <w:szCs w:val="24"/>
        </w:rPr>
        <w:br w:type="page"/>
      </w:r>
    </w:p>
    <w:p w:rsidR="00942209" w:rsidRPr="00342AF7" w:rsidRDefault="00342AF7" w:rsidP="00942209">
      <w:pPr>
        <w:spacing w:after="0"/>
        <w:rPr>
          <w:rFonts w:ascii="Times New Roman" w:hAnsi="Times New Roman" w:cs="Times New Roman"/>
          <w:b/>
          <w:sz w:val="24"/>
          <w:szCs w:val="24"/>
        </w:rPr>
      </w:pPr>
      <w:r w:rsidRPr="00342AF7">
        <w:rPr>
          <w:rFonts w:ascii="Times New Roman" w:hAnsi="Times New Roman" w:cs="Times New Roman"/>
          <w:b/>
          <w:sz w:val="24"/>
          <w:szCs w:val="24"/>
        </w:rPr>
        <w:t>Appendix 3:</w:t>
      </w:r>
      <w:r w:rsidRPr="00342AF7">
        <w:rPr>
          <w:rFonts w:ascii="Times New Roman" w:hAnsi="Times New Roman" w:cs="Times New Roman"/>
          <w:sz w:val="24"/>
          <w:szCs w:val="24"/>
        </w:rPr>
        <w:t xml:space="preserve">  </w:t>
      </w:r>
      <w:r w:rsidR="00942209" w:rsidRPr="00342AF7">
        <w:rPr>
          <w:rFonts w:ascii="Times New Roman" w:hAnsi="Times New Roman" w:cs="Times New Roman"/>
          <w:b/>
          <w:sz w:val="24"/>
          <w:szCs w:val="24"/>
        </w:rPr>
        <w:t>Senate report from Bill Lasher, Senate Council Rep</w:t>
      </w:r>
    </w:p>
    <w:p w:rsidR="00942209" w:rsidRPr="00342AF7" w:rsidRDefault="00942209" w:rsidP="00942209">
      <w:pPr>
        <w:spacing w:after="0"/>
        <w:rPr>
          <w:rFonts w:ascii="Times New Roman" w:hAnsi="Times New Roman" w:cs="Times New Roman"/>
          <w:sz w:val="24"/>
          <w:szCs w:val="24"/>
        </w:rPr>
      </w:pPr>
    </w:p>
    <w:p w:rsidR="00942209" w:rsidRPr="00342AF7" w:rsidRDefault="00942209" w:rsidP="00942209">
      <w:pPr>
        <w:spacing w:after="0"/>
        <w:rPr>
          <w:rFonts w:ascii="Times New Roman" w:hAnsi="Times New Roman" w:cs="Times New Roman"/>
          <w:sz w:val="24"/>
          <w:szCs w:val="24"/>
        </w:rPr>
      </w:pPr>
      <w:r w:rsidRPr="00342AF7">
        <w:rPr>
          <w:rFonts w:ascii="Times New Roman" w:hAnsi="Times New Roman" w:cs="Times New Roman"/>
          <w:sz w:val="24"/>
          <w:szCs w:val="24"/>
        </w:rPr>
        <w:t xml:space="preserve">The next Senate meeting will be held on Tuesday, October 21.  By far the most important topic of discussion will be a report from the General Education Task Force.  This report is included in the Senate agenda which should be available tomorrow.  It is almost 100 pages in length but is exceedingly well written and quite informative.  Anyone with an interest in what we are going to do with gen </w:t>
      </w:r>
      <w:proofErr w:type="spellStart"/>
      <w:proofErr w:type="gramStart"/>
      <w:r w:rsidRPr="00342AF7">
        <w:rPr>
          <w:rFonts w:ascii="Times New Roman" w:hAnsi="Times New Roman" w:cs="Times New Roman"/>
          <w:sz w:val="24"/>
          <w:szCs w:val="24"/>
        </w:rPr>
        <w:t>ed</w:t>
      </w:r>
      <w:proofErr w:type="spellEnd"/>
      <w:proofErr w:type="gramEnd"/>
      <w:r w:rsidRPr="00342AF7">
        <w:rPr>
          <w:rFonts w:ascii="Times New Roman" w:hAnsi="Times New Roman" w:cs="Times New Roman"/>
          <w:sz w:val="24"/>
          <w:szCs w:val="24"/>
        </w:rPr>
        <w:t xml:space="preserve"> should read this report.  The report presents three “prototypes” for discussion, and emphasizes that the final proposal will most likely be a combination of these prototypes as well as other ideas.  The report also discusses a framework for assessment, which will be part of gen </w:t>
      </w:r>
      <w:proofErr w:type="spellStart"/>
      <w:proofErr w:type="gramStart"/>
      <w:r w:rsidRPr="00342AF7">
        <w:rPr>
          <w:rFonts w:ascii="Times New Roman" w:hAnsi="Times New Roman" w:cs="Times New Roman"/>
          <w:sz w:val="24"/>
          <w:szCs w:val="24"/>
        </w:rPr>
        <w:t>ed</w:t>
      </w:r>
      <w:proofErr w:type="spellEnd"/>
      <w:proofErr w:type="gramEnd"/>
      <w:r w:rsidRPr="00342AF7">
        <w:rPr>
          <w:rFonts w:ascii="Times New Roman" w:hAnsi="Times New Roman" w:cs="Times New Roman"/>
          <w:sz w:val="24"/>
          <w:szCs w:val="24"/>
        </w:rPr>
        <w:t xml:space="preserve"> reform.</w:t>
      </w:r>
    </w:p>
    <w:p w:rsidR="00942209" w:rsidRPr="00342AF7" w:rsidRDefault="00942209" w:rsidP="00942209">
      <w:pPr>
        <w:spacing w:after="0"/>
        <w:rPr>
          <w:rFonts w:ascii="Times New Roman" w:hAnsi="Times New Roman" w:cs="Times New Roman"/>
          <w:sz w:val="24"/>
          <w:szCs w:val="24"/>
        </w:rPr>
      </w:pPr>
    </w:p>
    <w:p w:rsidR="00942209" w:rsidRPr="00342AF7" w:rsidRDefault="00942209" w:rsidP="00942209">
      <w:pPr>
        <w:spacing w:after="0"/>
        <w:rPr>
          <w:rFonts w:ascii="Times New Roman" w:hAnsi="Times New Roman" w:cs="Times New Roman"/>
          <w:sz w:val="24"/>
          <w:szCs w:val="24"/>
        </w:rPr>
      </w:pPr>
      <w:r w:rsidRPr="00342AF7">
        <w:rPr>
          <w:rFonts w:ascii="Times New Roman" w:hAnsi="Times New Roman" w:cs="Times New Roman"/>
          <w:sz w:val="24"/>
          <w:szCs w:val="24"/>
        </w:rPr>
        <w:t>The Intra-University Relations committee will present a report on student transition from Commonwealth Campuses to University Park.  This report presents data that shows that the typical student sees a GPA decrease of about 0.5 when transferring to UP.  Of particular interest to Behrend is that the GPA drop of our students is the lowest in the University (average of 0.19 over the past three years).  The report suggests looking at best practices of the campuses with the lowest drop.</w:t>
      </w:r>
    </w:p>
    <w:p w:rsidR="00942209" w:rsidRPr="00342AF7" w:rsidRDefault="00942209" w:rsidP="00942209">
      <w:pPr>
        <w:spacing w:after="0"/>
        <w:rPr>
          <w:rFonts w:ascii="Times New Roman" w:hAnsi="Times New Roman" w:cs="Times New Roman"/>
          <w:sz w:val="24"/>
          <w:szCs w:val="24"/>
        </w:rPr>
      </w:pPr>
    </w:p>
    <w:p w:rsidR="00942209" w:rsidRPr="00342AF7" w:rsidRDefault="00942209" w:rsidP="00942209">
      <w:pPr>
        <w:spacing w:after="0"/>
        <w:rPr>
          <w:rFonts w:ascii="Times New Roman" w:hAnsi="Times New Roman" w:cs="Times New Roman"/>
          <w:sz w:val="24"/>
          <w:szCs w:val="24"/>
        </w:rPr>
      </w:pPr>
      <w:r w:rsidRPr="00342AF7">
        <w:rPr>
          <w:rFonts w:ascii="Times New Roman" w:hAnsi="Times New Roman" w:cs="Times New Roman"/>
          <w:sz w:val="24"/>
          <w:szCs w:val="24"/>
        </w:rPr>
        <w:t>There will also be several legislative reports on changes to the Senate C&amp;B and some additional informational reports.  There will be a forensic discussion on a proposed process for revising and updating AD 47, General Standards of Professional Ethics.</w:t>
      </w:r>
    </w:p>
    <w:p w:rsidR="00942209" w:rsidRPr="00342AF7" w:rsidRDefault="00942209" w:rsidP="00942209">
      <w:pPr>
        <w:spacing w:after="0"/>
        <w:rPr>
          <w:rFonts w:ascii="Times New Roman" w:hAnsi="Times New Roman" w:cs="Times New Roman"/>
          <w:sz w:val="24"/>
          <w:szCs w:val="24"/>
        </w:rPr>
      </w:pPr>
    </w:p>
    <w:p w:rsidR="00942209" w:rsidRPr="00342AF7" w:rsidRDefault="00942209" w:rsidP="00942209">
      <w:pPr>
        <w:spacing w:after="0"/>
        <w:rPr>
          <w:rFonts w:ascii="Times New Roman" w:hAnsi="Times New Roman" w:cs="Times New Roman"/>
          <w:sz w:val="24"/>
          <w:szCs w:val="24"/>
        </w:rPr>
      </w:pPr>
      <w:r w:rsidRPr="00342AF7">
        <w:rPr>
          <w:rFonts w:ascii="Times New Roman" w:hAnsi="Times New Roman" w:cs="Times New Roman"/>
          <w:sz w:val="24"/>
          <w:szCs w:val="24"/>
        </w:rPr>
        <w:t>-----------------------------</w:t>
      </w:r>
    </w:p>
    <w:p w:rsidR="00942209" w:rsidRPr="00342AF7" w:rsidRDefault="00942209" w:rsidP="00942209">
      <w:pPr>
        <w:spacing w:after="0"/>
        <w:rPr>
          <w:rFonts w:ascii="Times New Roman" w:hAnsi="Times New Roman" w:cs="Times New Roman"/>
          <w:sz w:val="24"/>
          <w:szCs w:val="24"/>
        </w:rPr>
      </w:pPr>
      <w:r w:rsidRPr="00342AF7">
        <w:rPr>
          <w:rFonts w:ascii="Times New Roman" w:hAnsi="Times New Roman" w:cs="Times New Roman"/>
          <w:sz w:val="24"/>
          <w:szCs w:val="24"/>
        </w:rPr>
        <w:t>William C. Lasher</w:t>
      </w:r>
    </w:p>
    <w:p w:rsidR="00942209" w:rsidRPr="00342AF7" w:rsidRDefault="00942209" w:rsidP="00942209">
      <w:pPr>
        <w:spacing w:after="0"/>
        <w:rPr>
          <w:rFonts w:ascii="Times New Roman" w:hAnsi="Times New Roman" w:cs="Times New Roman"/>
          <w:sz w:val="24"/>
          <w:szCs w:val="24"/>
        </w:rPr>
      </w:pPr>
      <w:r w:rsidRPr="00342AF7">
        <w:rPr>
          <w:rFonts w:ascii="Times New Roman" w:hAnsi="Times New Roman" w:cs="Times New Roman"/>
          <w:sz w:val="24"/>
          <w:szCs w:val="24"/>
        </w:rPr>
        <w:t>Professor of Mechanical Engineering</w:t>
      </w:r>
    </w:p>
    <w:p w:rsidR="00942209" w:rsidRPr="00342AF7" w:rsidRDefault="00942209" w:rsidP="00942209">
      <w:pPr>
        <w:spacing w:after="0"/>
        <w:rPr>
          <w:rFonts w:ascii="Times New Roman" w:hAnsi="Times New Roman" w:cs="Times New Roman"/>
          <w:sz w:val="24"/>
          <w:szCs w:val="24"/>
        </w:rPr>
      </w:pPr>
      <w:r w:rsidRPr="00342AF7">
        <w:rPr>
          <w:rFonts w:ascii="Times New Roman" w:hAnsi="Times New Roman" w:cs="Times New Roman"/>
          <w:sz w:val="24"/>
          <w:szCs w:val="24"/>
        </w:rPr>
        <w:t>Penn State Behrend, School of Engineering</w:t>
      </w:r>
    </w:p>
    <w:p w:rsidR="00942209" w:rsidRPr="00342AF7" w:rsidRDefault="00942209" w:rsidP="00942209">
      <w:pPr>
        <w:spacing w:after="0"/>
        <w:rPr>
          <w:rFonts w:ascii="Times New Roman" w:hAnsi="Times New Roman" w:cs="Times New Roman"/>
          <w:sz w:val="24"/>
          <w:szCs w:val="24"/>
        </w:rPr>
      </w:pPr>
      <w:r w:rsidRPr="00342AF7">
        <w:rPr>
          <w:rFonts w:ascii="Times New Roman" w:hAnsi="Times New Roman" w:cs="Times New Roman"/>
          <w:sz w:val="24"/>
          <w:szCs w:val="24"/>
        </w:rPr>
        <w:t>5451 Merwin Lane</w:t>
      </w:r>
    </w:p>
    <w:p w:rsidR="00942209" w:rsidRPr="00342AF7" w:rsidRDefault="00942209" w:rsidP="00942209">
      <w:pPr>
        <w:spacing w:after="0"/>
        <w:rPr>
          <w:rFonts w:ascii="Times New Roman" w:hAnsi="Times New Roman" w:cs="Times New Roman"/>
          <w:sz w:val="24"/>
          <w:szCs w:val="24"/>
        </w:rPr>
      </w:pPr>
      <w:r w:rsidRPr="00342AF7">
        <w:rPr>
          <w:rFonts w:ascii="Times New Roman" w:hAnsi="Times New Roman" w:cs="Times New Roman"/>
          <w:sz w:val="24"/>
          <w:szCs w:val="24"/>
        </w:rPr>
        <w:t>Erie, PA 16510</w:t>
      </w:r>
    </w:p>
    <w:p w:rsidR="00942209" w:rsidRPr="00342AF7" w:rsidRDefault="00942209" w:rsidP="00942209">
      <w:pPr>
        <w:spacing w:after="0"/>
        <w:rPr>
          <w:rFonts w:ascii="Times New Roman" w:hAnsi="Times New Roman" w:cs="Times New Roman"/>
          <w:sz w:val="24"/>
          <w:szCs w:val="24"/>
        </w:rPr>
      </w:pPr>
      <w:proofErr w:type="gramStart"/>
      <w:r w:rsidRPr="00342AF7">
        <w:rPr>
          <w:rFonts w:ascii="Times New Roman" w:hAnsi="Times New Roman" w:cs="Times New Roman"/>
          <w:sz w:val="24"/>
          <w:szCs w:val="24"/>
        </w:rPr>
        <w:t>phone</w:t>
      </w:r>
      <w:proofErr w:type="gramEnd"/>
      <w:r w:rsidRPr="00342AF7">
        <w:rPr>
          <w:rFonts w:ascii="Times New Roman" w:hAnsi="Times New Roman" w:cs="Times New Roman"/>
          <w:sz w:val="24"/>
          <w:szCs w:val="24"/>
        </w:rPr>
        <w:t>: (814) 898-6391</w:t>
      </w:r>
    </w:p>
    <w:p w:rsidR="00942209" w:rsidRPr="00342AF7" w:rsidRDefault="00942209" w:rsidP="00942209">
      <w:pPr>
        <w:spacing w:after="0"/>
        <w:rPr>
          <w:rFonts w:ascii="Times New Roman" w:hAnsi="Times New Roman" w:cs="Times New Roman"/>
          <w:sz w:val="24"/>
          <w:szCs w:val="24"/>
        </w:rPr>
      </w:pPr>
      <w:proofErr w:type="gramStart"/>
      <w:r w:rsidRPr="00342AF7">
        <w:rPr>
          <w:rFonts w:ascii="Times New Roman" w:hAnsi="Times New Roman" w:cs="Times New Roman"/>
          <w:sz w:val="24"/>
          <w:szCs w:val="24"/>
        </w:rPr>
        <w:t>fax</w:t>
      </w:r>
      <w:proofErr w:type="gramEnd"/>
      <w:r w:rsidRPr="00342AF7">
        <w:rPr>
          <w:rFonts w:ascii="Times New Roman" w:hAnsi="Times New Roman" w:cs="Times New Roman"/>
          <w:sz w:val="24"/>
          <w:szCs w:val="24"/>
        </w:rPr>
        <w:t>: (814) 898-6125</w:t>
      </w:r>
    </w:p>
    <w:p w:rsidR="00B657BE" w:rsidRPr="00342AF7" w:rsidRDefault="00B657BE">
      <w:pPr>
        <w:rPr>
          <w:rFonts w:ascii="Times New Roman" w:hAnsi="Times New Roman" w:cs="Times New Roman"/>
          <w:b/>
          <w:sz w:val="24"/>
          <w:szCs w:val="24"/>
        </w:rPr>
      </w:pPr>
    </w:p>
    <w:sectPr w:rsidR="00B657BE" w:rsidRPr="00342A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415D0"/>
    <w:multiLevelType w:val="hybridMultilevel"/>
    <w:tmpl w:val="4BB8357E"/>
    <w:lvl w:ilvl="0" w:tplc="04090019">
      <w:start w:val="2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16328E9"/>
    <w:multiLevelType w:val="hybridMultilevel"/>
    <w:tmpl w:val="38EC271A"/>
    <w:lvl w:ilvl="0" w:tplc="F2B6B2E2">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9C78FE"/>
    <w:multiLevelType w:val="hybridMultilevel"/>
    <w:tmpl w:val="5FA260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45D8CC04">
      <w:start w:val="1"/>
      <w:numFmt w:val="decimal"/>
      <w:lvlText w:val="Charge %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852B1E"/>
    <w:multiLevelType w:val="hybridMultilevel"/>
    <w:tmpl w:val="5F8E54CE"/>
    <w:lvl w:ilvl="0" w:tplc="F2B6B2E2">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F7E6786"/>
    <w:multiLevelType w:val="hybridMultilevel"/>
    <w:tmpl w:val="4904A2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890064"/>
    <w:multiLevelType w:val="hybridMultilevel"/>
    <w:tmpl w:val="24D20CC6"/>
    <w:lvl w:ilvl="0" w:tplc="4C10749C">
      <w:start w:val="6"/>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62A22DB"/>
    <w:multiLevelType w:val="hybridMultilevel"/>
    <w:tmpl w:val="CB24DB8C"/>
    <w:lvl w:ilvl="0" w:tplc="630ADC00">
      <w:start w:val="35"/>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A97ABE"/>
    <w:multiLevelType w:val="hybridMultilevel"/>
    <w:tmpl w:val="F6888AF8"/>
    <w:lvl w:ilvl="0" w:tplc="6F28EC96">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A2563F3"/>
    <w:multiLevelType w:val="hybridMultilevel"/>
    <w:tmpl w:val="D3F6244A"/>
    <w:lvl w:ilvl="0" w:tplc="E7BA6644">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6C35EB7"/>
    <w:multiLevelType w:val="hybridMultilevel"/>
    <w:tmpl w:val="1898C94A"/>
    <w:lvl w:ilvl="0" w:tplc="EC90D280">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B4B360F"/>
    <w:multiLevelType w:val="hybridMultilevel"/>
    <w:tmpl w:val="15CCBB70"/>
    <w:lvl w:ilvl="0" w:tplc="C4E61F64">
      <w:start w:val="6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5169A4"/>
    <w:multiLevelType w:val="hybridMultilevel"/>
    <w:tmpl w:val="1BBA212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90C6BE5"/>
    <w:multiLevelType w:val="hybridMultilevel"/>
    <w:tmpl w:val="D772DD9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5E22772B"/>
    <w:multiLevelType w:val="hybridMultilevel"/>
    <w:tmpl w:val="5F128B84"/>
    <w:lvl w:ilvl="0" w:tplc="B650CEE2">
      <w:start w:val="1"/>
      <w:numFmt w:val="upperRoman"/>
      <w:lvlText w:val="%1."/>
      <w:lvlJc w:val="left"/>
      <w:pPr>
        <w:ind w:left="720" w:hanging="720"/>
      </w:pPr>
      <w:rPr>
        <w:rFonts w:hint="default"/>
        <w:b w:val="0"/>
      </w:rPr>
    </w:lvl>
    <w:lvl w:ilvl="1" w:tplc="04090019">
      <w:start w:val="1"/>
      <w:numFmt w:val="lowerLetter"/>
      <w:lvlText w:val="%2."/>
      <w:lvlJc w:val="left"/>
      <w:pPr>
        <w:ind w:left="1080" w:hanging="360"/>
      </w:pPr>
    </w:lvl>
    <w:lvl w:ilvl="2" w:tplc="E2F442CE">
      <w:start w:val="1"/>
      <w:numFmt w:val="lowerRoman"/>
      <w:lvlText w:val="%3."/>
      <w:lvlJc w:val="left"/>
      <w:pPr>
        <w:ind w:left="1530" w:hanging="360"/>
      </w:pPr>
      <w:rPr>
        <w:rFonts w:ascii="Times New Roman" w:eastAsiaTheme="minorHAnsi" w:hAnsi="Times New Roman" w:cs="Times New Roman"/>
      </w:rPr>
    </w:lvl>
    <w:lvl w:ilvl="3" w:tplc="2ACEAB7A">
      <w:start w:val="4"/>
      <w:numFmt w:val="lowerRoman"/>
      <w:lvlText w:val="%4."/>
      <w:lvlJc w:val="left"/>
      <w:pPr>
        <w:ind w:left="2880" w:hanging="720"/>
      </w:pPr>
      <w:rPr>
        <w:rFonts w:hint="default"/>
      </w:rPr>
    </w:lvl>
    <w:lvl w:ilvl="4" w:tplc="042C7E12">
      <w:start w:val="4"/>
      <w:numFmt w:val="bullet"/>
      <w:lvlText w:val="-"/>
      <w:lvlJc w:val="left"/>
      <w:pPr>
        <w:ind w:left="3240" w:hanging="360"/>
      </w:pPr>
      <w:rPr>
        <w:rFonts w:ascii="Times New Roman" w:eastAsiaTheme="minorHAnsi" w:hAnsi="Times New Roman" w:cs="Times New Roman"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24949FD"/>
    <w:multiLevelType w:val="hybridMultilevel"/>
    <w:tmpl w:val="61BE31C6"/>
    <w:lvl w:ilvl="0" w:tplc="162CE1A2">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37F4490"/>
    <w:multiLevelType w:val="hybridMultilevel"/>
    <w:tmpl w:val="BCC8D9BE"/>
    <w:lvl w:ilvl="0" w:tplc="A880AD44">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58E3336"/>
    <w:multiLevelType w:val="hybridMultilevel"/>
    <w:tmpl w:val="B2643920"/>
    <w:lvl w:ilvl="0" w:tplc="EDB6166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25C0F79"/>
    <w:multiLevelType w:val="hybridMultilevel"/>
    <w:tmpl w:val="6C4876BA"/>
    <w:lvl w:ilvl="0" w:tplc="F2B6B2E2">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2"/>
  </w:num>
  <w:num w:numId="3">
    <w:abstractNumId w:val="11"/>
  </w:num>
  <w:num w:numId="4">
    <w:abstractNumId w:val="9"/>
  </w:num>
  <w:num w:numId="5">
    <w:abstractNumId w:val="15"/>
  </w:num>
  <w:num w:numId="6">
    <w:abstractNumId w:val="8"/>
  </w:num>
  <w:num w:numId="7">
    <w:abstractNumId w:val="7"/>
  </w:num>
  <w:num w:numId="8">
    <w:abstractNumId w:val="6"/>
  </w:num>
  <w:num w:numId="9">
    <w:abstractNumId w:val="10"/>
  </w:num>
  <w:num w:numId="10">
    <w:abstractNumId w:val="14"/>
  </w:num>
  <w:num w:numId="11">
    <w:abstractNumId w:val="0"/>
  </w:num>
  <w:num w:numId="12">
    <w:abstractNumId w:val="5"/>
  </w:num>
  <w:num w:numId="13">
    <w:abstractNumId w:val="1"/>
  </w:num>
  <w:num w:numId="14">
    <w:abstractNumId w:val="3"/>
  </w:num>
  <w:num w:numId="15">
    <w:abstractNumId w:val="4"/>
  </w:num>
  <w:num w:numId="16">
    <w:abstractNumId w:val="17"/>
  </w:num>
  <w:num w:numId="17">
    <w:abstractNumId w:val="4"/>
  </w:num>
  <w:num w:numId="18">
    <w:abstractNumId w:val="16"/>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880"/>
    <w:rsid w:val="000D4DA0"/>
    <w:rsid w:val="000F5880"/>
    <w:rsid w:val="001651A2"/>
    <w:rsid w:val="001764C8"/>
    <w:rsid w:val="001869C5"/>
    <w:rsid w:val="001E2C94"/>
    <w:rsid w:val="00287254"/>
    <w:rsid w:val="002B56E9"/>
    <w:rsid w:val="002D70DE"/>
    <w:rsid w:val="00311912"/>
    <w:rsid w:val="0032285C"/>
    <w:rsid w:val="00342AF7"/>
    <w:rsid w:val="00453881"/>
    <w:rsid w:val="005E37AB"/>
    <w:rsid w:val="006D0D92"/>
    <w:rsid w:val="006F5728"/>
    <w:rsid w:val="00733639"/>
    <w:rsid w:val="007B5D3B"/>
    <w:rsid w:val="008267B2"/>
    <w:rsid w:val="00851DF0"/>
    <w:rsid w:val="0089315E"/>
    <w:rsid w:val="00942209"/>
    <w:rsid w:val="00983002"/>
    <w:rsid w:val="00B22B10"/>
    <w:rsid w:val="00B4504B"/>
    <w:rsid w:val="00B657BE"/>
    <w:rsid w:val="00B75ACF"/>
    <w:rsid w:val="00CB3649"/>
    <w:rsid w:val="00CB7937"/>
    <w:rsid w:val="00E16AEE"/>
    <w:rsid w:val="00E47D07"/>
    <w:rsid w:val="00E67010"/>
    <w:rsid w:val="00E735CF"/>
    <w:rsid w:val="00F14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5880"/>
    <w:pPr>
      <w:ind w:left="720"/>
      <w:contextualSpacing/>
    </w:pPr>
  </w:style>
  <w:style w:type="character" w:customStyle="1" w:styleId="apple-converted-space">
    <w:name w:val="apple-converted-space"/>
    <w:basedOn w:val="DefaultParagraphFont"/>
    <w:rsid w:val="000F5880"/>
  </w:style>
  <w:style w:type="character" w:customStyle="1" w:styleId="object">
    <w:name w:val="object"/>
    <w:basedOn w:val="DefaultParagraphFont"/>
    <w:rsid w:val="000F5880"/>
  </w:style>
  <w:style w:type="paragraph" w:customStyle="1" w:styleId="Default">
    <w:name w:val="Default"/>
    <w:rsid w:val="001E2C9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
    <w:name w:val="Body Text"/>
    <w:basedOn w:val="Normal"/>
    <w:link w:val="BodyTextChar"/>
    <w:uiPriority w:val="1"/>
    <w:qFormat/>
    <w:rsid w:val="00B657BE"/>
    <w:pPr>
      <w:widowControl w:val="0"/>
      <w:autoSpaceDE w:val="0"/>
      <w:autoSpaceDN w:val="0"/>
      <w:adjustRightInd w:val="0"/>
      <w:spacing w:after="0" w:line="240" w:lineRule="auto"/>
      <w:ind w:left="100"/>
    </w:pPr>
    <w:rPr>
      <w:rFonts w:ascii="Times New Roman" w:eastAsiaTheme="minorEastAsia" w:hAnsi="Times New Roman" w:cs="Times New Roman"/>
      <w:sz w:val="24"/>
      <w:szCs w:val="24"/>
    </w:rPr>
  </w:style>
  <w:style w:type="character" w:customStyle="1" w:styleId="BodyTextChar">
    <w:name w:val="Body Text Char"/>
    <w:basedOn w:val="DefaultParagraphFont"/>
    <w:link w:val="BodyText"/>
    <w:uiPriority w:val="1"/>
    <w:rsid w:val="00B657BE"/>
    <w:rPr>
      <w:rFonts w:ascii="Times New Roman" w:eastAsiaTheme="minorEastAsia" w:hAnsi="Times New Roman" w:cs="Times New Roman"/>
      <w:sz w:val="24"/>
      <w:szCs w:val="24"/>
    </w:rPr>
  </w:style>
  <w:style w:type="character" w:styleId="Hyperlink">
    <w:name w:val="Hyperlink"/>
    <w:basedOn w:val="DefaultParagraphFont"/>
    <w:uiPriority w:val="99"/>
    <w:semiHidden/>
    <w:unhideWhenUsed/>
    <w:rsid w:val="0089315E"/>
    <w:rPr>
      <w:color w:val="0000FF"/>
      <w:u w:val="single"/>
    </w:rPr>
  </w:style>
  <w:style w:type="character" w:styleId="Strong">
    <w:name w:val="Strong"/>
    <w:basedOn w:val="DefaultParagraphFont"/>
    <w:uiPriority w:val="22"/>
    <w:qFormat/>
    <w:rsid w:val="0089315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5880"/>
    <w:pPr>
      <w:ind w:left="720"/>
      <w:contextualSpacing/>
    </w:pPr>
  </w:style>
  <w:style w:type="character" w:customStyle="1" w:styleId="apple-converted-space">
    <w:name w:val="apple-converted-space"/>
    <w:basedOn w:val="DefaultParagraphFont"/>
    <w:rsid w:val="000F5880"/>
  </w:style>
  <w:style w:type="character" w:customStyle="1" w:styleId="object">
    <w:name w:val="object"/>
    <w:basedOn w:val="DefaultParagraphFont"/>
    <w:rsid w:val="000F5880"/>
  </w:style>
  <w:style w:type="paragraph" w:customStyle="1" w:styleId="Default">
    <w:name w:val="Default"/>
    <w:rsid w:val="001E2C9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
    <w:name w:val="Body Text"/>
    <w:basedOn w:val="Normal"/>
    <w:link w:val="BodyTextChar"/>
    <w:uiPriority w:val="1"/>
    <w:qFormat/>
    <w:rsid w:val="00B657BE"/>
    <w:pPr>
      <w:widowControl w:val="0"/>
      <w:autoSpaceDE w:val="0"/>
      <w:autoSpaceDN w:val="0"/>
      <w:adjustRightInd w:val="0"/>
      <w:spacing w:after="0" w:line="240" w:lineRule="auto"/>
      <w:ind w:left="100"/>
    </w:pPr>
    <w:rPr>
      <w:rFonts w:ascii="Times New Roman" w:eastAsiaTheme="minorEastAsia" w:hAnsi="Times New Roman" w:cs="Times New Roman"/>
      <w:sz w:val="24"/>
      <w:szCs w:val="24"/>
    </w:rPr>
  </w:style>
  <w:style w:type="character" w:customStyle="1" w:styleId="BodyTextChar">
    <w:name w:val="Body Text Char"/>
    <w:basedOn w:val="DefaultParagraphFont"/>
    <w:link w:val="BodyText"/>
    <w:uiPriority w:val="1"/>
    <w:rsid w:val="00B657BE"/>
    <w:rPr>
      <w:rFonts w:ascii="Times New Roman" w:eastAsiaTheme="minorEastAsia" w:hAnsi="Times New Roman" w:cs="Times New Roman"/>
      <w:sz w:val="24"/>
      <w:szCs w:val="24"/>
    </w:rPr>
  </w:style>
  <w:style w:type="character" w:styleId="Hyperlink">
    <w:name w:val="Hyperlink"/>
    <w:basedOn w:val="DefaultParagraphFont"/>
    <w:uiPriority w:val="99"/>
    <w:semiHidden/>
    <w:unhideWhenUsed/>
    <w:rsid w:val="0089315E"/>
    <w:rPr>
      <w:color w:val="0000FF"/>
      <w:u w:val="single"/>
    </w:rPr>
  </w:style>
  <w:style w:type="character" w:styleId="Strong">
    <w:name w:val="Strong"/>
    <w:basedOn w:val="DefaultParagraphFont"/>
    <w:uiPriority w:val="22"/>
    <w:qFormat/>
    <w:rsid w:val="008931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808530">
      <w:bodyDiv w:val="1"/>
      <w:marLeft w:val="0"/>
      <w:marRight w:val="0"/>
      <w:marTop w:val="0"/>
      <w:marBottom w:val="0"/>
      <w:divBdr>
        <w:top w:val="none" w:sz="0" w:space="0" w:color="auto"/>
        <w:left w:val="none" w:sz="0" w:space="0" w:color="auto"/>
        <w:bottom w:val="none" w:sz="0" w:space="0" w:color="auto"/>
        <w:right w:val="none" w:sz="0" w:space="0" w:color="auto"/>
      </w:divBdr>
    </w:div>
    <w:div w:id="1798722298">
      <w:bodyDiv w:val="1"/>
      <w:marLeft w:val="0"/>
      <w:marRight w:val="0"/>
      <w:marTop w:val="0"/>
      <w:marBottom w:val="0"/>
      <w:divBdr>
        <w:top w:val="none" w:sz="0" w:space="0" w:color="auto"/>
        <w:left w:val="none" w:sz="0" w:space="0" w:color="auto"/>
        <w:bottom w:val="none" w:sz="0" w:space="0" w:color="auto"/>
        <w:right w:val="none" w:sz="0" w:space="0" w:color="auto"/>
      </w:divBdr>
    </w:div>
    <w:div w:id="1854949358">
      <w:bodyDiv w:val="1"/>
      <w:marLeft w:val="0"/>
      <w:marRight w:val="0"/>
      <w:marTop w:val="0"/>
      <w:marBottom w:val="0"/>
      <w:divBdr>
        <w:top w:val="none" w:sz="0" w:space="0" w:color="auto"/>
        <w:left w:val="none" w:sz="0" w:space="0" w:color="auto"/>
        <w:bottom w:val="none" w:sz="0" w:space="0" w:color="auto"/>
        <w:right w:val="none" w:sz="0" w:space="0" w:color="auto"/>
      </w:divBdr>
    </w:div>
    <w:div w:id="2019044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1788</Words>
  <Characters>10192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Penn State Erie - The Behrend College</Company>
  <LinksUpToDate>false</LinksUpToDate>
  <CharactersWithSpaces>11957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 Williams</dc:creator>
  <cp:lastModifiedBy>Peggy A. Shupenko</cp:lastModifiedBy>
  <cp:revision>3</cp:revision>
  <dcterms:created xsi:type="dcterms:W3CDTF">2014-11-13T14:25:00Z</dcterms:created>
  <dcterms:modified xsi:type="dcterms:W3CDTF">2014-11-13T14:25:00Z</dcterms:modified>
</cp:coreProperties>
</file>