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5" w:rsidRPr="00C627C8" w:rsidRDefault="00CD7AC5" w:rsidP="00CD7AC5">
      <w:pPr>
        <w:tabs>
          <w:tab w:val="left" w:pos="4050"/>
        </w:tabs>
        <w:spacing w:after="200" w:line="276" w:lineRule="auto"/>
        <w:rPr>
          <w:rFonts w:eastAsia="Times New Roman"/>
          <w:b/>
          <w:caps/>
          <w:sz w:val="32"/>
          <w:szCs w:val="20"/>
        </w:rPr>
      </w:pPr>
      <w:bookmarkStart w:id="0" w:name="_GoBack"/>
      <w:bookmarkEnd w:id="0"/>
      <w:r>
        <w:rPr>
          <w:rFonts w:eastAsia="Times New Roman"/>
          <w:b/>
          <w:caps/>
          <w:noProof/>
          <w:sz w:val="32"/>
          <w:szCs w:val="20"/>
        </w:rPr>
        <w:drawing>
          <wp:inline distT="0" distB="0" distL="0" distR="0">
            <wp:extent cx="2091401" cy="685800"/>
            <wp:effectExtent l="0" t="0" r="4445" b="0"/>
            <wp:docPr id="2" name="Picture 2" descr="C:\Users\mgs5305\AppData\Local\Microsoft\Windows\Temporary Internet Files\Content.Outlook\BO6POKUW\PSU_EBO_Black_2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s5305\AppData\Local\Microsoft\Windows\Temporary Internet Files\Content.Outlook\BO6POKUW\PSU_EBO_Black_2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83" cy="6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caps/>
          <w:sz w:val="32"/>
          <w:szCs w:val="20"/>
        </w:rPr>
      </w:pP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Penn State Behrend - Sigma Xi</w:t>
      </w: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Twenty-Fifth Annual</w:t>
      </w: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Undergraduate Student Research and</w:t>
      </w:r>
    </w:p>
    <w:p w:rsidR="002B2CA5" w:rsidRPr="00C627C8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 w:rsidRPr="00C627C8">
        <w:rPr>
          <w:rFonts w:eastAsia="Times New Roman"/>
          <w:b/>
          <w:sz w:val="32"/>
          <w:szCs w:val="20"/>
        </w:rPr>
        <w:t>Creative Accomplishment Conference</w:t>
      </w:r>
    </w:p>
    <w:p w:rsidR="002B2CA5" w:rsidRPr="00C627C8" w:rsidRDefault="002B2CA5" w:rsidP="002B2CA5">
      <w:pPr>
        <w:tabs>
          <w:tab w:val="left" w:pos="4050"/>
        </w:tabs>
        <w:rPr>
          <w:rFonts w:eastAsia="Times New Roman"/>
          <w:b/>
          <w:sz w:val="32"/>
          <w:szCs w:val="20"/>
        </w:rPr>
      </w:pPr>
    </w:p>
    <w:p w:rsidR="005E1410" w:rsidRDefault="002B2CA5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  <w:r>
        <w:rPr>
          <w:rFonts w:eastAsia="Times New Roman"/>
          <w:b/>
          <w:sz w:val="32"/>
          <w:szCs w:val="20"/>
        </w:rPr>
        <w:t>Poster</w:t>
      </w:r>
      <w:r w:rsidRPr="00C627C8">
        <w:rPr>
          <w:rFonts w:eastAsia="Times New Roman"/>
          <w:b/>
          <w:sz w:val="32"/>
          <w:szCs w:val="20"/>
        </w:rPr>
        <w:t xml:space="preserve"> Presentations</w:t>
      </w:r>
    </w:p>
    <w:p w:rsidR="005E1410" w:rsidRDefault="005E1410" w:rsidP="002B2CA5">
      <w:pPr>
        <w:tabs>
          <w:tab w:val="left" w:pos="4050"/>
        </w:tabs>
        <w:jc w:val="center"/>
        <w:rPr>
          <w:rFonts w:eastAsia="Times New Roman"/>
          <w:b/>
          <w:sz w:val="32"/>
          <w:szCs w:val="20"/>
        </w:rPr>
      </w:pPr>
    </w:p>
    <w:p w:rsidR="005E1410" w:rsidRPr="00C40C5B" w:rsidRDefault="005E1410" w:rsidP="005E1410">
      <w:pPr>
        <w:tabs>
          <w:tab w:val="left" w:pos="2160"/>
          <w:tab w:val="left" w:pos="4050"/>
        </w:tabs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I</w:t>
      </w:r>
      <w:r w:rsidRPr="00C40C5B">
        <w:rPr>
          <w:rFonts w:eastAsia="Times New Roman"/>
          <w:b/>
          <w:sz w:val="30"/>
          <w:szCs w:val="30"/>
        </w:rPr>
        <w:tab/>
      </w:r>
      <w:hyperlink w:anchor="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Biology I</w:t>
        </w:r>
      </w:hyperlink>
      <w:r w:rsidRPr="00C40C5B">
        <w:rPr>
          <w:rFonts w:eastAsia="Times New Roman"/>
          <w:b/>
          <w:sz w:val="30"/>
          <w:szCs w:val="30"/>
        </w:rPr>
        <w:t xml:space="preserve"> – Microbiology</w:t>
      </w:r>
    </w:p>
    <w:p w:rsidR="005E1410" w:rsidRPr="00C40C5B" w:rsidRDefault="005E1410" w:rsidP="005E1410">
      <w:pPr>
        <w:tabs>
          <w:tab w:val="left" w:pos="2160"/>
          <w:tab w:val="left" w:pos="4050"/>
        </w:tabs>
        <w:rPr>
          <w:rFonts w:eastAsia="Times New Roman"/>
          <w:b/>
          <w:sz w:val="30"/>
          <w:szCs w:val="30"/>
        </w:rPr>
      </w:pP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II</w:t>
      </w:r>
      <w:r w:rsidRPr="00C40C5B">
        <w:rPr>
          <w:rFonts w:eastAsia="Times New Roman"/>
          <w:b/>
          <w:sz w:val="30"/>
          <w:szCs w:val="30"/>
        </w:rPr>
        <w:tab/>
      </w:r>
      <w:hyperlink w:anchor="I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Biology II</w:t>
        </w:r>
      </w:hyperlink>
      <w:r w:rsidRPr="00C40C5B">
        <w:rPr>
          <w:rFonts w:eastAsia="Times New Roman"/>
          <w:b/>
          <w:sz w:val="30"/>
          <w:szCs w:val="30"/>
        </w:rPr>
        <w:t xml:space="preserve"> – Ecology, Environmental Science, and </w:t>
      </w: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250" w:hanging="225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ab/>
      </w:r>
      <w:r w:rsidRPr="00C40C5B">
        <w:rPr>
          <w:rFonts w:eastAsia="Times New Roman"/>
          <w:b/>
          <w:sz w:val="30"/>
          <w:szCs w:val="30"/>
        </w:rPr>
        <w:tab/>
      </w:r>
      <w:r w:rsidRPr="00C40C5B">
        <w:rPr>
          <w:rFonts w:eastAsia="Times New Roman"/>
          <w:b/>
          <w:sz w:val="30"/>
          <w:szCs w:val="30"/>
        </w:rPr>
        <w:tab/>
        <w:t xml:space="preserve"> Zoology</w:t>
      </w: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250" w:hanging="2250"/>
        <w:rPr>
          <w:rFonts w:eastAsia="Times New Roman"/>
          <w:b/>
          <w:sz w:val="30"/>
          <w:szCs w:val="30"/>
        </w:rPr>
      </w:pP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III</w:t>
      </w:r>
      <w:r w:rsidRPr="00C40C5B">
        <w:rPr>
          <w:rFonts w:eastAsia="Times New Roman"/>
          <w:b/>
          <w:sz w:val="30"/>
          <w:szCs w:val="30"/>
        </w:rPr>
        <w:tab/>
      </w:r>
      <w:hyperlink w:anchor="II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Biology III</w:t>
        </w:r>
      </w:hyperlink>
      <w:r w:rsidRPr="00C40C5B">
        <w:rPr>
          <w:rFonts w:eastAsia="Times New Roman"/>
          <w:b/>
          <w:sz w:val="30"/>
          <w:szCs w:val="30"/>
        </w:rPr>
        <w:t xml:space="preserve"> – Ecology, Environmental Science, and </w:t>
      </w: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ab/>
      </w:r>
      <w:r w:rsidRPr="00C40C5B">
        <w:rPr>
          <w:rFonts w:eastAsia="Times New Roman"/>
          <w:b/>
          <w:sz w:val="30"/>
          <w:szCs w:val="30"/>
        </w:rPr>
        <w:tab/>
      </w:r>
      <w:r w:rsidRPr="00C40C5B">
        <w:rPr>
          <w:rFonts w:eastAsia="Times New Roman"/>
          <w:b/>
          <w:sz w:val="30"/>
          <w:szCs w:val="30"/>
        </w:rPr>
        <w:tab/>
        <w:t xml:space="preserve"> Zoology</w:t>
      </w: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hanging="2160"/>
        <w:rPr>
          <w:rFonts w:eastAsia="Times New Roman"/>
          <w:b/>
          <w:sz w:val="30"/>
          <w:szCs w:val="30"/>
        </w:rPr>
      </w:pP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IV</w:t>
      </w:r>
      <w:r w:rsidRPr="00C40C5B">
        <w:rPr>
          <w:rFonts w:eastAsia="Times New Roman"/>
          <w:b/>
          <w:sz w:val="30"/>
          <w:szCs w:val="30"/>
        </w:rPr>
        <w:tab/>
      </w:r>
      <w:hyperlink w:anchor="IV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Biology IV</w:t>
        </w:r>
      </w:hyperlink>
      <w:r w:rsidRPr="00C40C5B">
        <w:rPr>
          <w:rFonts w:eastAsia="Times New Roman"/>
          <w:b/>
          <w:sz w:val="30"/>
          <w:szCs w:val="30"/>
        </w:rPr>
        <w:t xml:space="preserve"> – Cellular &amp; Molecular Biology and Genetics</w:t>
      </w:r>
    </w:p>
    <w:p w:rsidR="005E1410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</w:p>
    <w:p w:rsidR="00C40C5B" w:rsidRPr="00C40C5B" w:rsidRDefault="005E1410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V</w:t>
      </w:r>
      <w:r w:rsidR="00C40C5B" w:rsidRPr="00C40C5B">
        <w:rPr>
          <w:rFonts w:eastAsia="Times New Roman"/>
          <w:b/>
          <w:sz w:val="30"/>
          <w:szCs w:val="30"/>
        </w:rPr>
        <w:tab/>
      </w:r>
      <w:hyperlink w:anchor="V" w:history="1">
        <w:r w:rsidR="00C40C5B" w:rsidRPr="00301A65">
          <w:rPr>
            <w:rStyle w:val="Hyperlink"/>
            <w:rFonts w:eastAsia="Times New Roman"/>
            <w:b/>
            <w:sz w:val="30"/>
            <w:szCs w:val="30"/>
          </w:rPr>
          <w:t>Biology V</w:t>
        </w:r>
      </w:hyperlink>
      <w:r w:rsidR="00C40C5B" w:rsidRPr="00C40C5B">
        <w:rPr>
          <w:rFonts w:eastAsia="Times New Roman"/>
          <w:b/>
          <w:sz w:val="30"/>
          <w:szCs w:val="30"/>
        </w:rPr>
        <w:t xml:space="preserve"> – Cellular &amp; Molecular Biology and Genetics</w:t>
      </w:r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VI</w:t>
      </w:r>
      <w:r w:rsidRPr="00C40C5B">
        <w:rPr>
          <w:rFonts w:eastAsia="Times New Roman"/>
          <w:b/>
          <w:sz w:val="30"/>
          <w:szCs w:val="30"/>
        </w:rPr>
        <w:tab/>
      </w:r>
      <w:hyperlink w:anchor="V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Biology VI</w:t>
        </w:r>
      </w:hyperlink>
      <w:r w:rsidRPr="00C40C5B">
        <w:rPr>
          <w:rFonts w:eastAsia="Times New Roman"/>
          <w:b/>
          <w:sz w:val="30"/>
          <w:szCs w:val="30"/>
        </w:rPr>
        <w:t xml:space="preserve"> – Neuroscience</w:t>
      </w:r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VII</w:t>
      </w:r>
      <w:r w:rsidRPr="00C40C5B">
        <w:rPr>
          <w:rFonts w:eastAsia="Times New Roman"/>
          <w:b/>
          <w:sz w:val="30"/>
          <w:szCs w:val="30"/>
        </w:rPr>
        <w:tab/>
      </w:r>
      <w:hyperlink w:anchor="VI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Chemistry and Physics</w:t>
        </w:r>
      </w:hyperlink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</w:p>
    <w:p w:rsidR="00C40C5B" w:rsidRP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0"/>
          <w:szCs w:val="30"/>
        </w:rPr>
      </w:pPr>
      <w:r w:rsidRPr="00C40C5B">
        <w:rPr>
          <w:rFonts w:eastAsia="Times New Roman"/>
          <w:b/>
          <w:sz w:val="30"/>
          <w:szCs w:val="30"/>
        </w:rPr>
        <w:t>Group VIII</w:t>
      </w:r>
      <w:r w:rsidRPr="00C40C5B">
        <w:rPr>
          <w:rFonts w:eastAsia="Times New Roman"/>
          <w:b/>
          <w:sz w:val="30"/>
          <w:szCs w:val="30"/>
        </w:rPr>
        <w:tab/>
      </w:r>
      <w:hyperlink w:anchor="VIII" w:history="1">
        <w:r w:rsidRPr="00301A65">
          <w:rPr>
            <w:rStyle w:val="Hyperlink"/>
            <w:rFonts w:eastAsia="Times New Roman"/>
            <w:b/>
            <w:sz w:val="30"/>
            <w:szCs w:val="30"/>
          </w:rPr>
          <w:t>Computer Science, Software Engineering, Economics, and Accounting</w:t>
        </w:r>
      </w:hyperlink>
    </w:p>
    <w:p w:rsid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</w:p>
    <w:p w:rsid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  <w:r>
        <w:rPr>
          <w:rFonts w:eastAsia="Times New Roman"/>
          <w:b/>
          <w:sz w:val="32"/>
          <w:szCs w:val="20"/>
        </w:rPr>
        <w:t>Group IX</w:t>
      </w:r>
      <w:r>
        <w:rPr>
          <w:rFonts w:eastAsia="Times New Roman"/>
          <w:b/>
          <w:sz w:val="32"/>
          <w:szCs w:val="20"/>
        </w:rPr>
        <w:tab/>
      </w:r>
      <w:hyperlink w:anchor="IX" w:history="1">
        <w:r w:rsidRPr="00301A65">
          <w:rPr>
            <w:rStyle w:val="Hyperlink"/>
            <w:rFonts w:eastAsia="Times New Roman"/>
            <w:b/>
            <w:sz w:val="32"/>
            <w:szCs w:val="20"/>
          </w:rPr>
          <w:t>Engineering</w:t>
        </w:r>
      </w:hyperlink>
    </w:p>
    <w:p w:rsid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</w:p>
    <w:p w:rsidR="00C40C5B" w:rsidRDefault="00C40C5B" w:rsidP="005E1410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  <w:r>
        <w:rPr>
          <w:rFonts w:eastAsia="Times New Roman"/>
          <w:b/>
          <w:sz w:val="32"/>
          <w:szCs w:val="20"/>
        </w:rPr>
        <w:t>Group X</w:t>
      </w:r>
      <w:r>
        <w:rPr>
          <w:rFonts w:eastAsia="Times New Roman"/>
          <w:b/>
          <w:sz w:val="32"/>
          <w:szCs w:val="20"/>
        </w:rPr>
        <w:tab/>
      </w:r>
      <w:hyperlink w:anchor="X" w:history="1">
        <w:r w:rsidRPr="00301A65">
          <w:rPr>
            <w:rStyle w:val="Hyperlink"/>
            <w:rFonts w:eastAsia="Times New Roman"/>
            <w:b/>
            <w:sz w:val="32"/>
            <w:szCs w:val="20"/>
          </w:rPr>
          <w:t>Psychology I and Political Science</w:t>
        </w:r>
      </w:hyperlink>
    </w:p>
    <w:p w:rsidR="00C40C5B" w:rsidRDefault="00C40C5B" w:rsidP="00C40C5B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</w:p>
    <w:p w:rsidR="00AA299E" w:rsidRDefault="00C40C5B" w:rsidP="00C40C5B">
      <w:pPr>
        <w:tabs>
          <w:tab w:val="left" w:pos="2880"/>
          <w:tab w:val="left" w:pos="3870"/>
          <w:tab w:val="left" w:pos="4050"/>
        </w:tabs>
        <w:ind w:left="2160" w:right="-630" w:hanging="2160"/>
        <w:rPr>
          <w:rFonts w:eastAsia="Times New Roman"/>
          <w:b/>
          <w:sz w:val="32"/>
          <w:szCs w:val="20"/>
        </w:rPr>
      </w:pPr>
      <w:r>
        <w:rPr>
          <w:rFonts w:eastAsia="Times New Roman"/>
          <w:b/>
          <w:sz w:val="32"/>
          <w:szCs w:val="20"/>
        </w:rPr>
        <w:t>Group XI</w:t>
      </w:r>
      <w:r>
        <w:rPr>
          <w:rFonts w:eastAsia="Times New Roman"/>
          <w:b/>
          <w:sz w:val="32"/>
          <w:szCs w:val="20"/>
        </w:rPr>
        <w:tab/>
      </w:r>
      <w:hyperlink w:anchor="XI" w:history="1">
        <w:r w:rsidRPr="00301A65">
          <w:rPr>
            <w:rStyle w:val="Hyperlink"/>
            <w:rFonts w:eastAsia="Times New Roman"/>
            <w:b/>
            <w:sz w:val="32"/>
            <w:szCs w:val="20"/>
          </w:rPr>
          <w:t>Psychology II</w:t>
        </w:r>
      </w:hyperlink>
    </w:p>
    <w:p w:rsidR="006751E7" w:rsidRDefault="00AA299E">
      <w:pPr>
        <w:rPr>
          <w:rFonts w:eastAsia="Times New Roman"/>
          <w:b/>
          <w:sz w:val="32"/>
          <w:szCs w:val="20"/>
        </w:rPr>
        <w:sectPr w:rsidR="006751E7" w:rsidSect="00C40C5B">
          <w:footerReference w:type="default" r:id="rId9"/>
          <w:pgSz w:w="12240" w:h="15840"/>
          <w:pgMar w:top="864" w:right="1440" w:bottom="1296" w:left="1440" w:header="720" w:footer="720" w:gutter="0"/>
          <w:pgNumType w:start="1"/>
          <w:cols w:space="720"/>
        </w:sectPr>
      </w:pPr>
      <w:r>
        <w:rPr>
          <w:rFonts w:eastAsia="Times New Roman"/>
          <w:b/>
          <w:sz w:val="32"/>
          <w:szCs w:val="20"/>
        </w:rPr>
        <w:br w:type="page"/>
      </w:r>
    </w:p>
    <w:p w:rsidR="00AA299E" w:rsidRPr="006751E7" w:rsidRDefault="00AA299E" w:rsidP="00AA299E">
      <w:pPr>
        <w:tabs>
          <w:tab w:val="left" w:pos="4050"/>
        </w:tabs>
        <w:rPr>
          <w:rFonts w:eastAsia="Times New Roman"/>
        </w:rPr>
      </w:pPr>
    </w:p>
    <w:tbl>
      <w:tblPr>
        <w:tblW w:w="1021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422"/>
        <w:gridCol w:w="8794"/>
      </w:tblGrid>
      <w:tr w:rsidR="005D5C28" w:rsidRPr="0034213E" w:rsidTr="000E732D">
        <w:trPr>
          <w:cantSplit/>
          <w:tblHeader/>
        </w:trPr>
        <w:tc>
          <w:tcPr>
            <w:tcW w:w="10216" w:type="dxa"/>
            <w:gridSpan w:val="2"/>
          </w:tcPr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E15E2E">
              <w:rPr>
                <w:rFonts w:eastAsia="Times New Roman"/>
                <w:sz w:val="32"/>
                <w:szCs w:val="32"/>
              </w:rPr>
              <w:br w:type="page"/>
            </w: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E15E2E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1" w:name="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I</w:t>
            </w:r>
            <w:bookmarkEnd w:id="1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BIOLOGY I - Microbiology</w:t>
            </w:r>
          </w:p>
          <w:p w:rsidR="005D5C28" w:rsidRPr="00E15E2E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21 </w:t>
            </w:r>
            <w:proofErr w:type="spellStart"/>
            <w:r>
              <w:rPr>
                <w:rFonts w:eastAsia="Times New Roman"/>
                <w:b/>
                <w:sz w:val="32"/>
                <w:szCs w:val="32"/>
              </w:rPr>
              <w:t>Witkowski</w:t>
            </w:r>
            <w:proofErr w:type="spellEnd"/>
          </w:p>
          <w:p w:rsidR="005D5C28" w:rsidRPr="00E15E2E" w:rsidRDefault="005D5C28" w:rsidP="000E732D">
            <w:pPr>
              <w:jc w:val="center"/>
              <w:rPr>
                <w:rFonts w:eastAsia="Times New Roman"/>
                <w:sz w:val="32"/>
                <w:szCs w:val="32"/>
                <w:highlight w:val="yellow"/>
              </w:rPr>
            </w:pPr>
          </w:p>
        </w:tc>
      </w:tr>
      <w:tr w:rsidR="005D5C28" w:rsidRPr="0034213E" w:rsidTr="000E732D">
        <w:trPr>
          <w:cantSplit/>
          <w:trHeight w:val="936"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70.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b/>
                <w:bCs/>
              </w:rPr>
              <w:t>Antifungal Effects of 1,4-Dimethylnapthalene</w:t>
            </w:r>
            <w:r w:rsidRPr="0034213E">
              <w:rPr>
                <w:rFonts w:eastAsia="Times New Roman"/>
              </w:rPr>
              <w:br/>
            </w:r>
            <w:r w:rsidRPr="0034213E">
              <w:rPr>
                <w:rFonts w:eastAsia="Times New Roman"/>
                <w:u w:val="single"/>
              </w:rPr>
              <w:t xml:space="preserve">Stephen </w:t>
            </w:r>
            <w:proofErr w:type="spellStart"/>
            <w:r w:rsidRPr="0034213E">
              <w:rPr>
                <w:rFonts w:eastAsia="Times New Roman"/>
                <w:u w:val="single"/>
              </w:rPr>
              <w:t>Drozda</w:t>
            </w:r>
            <w:proofErr w:type="spellEnd"/>
            <w:r w:rsidRPr="0034213E">
              <w:rPr>
                <w:rFonts w:eastAsia="Times New Roman"/>
              </w:rPr>
              <w:t xml:space="preserve"> and </w:t>
            </w:r>
            <w:r w:rsidRPr="0034213E">
              <w:rPr>
                <w:rFonts w:eastAsia="Times New Roman"/>
                <w:u w:val="single"/>
              </w:rPr>
              <w:t xml:space="preserve">Jessica </w:t>
            </w:r>
            <w:proofErr w:type="spellStart"/>
            <w:r w:rsidRPr="0034213E">
              <w:rPr>
                <w:rFonts w:eastAsia="Times New Roman"/>
                <w:u w:val="single"/>
              </w:rPr>
              <w:t>Hultberg</w:t>
            </w:r>
            <w:proofErr w:type="spellEnd"/>
            <w:r w:rsidRPr="0034213E">
              <w:rPr>
                <w:rFonts w:eastAsia="Times New Roman"/>
              </w:rPr>
              <w:t xml:space="preserve"> (Kelly Miller),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71.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Effects of 1,4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Dimethylmaphthalene on Plant and Human Pathogens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  <w:r w:rsidRPr="0034213E">
              <w:rPr>
                <w:rFonts w:eastAsia="Calibri"/>
                <w:u w:val="single"/>
              </w:rPr>
              <w:t xml:space="preserve">Jessica </w:t>
            </w:r>
            <w:proofErr w:type="spellStart"/>
            <w:r w:rsidRPr="0034213E">
              <w:rPr>
                <w:rFonts w:eastAsia="Calibri"/>
                <w:u w:val="single"/>
              </w:rPr>
              <w:t>Hultberg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Destiny Davis</w:t>
            </w:r>
            <w:r w:rsidRPr="0034213E">
              <w:rPr>
                <w:rFonts w:eastAsia="Calibri"/>
              </w:rPr>
              <w:t xml:space="preserve">, and Stephen </w:t>
            </w:r>
            <w:proofErr w:type="spellStart"/>
            <w:r w:rsidRPr="0034213E">
              <w:rPr>
                <w:rFonts w:eastAsia="Calibri"/>
              </w:rPr>
              <w:t>Drozda</w:t>
            </w:r>
            <w:proofErr w:type="spellEnd"/>
            <w:r w:rsidRPr="0034213E">
              <w:rPr>
                <w:rFonts w:eastAsia="Calibri"/>
              </w:rPr>
              <w:t xml:space="preserve"> (Kelly Miller), Penn State Behrend</w:t>
            </w:r>
            <w:r w:rsidRPr="0034213E">
              <w:rPr>
                <w:rFonts w:eastAsia="Times New Roman"/>
                <w:b/>
                <w:highlight w:val="yellow"/>
              </w:rPr>
              <w:t xml:space="preserve">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72.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Biosynthesis of Silver Nanoparticles from Root Nodule Microorganisms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Erik Beeler</w:t>
            </w:r>
            <w:r w:rsidRPr="0034213E">
              <w:rPr>
                <w:rFonts w:eastAsia="Calibri"/>
              </w:rPr>
              <w:t>, Jonathan Josephs-</w:t>
            </w:r>
            <w:r>
              <w:rPr>
                <w:rFonts w:eastAsia="Calibri"/>
              </w:rPr>
              <w:t xml:space="preserve">Spaulding, and Selma </w:t>
            </w:r>
            <w:proofErr w:type="spellStart"/>
            <w:r>
              <w:rPr>
                <w:rFonts w:eastAsia="Calibri"/>
              </w:rPr>
              <w:t>Sosic</w:t>
            </w:r>
            <w:proofErr w:type="spellEnd"/>
            <w:r>
              <w:rPr>
                <w:rFonts w:eastAsia="Calibri"/>
              </w:rPr>
              <w:t xml:space="preserve"> (Om </w:t>
            </w:r>
            <w:r w:rsidRPr="0034213E">
              <w:rPr>
                <w:rFonts w:eastAsia="Calibri"/>
              </w:rPr>
              <w:t xml:space="preserve">Singh), University of Pittsburgh-Bradford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73.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Identification of Bacteria Influencing the Growth of </w:t>
            </w:r>
            <w:proofErr w:type="spellStart"/>
            <w:r w:rsidRPr="0034213E">
              <w:rPr>
                <w:rFonts w:eastAsia="Calibri"/>
                <w:b/>
                <w:i/>
              </w:rPr>
              <w:t>Ceratopteris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richardii</w:t>
            </w:r>
            <w:proofErr w:type="spellEnd"/>
            <w:r w:rsidRPr="0034213E">
              <w:rPr>
                <w:rFonts w:eastAsia="Calibri"/>
                <w:b/>
              </w:rPr>
              <w:t xml:space="preserve"> Using Biochemical Tests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Lauren Cooper</w:t>
            </w:r>
            <w:r w:rsidRPr="0034213E">
              <w:rPr>
                <w:rFonts w:eastAsia="Calibri"/>
              </w:rPr>
              <w:t xml:space="preserve"> and Nicole McAllister (Mike Ganger and Sarah Ewing), Gannon University </w:t>
            </w:r>
            <w:r>
              <w:rPr>
                <w:rFonts w:eastAsia="Calibri"/>
              </w:rPr>
              <w:t xml:space="preserve">and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74.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Microbial Production of L-</w:t>
            </w:r>
            <w:proofErr w:type="spellStart"/>
            <w:r w:rsidRPr="0034213E">
              <w:rPr>
                <w:rFonts w:eastAsia="Calibri"/>
                <w:b/>
              </w:rPr>
              <w:t>Asparaginase</w:t>
            </w:r>
            <w:proofErr w:type="spellEnd"/>
            <w:r w:rsidRPr="0034213E">
              <w:rPr>
                <w:rFonts w:eastAsia="Calibri"/>
                <w:b/>
              </w:rPr>
              <w:t xml:space="preserve"> from Endophytic Microorganisms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Alassia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Cousins</w:t>
            </w:r>
            <w:r w:rsidRPr="0034213E">
              <w:rPr>
                <w:rFonts w:eastAsia="Calibri"/>
              </w:rPr>
              <w:t xml:space="preserve">, Edith Lloyd </w:t>
            </w:r>
            <w:proofErr w:type="spellStart"/>
            <w:r w:rsidRPr="0034213E">
              <w:rPr>
                <w:rFonts w:eastAsia="Calibri"/>
              </w:rPr>
              <w:t>Etuwewe</w:t>
            </w:r>
            <w:proofErr w:type="spellEnd"/>
            <w:r w:rsidRPr="0034213E">
              <w:rPr>
                <w:rFonts w:eastAsia="Calibri"/>
              </w:rPr>
              <w:t xml:space="preserve"> (Om Singh), University of Pittsburgh-Bradford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75.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Inactivation of Pathogenic Bacteria on Media Containing Fruit Juices and Spices Using Radiant Catalytic Ionization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Brittany Benjamin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William Mackay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David Fulford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Christopher Sommers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2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Craig Steele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Adrian Babel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Riley </w:t>
            </w:r>
            <w:proofErr w:type="spellStart"/>
            <w:r w:rsidRPr="0034213E">
              <w:rPr>
                <w:rFonts w:eastAsia="Times New Roman"/>
              </w:rPr>
              <w:t>Hardval</w:t>
            </w:r>
            <w:proofErr w:type="spellEnd"/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Laura </w:t>
            </w:r>
            <w:proofErr w:type="spellStart"/>
            <w:r w:rsidRPr="0034213E">
              <w:rPr>
                <w:rFonts w:eastAsia="Times New Roman"/>
              </w:rPr>
              <w:t>Mummert</w:t>
            </w:r>
            <w:proofErr w:type="spellEnd"/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Ivy </w:t>
            </w:r>
            <w:proofErr w:type="spellStart"/>
            <w:r w:rsidRPr="0034213E">
              <w:rPr>
                <w:rFonts w:eastAsia="Times New Roman"/>
              </w:rPr>
              <w:t>Kuberry</w:t>
            </w:r>
            <w:proofErr w:type="spellEnd"/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</w:t>
            </w:r>
            <w:proofErr w:type="spellStart"/>
            <w:r w:rsidRPr="0034213E">
              <w:rPr>
                <w:rFonts w:eastAsia="Times New Roman"/>
              </w:rPr>
              <w:t>Khyati</w:t>
            </w:r>
            <w:proofErr w:type="spellEnd"/>
            <w:r w:rsidRPr="0034213E">
              <w:rPr>
                <w:rFonts w:eastAsia="Times New Roman"/>
              </w:rPr>
              <w:t xml:space="preserve"> Patel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</w:t>
            </w:r>
            <w:proofErr w:type="spellStart"/>
            <w:r w:rsidRPr="0034213E">
              <w:rPr>
                <w:rFonts w:eastAsia="Times New Roman"/>
              </w:rPr>
              <w:t>Richa</w:t>
            </w:r>
            <w:proofErr w:type="spellEnd"/>
            <w:r w:rsidRPr="0034213E">
              <w:rPr>
                <w:rFonts w:eastAsia="Times New Roman"/>
              </w:rPr>
              <w:t xml:space="preserve"> Patel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 Lindsey </w:t>
            </w:r>
            <w:proofErr w:type="spellStart"/>
            <w:r w:rsidRPr="0034213E">
              <w:rPr>
                <w:rFonts w:eastAsia="Times New Roman"/>
              </w:rPr>
              <w:t>Schwanke</w:t>
            </w:r>
            <w:proofErr w:type="spellEnd"/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</w:t>
            </w:r>
            <w:proofErr w:type="spellStart"/>
            <w:r w:rsidRPr="0034213E">
              <w:rPr>
                <w:rFonts w:eastAsia="Times New Roman"/>
              </w:rPr>
              <w:t>Oladapo</w:t>
            </w:r>
            <w:proofErr w:type="spellEnd"/>
            <w:r w:rsidRPr="0034213E">
              <w:rPr>
                <w:rFonts w:eastAsia="Times New Roman"/>
              </w:rPr>
              <w:t xml:space="preserve"> </w:t>
            </w:r>
            <w:proofErr w:type="spellStart"/>
            <w:r w:rsidRPr="0034213E">
              <w:rPr>
                <w:rFonts w:eastAsia="Times New Roman"/>
              </w:rPr>
              <w:t>Afolabi</w:t>
            </w:r>
            <w:proofErr w:type="spellEnd"/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; Caroline Mackay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3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; 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 xml:space="preserve">1:Department Of Biology and Health Services </w:t>
            </w:r>
            <w:proofErr w:type="spellStart"/>
            <w:r w:rsidRPr="0034213E">
              <w:rPr>
                <w:rFonts w:eastAsia="Times New Roman"/>
              </w:rPr>
              <w:t>Edinboro</w:t>
            </w:r>
            <w:proofErr w:type="spellEnd"/>
            <w:r w:rsidRPr="0034213E">
              <w:rPr>
                <w:rFonts w:eastAsia="Times New Roman"/>
              </w:rPr>
              <w:t xml:space="preserve"> University of Pennsylvania </w:t>
            </w:r>
            <w:proofErr w:type="spellStart"/>
            <w:r w:rsidRPr="0034213E">
              <w:rPr>
                <w:rFonts w:eastAsia="Times New Roman"/>
              </w:rPr>
              <w:t>Edinboro</w:t>
            </w:r>
            <w:proofErr w:type="spellEnd"/>
            <w:r w:rsidRPr="0034213E">
              <w:rPr>
                <w:rFonts w:eastAsia="Times New Roman"/>
              </w:rPr>
              <w:t xml:space="preserve"> PA,16444 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2: Food Safety Intervention Technologies Research Unit, Eastern Regional Research Center USDA</w:t>
            </w:r>
          </w:p>
          <w:p w:rsidR="005D5C28" w:rsidRPr="0034213E" w:rsidRDefault="005D5C28" w:rsidP="000E732D">
            <w:pPr>
              <w:shd w:val="clear" w:color="auto" w:fill="FFFFFF"/>
              <w:spacing w:line="0" w:lineRule="auto"/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3:Department of Chemistry and Biochemistry Duquesne University, Pittsburgh, PA 15282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Riley </w:t>
            </w:r>
            <w:proofErr w:type="spellStart"/>
            <w:r w:rsidRPr="0034213E">
              <w:rPr>
                <w:rFonts w:eastAsia="Calibri"/>
                <w:u w:val="single"/>
              </w:rPr>
              <w:t>Hardval</w:t>
            </w:r>
            <w:proofErr w:type="spellEnd"/>
            <w:r w:rsidRPr="00EE39D0"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u w:val="single"/>
              </w:rPr>
              <w:t xml:space="preserve">Lindsey </w:t>
            </w:r>
            <w:proofErr w:type="spellStart"/>
            <w:r w:rsidRPr="0034213E">
              <w:rPr>
                <w:rFonts w:eastAsia="Calibri"/>
                <w:u w:val="single"/>
              </w:rPr>
              <w:t>Schwanke</w:t>
            </w:r>
            <w:proofErr w:type="spellEnd"/>
            <w:r w:rsidRPr="00EE39D0"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u w:val="single"/>
              </w:rPr>
              <w:t>Brittany Benjamin</w:t>
            </w:r>
            <w:r w:rsidRPr="00EE39D0"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u w:val="single"/>
              </w:rPr>
              <w:t>Adrian Babel</w:t>
            </w:r>
            <w:r w:rsidRPr="0034213E">
              <w:rPr>
                <w:rFonts w:eastAsia="Calibri"/>
              </w:rPr>
              <w:t xml:space="preserve">, Laura </w:t>
            </w:r>
            <w:proofErr w:type="spellStart"/>
            <w:r w:rsidRPr="0034213E">
              <w:rPr>
                <w:rFonts w:eastAsia="Calibri"/>
              </w:rPr>
              <w:t>Mummert</w:t>
            </w:r>
            <w:proofErr w:type="spellEnd"/>
            <w:r w:rsidRPr="0034213E">
              <w:rPr>
                <w:rFonts w:eastAsia="Calibri"/>
              </w:rPr>
              <w:t xml:space="preserve">, Ivy </w:t>
            </w:r>
            <w:proofErr w:type="spellStart"/>
            <w:r w:rsidRPr="0034213E">
              <w:rPr>
                <w:rFonts w:eastAsia="Calibri"/>
              </w:rPr>
              <w:t>Kuberry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</w:rPr>
              <w:t>Richa</w:t>
            </w:r>
            <w:proofErr w:type="spellEnd"/>
            <w:r w:rsidRPr="0034213E">
              <w:rPr>
                <w:rFonts w:eastAsia="Calibri"/>
              </w:rPr>
              <w:t xml:space="preserve"> Patel, </w:t>
            </w:r>
            <w:proofErr w:type="spellStart"/>
            <w:r w:rsidRPr="0034213E">
              <w:rPr>
                <w:rFonts w:eastAsia="Calibri"/>
              </w:rPr>
              <w:t>Khyati</w:t>
            </w:r>
            <w:proofErr w:type="spellEnd"/>
            <w:r w:rsidRPr="0034213E">
              <w:rPr>
                <w:rFonts w:eastAsia="Calibri"/>
              </w:rPr>
              <w:t xml:space="preserve"> Patel, and </w:t>
            </w:r>
            <w:proofErr w:type="spellStart"/>
            <w:r w:rsidRPr="0034213E">
              <w:rPr>
                <w:rFonts w:eastAsia="Calibri"/>
              </w:rPr>
              <w:t>Oladapo</w:t>
            </w:r>
            <w:proofErr w:type="spellEnd"/>
            <w:r w:rsidRPr="0034213E">
              <w:rPr>
                <w:rFonts w:eastAsia="Calibri"/>
              </w:rPr>
              <w:t xml:space="preserve"> </w:t>
            </w:r>
            <w:proofErr w:type="spellStart"/>
            <w:r w:rsidRPr="0034213E">
              <w:rPr>
                <w:rFonts w:eastAsia="Calibri"/>
              </w:rPr>
              <w:t>Afolabi</w:t>
            </w:r>
            <w:proofErr w:type="spellEnd"/>
            <w:r w:rsidRPr="0034213E">
              <w:rPr>
                <w:rFonts w:eastAsia="Calibri"/>
              </w:rPr>
              <w:t xml:space="preserve"> (Craig Steele, Dav</w:t>
            </w:r>
            <w:r>
              <w:rPr>
                <w:rFonts w:eastAsia="Calibri"/>
              </w:rPr>
              <w:t xml:space="preserve">id Fulford, and William Mackay), </w:t>
            </w:r>
            <w:proofErr w:type="spellStart"/>
            <w:r>
              <w:rPr>
                <w:rFonts w:eastAsia="Calibri"/>
              </w:rPr>
              <w:t>Edinboro</w:t>
            </w:r>
            <w:proofErr w:type="spellEnd"/>
            <w:r>
              <w:rPr>
                <w:rFonts w:eastAsia="Calibri"/>
              </w:rPr>
              <w:t xml:space="preserve"> University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76.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jc w:val="both"/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How Does the Use of </w:t>
            </w:r>
            <w:proofErr w:type="spellStart"/>
            <w:r w:rsidRPr="0034213E">
              <w:rPr>
                <w:rFonts w:eastAsia="Calibri"/>
                <w:b/>
              </w:rPr>
              <w:t>Agion</w:t>
            </w:r>
            <w:proofErr w:type="spellEnd"/>
            <w:r w:rsidRPr="0034213E">
              <w:rPr>
                <w:rFonts w:eastAsia="Calibri"/>
                <w:b/>
              </w:rPr>
              <w:t xml:space="preserve"> Silver Technology Change the Bacterial Flora Found on Door Handles?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Michelle </w:t>
            </w:r>
            <w:proofErr w:type="spellStart"/>
            <w:r w:rsidRPr="0034213E">
              <w:rPr>
                <w:rFonts w:eastAsia="Calibri"/>
                <w:u w:val="single"/>
              </w:rPr>
              <w:t>Hornedo</w:t>
            </w:r>
            <w:proofErr w:type="spellEnd"/>
            <w:r w:rsidRPr="0034213E">
              <w:rPr>
                <w:rFonts w:eastAsia="Calibri"/>
              </w:rPr>
              <w:t xml:space="preserve"> and </w:t>
            </w:r>
            <w:r w:rsidRPr="0034213E">
              <w:rPr>
                <w:rFonts w:eastAsia="Calibri"/>
                <w:u w:val="single"/>
              </w:rPr>
              <w:t>Kathryn Carl</w:t>
            </w:r>
            <w:r w:rsidRPr="0034213E">
              <w:rPr>
                <w:rFonts w:eastAsia="Calibri"/>
              </w:rPr>
              <w:t xml:space="preserve"> (Beth Potter), Penn State Behrend 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77.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Identification of the Microflora Found on the Feathers of Purple Martins Compared to the Microflora Found on Eggs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MaryAnn Mason</w:t>
            </w:r>
            <w:r w:rsidRPr="0034213E">
              <w:rPr>
                <w:rFonts w:eastAsia="Calibri"/>
              </w:rPr>
              <w:t xml:space="preserve"> and </w:t>
            </w:r>
            <w:r w:rsidRPr="0034213E">
              <w:rPr>
                <w:rFonts w:eastAsia="Calibri"/>
                <w:u w:val="single"/>
              </w:rPr>
              <w:t>Kristen Webster</w:t>
            </w:r>
            <w:r w:rsidRPr="0034213E">
              <w:rPr>
                <w:rFonts w:eastAsia="Calibri"/>
                <w:vertAlign w:val="superscript"/>
              </w:rPr>
              <w:t xml:space="preserve"> </w:t>
            </w:r>
            <w:r w:rsidRPr="0034213E">
              <w:rPr>
                <w:rFonts w:eastAsia="Calibri"/>
              </w:rPr>
              <w:t xml:space="preserve">(Beth Potter), Penn State Behrend 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78.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shd w:val="clear" w:color="auto" w:fill="FFFFFF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Reduction of Pathogens on Food Contact Surfaces Using Ultraviolet Radiation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Richa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Patel</w:t>
            </w:r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  <w:u w:val="single"/>
              </w:rPr>
              <w:t>Khyati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Patel</w:t>
            </w:r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  <w:u w:val="single"/>
              </w:rPr>
              <w:t>Oladapo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</w:t>
            </w:r>
            <w:proofErr w:type="spellStart"/>
            <w:r w:rsidRPr="0034213E">
              <w:rPr>
                <w:rFonts w:eastAsia="Calibri"/>
                <w:u w:val="single"/>
              </w:rPr>
              <w:t>Afola</w:t>
            </w:r>
            <w:r w:rsidRPr="0034213E">
              <w:rPr>
                <w:rFonts w:eastAsia="Calibri"/>
              </w:rPr>
              <w:t>bi</w:t>
            </w:r>
            <w:proofErr w:type="spellEnd"/>
            <w:r w:rsidRPr="0034213E">
              <w:rPr>
                <w:rFonts w:eastAsia="Calibri"/>
              </w:rPr>
              <w:t xml:space="preserve">, Riley </w:t>
            </w:r>
            <w:proofErr w:type="spellStart"/>
            <w:r w:rsidRPr="0034213E">
              <w:rPr>
                <w:rFonts w:eastAsia="Calibri"/>
              </w:rPr>
              <w:t>Hardval</w:t>
            </w:r>
            <w:proofErr w:type="spellEnd"/>
            <w:r w:rsidRPr="0034213E">
              <w:rPr>
                <w:rFonts w:eastAsia="Calibri"/>
              </w:rPr>
              <w:t xml:space="preserve">, Laura </w:t>
            </w:r>
            <w:proofErr w:type="spellStart"/>
            <w:r w:rsidRPr="0034213E">
              <w:rPr>
                <w:rFonts w:eastAsia="Calibri"/>
              </w:rPr>
              <w:t>Mummert</w:t>
            </w:r>
            <w:proofErr w:type="spellEnd"/>
            <w:r w:rsidRPr="0034213E">
              <w:rPr>
                <w:rFonts w:eastAsia="Calibri"/>
              </w:rPr>
              <w:t xml:space="preserve">, Brittany Benjamin, Adrian Babel, Ivy </w:t>
            </w:r>
            <w:proofErr w:type="spellStart"/>
            <w:r w:rsidRPr="0034213E">
              <w:rPr>
                <w:rFonts w:eastAsia="Calibri"/>
              </w:rPr>
              <w:t>Kuberry</w:t>
            </w:r>
            <w:proofErr w:type="spellEnd"/>
            <w:r w:rsidRPr="0034213E">
              <w:rPr>
                <w:rFonts w:eastAsia="Calibri"/>
              </w:rPr>
              <w:t xml:space="preserve">, and Lindsey </w:t>
            </w:r>
            <w:proofErr w:type="spellStart"/>
            <w:r w:rsidRPr="0034213E">
              <w:rPr>
                <w:rFonts w:eastAsia="Calibri"/>
              </w:rPr>
              <w:t>Schwanke</w:t>
            </w:r>
            <w:proofErr w:type="spellEnd"/>
            <w:r w:rsidRPr="0034213E">
              <w:rPr>
                <w:rFonts w:eastAsia="Calibri"/>
              </w:rPr>
              <w:t xml:space="preserve"> (Craig Steele, David Fulford and William Mackay),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79.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  <w:i/>
              </w:rPr>
            </w:pPr>
            <w:r w:rsidRPr="0034213E">
              <w:rPr>
                <w:rFonts w:eastAsia="Calibri"/>
                <w:b/>
              </w:rPr>
              <w:t xml:space="preserve">A Strategy for Identifying Upstream Regulators of the </w:t>
            </w:r>
            <w:proofErr w:type="spellStart"/>
            <w:r w:rsidRPr="0034213E">
              <w:rPr>
                <w:rFonts w:eastAsia="Calibri"/>
                <w:b/>
              </w:rPr>
              <w:t>HitRS</w:t>
            </w:r>
            <w:proofErr w:type="spellEnd"/>
            <w:r w:rsidRPr="0034213E">
              <w:rPr>
                <w:rFonts w:eastAsia="Calibri"/>
                <w:b/>
              </w:rPr>
              <w:t xml:space="preserve"> Two-Component System of </w:t>
            </w:r>
            <w:r w:rsidRPr="0034213E">
              <w:rPr>
                <w:rFonts w:eastAsia="Calibri"/>
                <w:b/>
                <w:i/>
              </w:rPr>
              <w:t>Bacillus anthracis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Allen </w:t>
            </w:r>
            <w:proofErr w:type="spellStart"/>
            <w:r w:rsidRPr="0034213E">
              <w:rPr>
                <w:rFonts w:eastAsia="Calibri"/>
                <w:u w:val="single"/>
              </w:rPr>
              <w:t>Toth</w:t>
            </w:r>
            <w:proofErr w:type="spellEnd"/>
            <w:r w:rsidRPr="0034213E">
              <w:rPr>
                <w:rFonts w:eastAsia="Calibri"/>
              </w:rPr>
              <w:t xml:space="preserve">, Jonathan </w:t>
            </w:r>
            <w:proofErr w:type="spellStart"/>
            <w:r w:rsidRPr="0034213E">
              <w:rPr>
                <w:rFonts w:eastAsia="Calibri"/>
              </w:rPr>
              <w:t>Mathes</w:t>
            </w:r>
            <w:proofErr w:type="spellEnd"/>
            <w:r w:rsidRPr="0034213E">
              <w:rPr>
                <w:rFonts w:eastAsia="Calibri"/>
              </w:rPr>
              <w:t xml:space="preserve">, and Anthony </w:t>
            </w:r>
            <w:proofErr w:type="spellStart"/>
            <w:r w:rsidRPr="0034213E">
              <w:rPr>
                <w:rFonts w:eastAsia="Calibri"/>
              </w:rPr>
              <w:t>Smaldino</w:t>
            </w:r>
            <w:proofErr w:type="spellEnd"/>
            <w:r w:rsidRPr="0034213E">
              <w:rPr>
                <w:rFonts w:eastAsia="Calibri"/>
              </w:rPr>
              <w:t xml:space="preserve"> (Devin </w:t>
            </w:r>
            <w:proofErr w:type="spellStart"/>
            <w:r w:rsidRPr="0034213E">
              <w:rPr>
                <w:rFonts w:eastAsia="Calibri"/>
              </w:rPr>
              <w:t>Stauff</w:t>
            </w:r>
            <w:proofErr w:type="spellEnd"/>
            <w:r w:rsidRPr="0034213E">
              <w:rPr>
                <w:rFonts w:eastAsia="Calibri"/>
              </w:rPr>
              <w:t xml:space="preserve">), Grove City College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80.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Antibacterial Effects of </w:t>
            </w:r>
            <w:proofErr w:type="spellStart"/>
            <w:r w:rsidRPr="0034213E">
              <w:rPr>
                <w:rFonts w:eastAsia="Calibri"/>
                <w:b/>
              </w:rPr>
              <w:t>Benzisoxazole</w:t>
            </w:r>
            <w:proofErr w:type="spellEnd"/>
            <w:r w:rsidRPr="0034213E">
              <w:rPr>
                <w:rFonts w:eastAsia="Calibri"/>
                <w:b/>
              </w:rPr>
              <w:t xml:space="preserve"> Compounds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Aimee </w:t>
            </w:r>
            <w:proofErr w:type="spellStart"/>
            <w:r w:rsidRPr="0034213E">
              <w:rPr>
                <w:rFonts w:eastAsia="Calibri"/>
                <w:u w:val="single"/>
              </w:rPr>
              <w:t>Duda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R. John McCrea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Patrick Stevens</w:t>
            </w:r>
            <w:r w:rsidRPr="0034213E">
              <w:rPr>
                <w:rFonts w:eastAsia="Calibri"/>
              </w:rPr>
              <w:t xml:space="preserve"> (Kelly Miller and Martin Kociolek),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 a.m.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42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794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tabs>
          <w:tab w:val="left" w:pos="4050"/>
        </w:tabs>
        <w:jc w:val="center"/>
        <w:rPr>
          <w:rFonts w:eastAsia="Times New Roman"/>
        </w:rPr>
      </w:pPr>
    </w:p>
    <w:p w:rsidR="005D5C28" w:rsidRPr="0034213E" w:rsidRDefault="005D5C28" w:rsidP="005D5C28">
      <w:pPr>
        <w:tabs>
          <w:tab w:val="left" w:pos="4050"/>
        </w:tabs>
        <w:jc w:val="center"/>
        <w:rPr>
          <w:rFonts w:eastAsia="Times New Roman"/>
        </w:rPr>
        <w:sectPr w:rsidR="005D5C28" w:rsidRPr="0034213E" w:rsidSect="00772D87">
          <w:footerReference w:type="default" r:id="rId10"/>
          <w:pgSz w:w="12240" w:h="15840"/>
          <w:pgMar w:top="864" w:right="1440" w:bottom="1296" w:left="1440" w:header="720" w:footer="720" w:gutter="0"/>
          <w:pgNumType w:start="1"/>
          <w:cols w:space="720"/>
        </w:sect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1260"/>
        <w:gridCol w:w="8280"/>
      </w:tblGrid>
      <w:tr w:rsidR="005D5C28" w:rsidRPr="0034213E" w:rsidTr="000E732D">
        <w:trPr>
          <w:cantSplit/>
          <w:tblHeader/>
        </w:trPr>
        <w:tc>
          <w:tcPr>
            <w:tcW w:w="9540" w:type="dxa"/>
            <w:gridSpan w:val="2"/>
          </w:tcPr>
          <w:p w:rsidR="005D5C28" w:rsidRPr="00E15E2E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POSTER PRESENTATIONS</w:t>
            </w:r>
          </w:p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2" w:name="I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II</w:t>
            </w:r>
          </w:p>
          <w:bookmarkEnd w:id="2"/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BIOLOGY II</w:t>
            </w: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Ecology, Environmental Science, and Zoology</w:t>
            </w:r>
          </w:p>
          <w:p w:rsidR="005D5C28" w:rsidRPr="00E15E2E" w:rsidRDefault="005D5C28" w:rsidP="000E732D">
            <w:pPr>
              <w:tabs>
                <w:tab w:val="left" w:pos="3546"/>
                <w:tab w:val="center" w:pos="4662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21 </w:t>
            </w:r>
            <w:proofErr w:type="spellStart"/>
            <w:r>
              <w:rPr>
                <w:rFonts w:eastAsia="Times New Roman"/>
                <w:b/>
                <w:sz w:val="32"/>
                <w:szCs w:val="32"/>
              </w:rPr>
              <w:t>Witkowski</w:t>
            </w:r>
            <w:proofErr w:type="spellEnd"/>
          </w:p>
          <w:p w:rsidR="005D5C28" w:rsidRPr="00E15E2E" w:rsidRDefault="005D5C28" w:rsidP="000E732D">
            <w:pPr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81.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Ancient Freshwater Sharks and Rays from the Middle Campanian of Southern Alberta, Canada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Cs/>
                <w:u w:val="single"/>
              </w:rPr>
              <w:t>R. John McCrea</w:t>
            </w:r>
            <w:r w:rsidRPr="0034213E">
              <w:rPr>
                <w:rFonts w:eastAsia="Calibri"/>
              </w:rPr>
              <w:t xml:space="preserve"> (</w:t>
            </w:r>
            <w:r w:rsidRPr="0034213E">
              <w:rPr>
                <w:rFonts w:eastAsia="Calibri"/>
                <w:bCs/>
              </w:rPr>
              <w:t xml:space="preserve">Todd </w:t>
            </w:r>
            <w:r w:rsidRPr="0034213E">
              <w:rPr>
                <w:rFonts w:eastAsia="Calibri"/>
              </w:rPr>
              <w:t>Cook</w:t>
            </w:r>
            <w:r w:rsidRPr="0034213E">
              <w:rPr>
                <w:rFonts w:eastAsia="Calibri"/>
                <w:vertAlign w:val="superscript"/>
              </w:rPr>
              <w:t>1</w:t>
            </w:r>
            <w:r w:rsidRPr="0034213E">
              <w:rPr>
                <w:rFonts w:eastAsia="Calibri"/>
              </w:rPr>
              <w:t xml:space="preserve"> and Alison Murray</w:t>
            </w:r>
            <w:r w:rsidRPr="0034213E">
              <w:rPr>
                <w:rFonts w:eastAsia="Calibri"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), </w:t>
            </w:r>
            <w:r w:rsidRPr="0034213E">
              <w:rPr>
                <w:rFonts w:eastAsia="Calibri"/>
                <w:vertAlign w:val="superscript"/>
              </w:rPr>
              <w:t>1</w:t>
            </w:r>
            <w:r w:rsidRPr="0034213E">
              <w:rPr>
                <w:rFonts w:eastAsia="Calibri"/>
              </w:rPr>
              <w:t xml:space="preserve">Penn State Behrend and </w:t>
            </w:r>
            <w:r w:rsidRPr="0034213E">
              <w:rPr>
                <w:rFonts w:eastAsia="Calibri"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University of Alberta 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82.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The Effects </w:t>
            </w:r>
            <w:proofErr w:type="spellStart"/>
            <w:r>
              <w:rPr>
                <w:rFonts w:eastAsia="Calibri"/>
                <w:b/>
                <w:bCs/>
              </w:rPr>
              <w:t>Glycophosphate</w:t>
            </w:r>
            <w:proofErr w:type="spellEnd"/>
            <w:r>
              <w:rPr>
                <w:rFonts w:eastAsia="Calibri"/>
                <w:b/>
                <w:bCs/>
              </w:rPr>
              <w:t xml:space="preserve"> H</w:t>
            </w:r>
            <w:r w:rsidRPr="0034213E">
              <w:rPr>
                <w:rFonts w:eastAsia="Calibri"/>
                <w:b/>
                <w:bCs/>
              </w:rPr>
              <w:t>as on Organisms and Their Environment</w:t>
            </w:r>
            <w:r w:rsidRPr="0034213E">
              <w:rPr>
                <w:rFonts w:eastAsia="Calibri"/>
              </w:rPr>
              <w:br/>
            </w:r>
            <w:r w:rsidRPr="0034213E">
              <w:rPr>
                <w:rFonts w:eastAsia="Calibri"/>
                <w:u w:val="single"/>
              </w:rPr>
              <w:t>Allison Beck</w:t>
            </w:r>
            <w:r w:rsidRPr="0034213E">
              <w:rPr>
                <w:rFonts w:eastAsia="Calibri"/>
              </w:rPr>
              <w:t xml:space="preserve"> (Nina </w:t>
            </w:r>
            <w:proofErr w:type="spellStart"/>
            <w:r w:rsidRPr="0034213E">
              <w:rPr>
                <w:rFonts w:eastAsia="Calibri"/>
              </w:rPr>
              <w:t>Thumser</w:t>
            </w:r>
            <w:proofErr w:type="spellEnd"/>
            <w:r w:rsidRPr="0034213E">
              <w:rPr>
                <w:rFonts w:eastAsia="Calibri"/>
              </w:rPr>
              <w:t xml:space="preserve">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  <w:caps/>
              </w:rPr>
            </w:pPr>
            <w:r w:rsidRPr="0034213E">
              <w:rPr>
                <w:rFonts w:eastAsia="Calibri"/>
              </w:rPr>
              <w:t xml:space="preserve"> </w:t>
            </w: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83.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 GIS Approach to Investigating Conductivity and Chloride Distributions from Deicing Salt at Penn State Behrend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Devin </w:t>
            </w:r>
            <w:proofErr w:type="spellStart"/>
            <w:r w:rsidRPr="0034213E">
              <w:rPr>
                <w:rFonts w:eastAsia="Calibri"/>
                <w:u w:val="single"/>
              </w:rPr>
              <w:t>Beggs</w:t>
            </w:r>
            <w:proofErr w:type="spellEnd"/>
            <w:r w:rsidRPr="0034213E">
              <w:rPr>
                <w:rFonts w:eastAsia="Calibri"/>
              </w:rPr>
              <w:t xml:space="preserve"> (Michael </w:t>
            </w:r>
            <w:proofErr w:type="spellStart"/>
            <w:r w:rsidRPr="0034213E">
              <w:rPr>
                <w:rFonts w:eastAsia="Calibri"/>
              </w:rPr>
              <w:t>Naber</w:t>
            </w:r>
            <w:proofErr w:type="spellEnd"/>
            <w:r w:rsidRPr="0034213E">
              <w:rPr>
                <w:rFonts w:eastAsia="Calibri"/>
              </w:rPr>
              <w:t xml:space="preserve"> and Pamela Silver),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84.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Measurement of Atrazine Concentrations in Local Water and Common Foods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Anthony </w:t>
            </w:r>
            <w:proofErr w:type="spellStart"/>
            <w:r w:rsidRPr="0034213E">
              <w:rPr>
                <w:rFonts w:eastAsia="Calibri"/>
                <w:u w:val="single"/>
              </w:rPr>
              <w:t>Concilla</w:t>
            </w:r>
            <w:proofErr w:type="spellEnd"/>
            <w:r w:rsidRPr="0034213E">
              <w:rPr>
                <w:rFonts w:eastAsia="Calibri"/>
              </w:rPr>
              <w:t xml:space="preserve"> (He Liu),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85.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A High </w:t>
            </w:r>
            <w:proofErr w:type="spellStart"/>
            <w:r w:rsidRPr="0034213E">
              <w:rPr>
                <w:rFonts w:eastAsia="Calibri"/>
                <w:b/>
              </w:rPr>
              <w:t>Paleolatitudinal</w:t>
            </w:r>
            <w:proofErr w:type="spellEnd"/>
            <w:r w:rsidRPr="0034213E">
              <w:rPr>
                <w:rFonts w:eastAsia="Calibri"/>
                <w:b/>
              </w:rPr>
              <w:t xml:space="preserve"> Ancient Shark Assemblage from the Late Albian Western Interior Seaway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Taylor Francis</w:t>
            </w:r>
            <w:r w:rsidRPr="0034213E">
              <w:rPr>
                <w:rFonts w:eastAsia="Calibri"/>
              </w:rPr>
              <w:t xml:space="preserve"> (Todd Cook</w:t>
            </w:r>
            <w:r w:rsidRPr="0034213E">
              <w:rPr>
                <w:rFonts w:eastAsia="Calibri"/>
                <w:vertAlign w:val="superscript"/>
              </w:rPr>
              <w:t>1</w:t>
            </w:r>
            <w:r w:rsidRPr="0034213E">
              <w:rPr>
                <w:rFonts w:eastAsia="Calibri"/>
              </w:rPr>
              <w:t xml:space="preserve"> and Alison Murray</w:t>
            </w:r>
            <w:r w:rsidRPr="0034213E">
              <w:rPr>
                <w:rFonts w:eastAsia="Calibri"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), </w:t>
            </w:r>
            <w:r w:rsidRPr="0034213E">
              <w:rPr>
                <w:rFonts w:eastAsia="Calibri"/>
                <w:vertAlign w:val="superscript"/>
              </w:rPr>
              <w:t>1</w:t>
            </w:r>
            <w:r w:rsidRPr="0034213E">
              <w:rPr>
                <w:rFonts w:eastAsia="Calibri"/>
              </w:rPr>
              <w:t>Penn State Behrend</w:t>
            </w:r>
            <w:r w:rsidRPr="0034213E">
              <w:rPr>
                <w:rFonts w:eastAsia="Calibri"/>
                <w:vertAlign w:val="superscript"/>
              </w:rPr>
              <w:t xml:space="preserve"> </w:t>
            </w:r>
            <w:r w:rsidRPr="0034213E">
              <w:rPr>
                <w:rFonts w:eastAsia="Calibri"/>
              </w:rPr>
              <w:t xml:space="preserve">and </w:t>
            </w:r>
            <w:r w:rsidRPr="0034213E">
              <w:rPr>
                <w:rFonts w:eastAsia="Calibri"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University of Alberta 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  <w:caps/>
              </w:rPr>
            </w:pPr>
          </w:p>
        </w:tc>
      </w:tr>
      <w:tr w:rsidR="005D5C28" w:rsidRPr="0034213E" w:rsidTr="000E732D">
        <w:trPr>
          <w:cantSplit/>
          <w:trHeight w:val="855"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86.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Bioaccumulation and Distribution of </w:t>
            </w:r>
            <w:proofErr w:type="spellStart"/>
            <w:r w:rsidRPr="0034213E">
              <w:rPr>
                <w:rFonts w:eastAsia="Calibri"/>
                <w:b/>
              </w:rPr>
              <w:t>Microcystins</w:t>
            </w:r>
            <w:proofErr w:type="spellEnd"/>
            <w:r w:rsidRPr="0034213E">
              <w:rPr>
                <w:rFonts w:eastAsia="Calibri"/>
                <w:b/>
              </w:rPr>
              <w:t xml:space="preserve"> at Different Trophic Levels of Fishes in the </w:t>
            </w:r>
            <w:proofErr w:type="spellStart"/>
            <w:r w:rsidRPr="0034213E">
              <w:rPr>
                <w:rFonts w:eastAsia="Calibri"/>
                <w:b/>
              </w:rPr>
              <w:t>Pymatuning</w:t>
            </w:r>
            <w:proofErr w:type="spellEnd"/>
            <w:r w:rsidRPr="0034213E">
              <w:rPr>
                <w:rFonts w:eastAsia="Calibri"/>
                <w:b/>
              </w:rPr>
              <w:t xml:space="preserve"> Reservoir, Pennsylvania, USA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Elizabeth Handley-</w:t>
            </w:r>
            <w:proofErr w:type="spellStart"/>
            <w:r w:rsidRPr="0034213E">
              <w:rPr>
                <w:rFonts w:eastAsia="Calibri"/>
                <w:u w:val="single"/>
              </w:rPr>
              <w:t>Samick</w:t>
            </w:r>
            <w:proofErr w:type="spellEnd"/>
            <w:r w:rsidRPr="0034213E">
              <w:rPr>
                <w:rFonts w:eastAsia="Calibri"/>
              </w:rPr>
              <w:t xml:space="preserve"> (Casey Bradshaw-Wilson), Allegheny College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87.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Terrestrial Invasive Species Control:  Weed Warriors at Penn State Behrend Campus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</w:rPr>
              <w:t xml:space="preserve">Catherine Hensley, </w:t>
            </w:r>
            <w:r w:rsidRPr="0034213E">
              <w:rPr>
                <w:rFonts w:eastAsia="Calibri"/>
                <w:u w:val="single"/>
              </w:rPr>
              <w:t>David Hersh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Valerie </w:t>
            </w:r>
            <w:proofErr w:type="spellStart"/>
            <w:r w:rsidRPr="0034213E">
              <w:rPr>
                <w:rFonts w:eastAsia="Calibri"/>
                <w:u w:val="single"/>
              </w:rPr>
              <w:t>Kwong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Kyle Lambing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Madison Schaeffer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 xml:space="preserve">Riley </w:t>
            </w:r>
            <w:proofErr w:type="spellStart"/>
            <w:r w:rsidRPr="0034213E">
              <w:rPr>
                <w:rFonts w:eastAsia="Calibri"/>
                <w:u w:val="single"/>
              </w:rPr>
              <w:t>Waugaman</w:t>
            </w:r>
            <w:proofErr w:type="spellEnd"/>
            <w:r w:rsidRPr="0034213E">
              <w:rPr>
                <w:rFonts w:eastAsia="Calibri"/>
              </w:rPr>
              <w:t xml:space="preserve">  (Michael </w:t>
            </w:r>
            <w:proofErr w:type="spellStart"/>
            <w:r w:rsidRPr="0034213E">
              <w:rPr>
                <w:rFonts w:eastAsia="Calibri"/>
              </w:rPr>
              <w:t>Naber</w:t>
            </w:r>
            <w:proofErr w:type="spellEnd"/>
            <w:r w:rsidRPr="0034213E">
              <w:rPr>
                <w:rFonts w:eastAsia="Calibri"/>
              </w:rPr>
              <w:t xml:space="preserve"> and Ann Quinn), Penn State Behrend 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88.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New Tick Tricks: Regional P</w:t>
            </w:r>
            <w:r>
              <w:rPr>
                <w:rFonts w:eastAsia="Calibri"/>
                <w:b/>
              </w:rPr>
              <w:t>ennsylvania</w:t>
            </w:r>
            <w:r w:rsidRPr="0034213E">
              <w:rPr>
                <w:rFonts w:eastAsia="Calibri"/>
                <w:b/>
              </w:rPr>
              <w:t xml:space="preserve"> Tick Species Utilizing Collections from P</w:t>
            </w:r>
            <w:r>
              <w:rPr>
                <w:rFonts w:eastAsia="Calibri"/>
                <w:b/>
              </w:rPr>
              <w:t>ennsylvania</w:t>
            </w:r>
            <w:r w:rsidRPr="0034213E">
              <w:rPr>
                <w:rFonts w:eastAsia="Calibri"/>
                <w:b/>
              </w:rPr>
              <w:t xml:space="preserve"> Game Commission CWD Hunter Check Stations 2013 and 2014</w:t>
            </w:r>
          </w:p>
          <w:p w:rsidR="005D5C28" w:rsidRPr="0034213E" w:rsidRDefault="005D5C28" w:rsidP="000E732D">
            <w:pPr>
              <w:contextualSpacing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Amy Lind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Amanda Hutzelmann</w:t>
            </w:r>
            <w:r w:rsidRPr="0034213E">
              <w:rPr>
                <w:rFonts w:eastAsia="Calibri"/>
              </w:rPr>
              <w:t xml:space="preserve">, Ryan </w:t>
            </w:r>
            <w:proofErr w:type="spellStart"/>
            <w:r w:rsidRPr="0034213E">
              <w:rPr>
                <w:rFonts w:eastAsia="Calibri"/>
              </w:rPr>
              <w:t>Braumann</w:t>
            </w:r>
            <w:proofErr w:type="spellEnd"/>
            <w:r w:rsidRPr="0034213E">
              <w:rPr>
                <w:rFonts w:eastAsia="Calibri"/>
              </w:rPr>
              <w:t xml:space="preserve">, and Colin Fort (Tracy Farone), Grove City College </w:t>
            </w:r>
          </w:p>
          <w:p w:rsidR="005D5C28" w:rsidRPr="0034213E" w:rsidRDefault="005D5C28" w:rsidP="000E732D">
            <w:pPr>
              <w:contextualSpacing/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89.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Release Rate Determination for Metal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Diffusing Substrates for use in Acid Mine Drainage Field Studies</w:t>
            </w:r>
          </w:p>
          <w:p w:rsidR="005D5C28" w:rsidRPr="0034213E" w:rsidRDefault="005D5C28" w:rsidP="000E732D">
            <w:pPr>
              <w:tabs>
                <w:tab w:val="right" w:leader="dot" w:pos="918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Aaron </w:t>
            </w:r>
            <w:proofErr w:type="spellStart"/>
            <w:r w:rsidRPr="0034213E">
              <w:rPr>
                <w:rFonts w:eastAsia="Calibri"/>
                <w:u w:val="single"/>
              </w:rPr>
              <w:t>Onufrak</w:t>
            </w:r>
            <w:proofErr w:type="spellEnd"/>
            <w:r w:rsidRPr="0074769B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</w:rPr>
              <w:t xml:space="preserve">(Michael Stapleton and Dean </w:t>
            </w:r>
            <w:proofErr w:type="spellStart"/>
            <w:r w:rsidRPr="0034213E">
              <w:rPr>
                <w:rFonts w:eastAsia="Calibri"/>
              </w:rPr>
              <w:t>DeNicola</w:t>
            </w:r>
            <w:proofErr w:type="spellEnd"/>
            <w:r w:rsidRPr="0034213E">
              <w:rPr>
                <w:rFonts w:eastAsia="Calibri"/>
              </w:rPr>
              <w:t xml:space="preserve">), Slippery Rock University </w:t>
            </w:r>
          </w:p>
          <w:p w:rsidR="005D5C28" w:rsidRPr="0034213E" w:rsidRDefault="005D5C28" w:rsidP="000E732D">
            <w:pPr>
              <w:tabs>
                <w:tab w:val="right" w:leader="dot" w:pos="9180"/>
              </w:tabs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90.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Times New Roman"/>
                <w:b/>
              </w:rPr>
              <w:t>Apps to Oranges: Using Smartphones to Eat Sustainably</w:t>
            </w:r>
          </w:p>
          <w:p w:rsidR="005D5C28" w:rsidRPr="0034213E" w:rsidRDefault="005D5C28" w:rsidP="000E732D">
            <w:pPr>
              <w:contextualSpacing/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Amanda Sandor</w:t>
            </w:r>
            <w:r w:rsidRPr="0034213E">
              <w:rPr>
                <w:rFonts w:eastAsia="Times New Roman"/>
              </w:rPr>
              <w:t xml:space="preserve"> (Eric Pallant), Allegheny College </w:t>
            </w:r>
          </w:p>
          <w:p w:rsidR="005D5C28" w:rsidRPr="0034213E" w:rsidRDefault="005D5C28" w:rsidP="000E732D">
            <w:pPr>
              <w:contextualSpacing/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91.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 Small Mammal Population Census of the Habitat Islands at the Tom Ridge Environmental Center at Presque Isle State Park, Erie Pennsylvania</w:t>
            </w:r>
          </w:p>
          <w:p w:rsidR="005D5C28" w:rsidRPr="0034213E" w:rsidRDefault="005D5C28" w:rsidP="000E732D">
            <w:pPr>
              <w:contextualSpacing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David Shearer</w:t>
            </w:r>
            <w:r w:rsidRPr="0034213E">
              <w:rPr>
                <w:rFonts w:eastAsia="Calibri"/>
              </w:rPr>
              <w:t xml:space="preserve"> (Steve Ropski), Gannon University </w:t>
            </w:r>
          </w:p>
          <w:p w:rsidR="005D5C28" w:rsidRPr="0034213E" w:rsidRDefault="005D5C28" w:rsidP="000E732D">
            <w:pPr>
              <w:contextualSpacing/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  <w:trHeight w:val="369"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keepNext/>
        <w:tabs>
          <w:tab w:val="left" w:pos="1188"/>
        </w:tabs>
        <w:suppressAutoHyphens/>
        <w:outlineLvl w:val="0"/>
        <w:rPr>
          <w:rFonts w:eastAsia="Times New Roman"/>
          <w:b/>
        </w:rPr>
      </w:pPr>
      <w:r w:rsidRPr="0034213E">
        <w:rPr>
          <w:rFonts w:eastAsia="Times New Roman"/>
          <w:b/>
        </w:rPr>
        <w:br w:type="page"/>
      </w:r>
    </w:p>
    <w:tbl>
      <w:tblPr>
        <w:tblW w:w="9762" w:type="dxa"/>
        <w:tblInd w:w="-72" w:type="dxa"/>
        <w:tblLook w:val="0000" w:firstRow="0" w:lastRow="0" w:firstColumn="0" w:lastColumn="0" w:noHBand="0" w:noVBand="0"/>
      </w:tblPr>
      <w:tblGrid>
        <w:gridCol w:w="1260"/>
        <w:gridCol w:w="8502"/>
      </w:tblGrid>
      <w:tr w:rsidR="005D5C28" w:rsidRPr="0034213E" w:rsidTr="000E732D">
        <w:trPr>
          <w:tblHeader/>
        </w:trPr>
        <w:tc>
          <w:tcPr>
            <w:tcW w:w="9762" w:type="dxa"/>
            <w:gridSpan w:val="2"/>
          </w:tcPr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POSTER PRESENTATIONS</w:t>
            </w:r>
          </w:p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3" w:name="II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III</w:t>
            </w:r>
          </w:p>
          <w:bookmarkEnd w:id="3"/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BIOLOGY III</w:t>
            </w:r>
          </w:p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E15E2E">
              <w:rPr>
                <w:rFonts w:eastAsia="Calibri"/>
                <w:b/>
                <w:sz w:val="32"/>
                <w:szCs w:val="32"/>
                <w:shd w:val="clear" w:color="auto" w:fill="FFFFFF"/>
              </w:rPr>
              <w:t>Ecology, Environmental Science, and Zoology</w:t>
            </w:r>
          </w:p>
          <w:p w:rsidR="005D5C28" w:rsidRPr="00E15E2E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21 </w:t>
            </w:r>
            <w:proofErr w:type="spellStart"/>
            <w:r>
              <w:rPr>
                <w:rFonts w:eastAsia="Times New Roman"/>
                <w:b/>
                <w:sz w:val="32"/>
                <w:szCs w:val="32"/>
              </w:rPr>
              <w:t>Witkowski</w:t>
            </w:r>
            <w:proofErr w:type="spellEnd"/>
          </w:p>
          <w:p w:rsidR="005D5C28" w:rsidRPr="00E15E2E" w:rsidRDefault="005D5C28" w:rsidP="000E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05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eastAsia="Times New Roman" w:hAnsi="TimesNewRomanPSMT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92.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jc w:val="both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  <w:shd w:val="clear" w:color="auto" w:fill="FFFFFF"/>
              </w:rPr>
              <w:t>Effects of Climate-Induced Distributional Shifts in Caddisfly Larvae on Detritus Processing and Ecosystem Function in High-Elevation Ponds and Wetlands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Jared </w:t>
            </w:r>
            <w:proofErr w:type="spellStart"/>
            <w:r w:rsidRPr="0034213E">
              <w:rPr>
                <w:rFonts w:eastAsia="Calibri"/>
                <w:u w:val="single"/>
              </w:rPr>
              <w:t>Balik</w:t>
            </w:r>
            <w:proofErr w:type="spellEnd"/>
            <w:r w:rsidRPr="0034213E">
              <w:rPr>
                <w:rFonts w:eastAsia="Calibri"/>
              </w:rPr>
              <w:t xml:space="preserve"> (Scott Wissinger), Allegheny College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b/>
                <w:highlight w:val="yellow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93.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  <w:bCs/>
              </w:rPr>
            </w:pPr>
            <w:r w:rsidRPr="0034213E">
              <w:rPr>
                <w:rFonts w:eastAsia="Calibri"/>
                <w:b/>
                <w:bCs/>
              </w:rPr>
              <w:t xml:space="preserve">An Upper Campanian </w:t>
            </w:r>
            <w:proofErr w:type="spellStart"/>
            <w:r w:rsidRPr="0034213E">
              <w:rPr>
                <w:rFonts w:eastAsia="Calibri"/>
                <w:b/>
                <w:bCs/>
              </w:rPr>
              <w:t>Selachian</w:t>
            </w:r>
            <w:proofErr w:type="spellEnd"/>
            <w:r w:rsidRPr="0034213E">
              <w:rPr>
                <w:rFonts w:eastAsia="Calibri"/>
                <w:b/>
                <w:bCs/>
              </w:rPr>
              <w:t xml:space="preserve"> Assemblage from the Northern Region of the Western Interior Seaway</w:t>
            </w:r>
          </w:p>
          <w:p w:rsidR="005D5C28" w:rsidRPr="0034213E" w:rsidRDefault="005D5C28" w:rsidP="000E732D">
            <w:pPr>
              <w:contextualSpacing/>
              <w:rPr>
                <w:rFonts w:eastAsia="Calibri"/>
              </w:rPr>
            </w:pPr>
            <w:r w:rsidRPr="0034213E">
              <w:rPr>
                <w:rFonts w:eastAsia="Calibri"/>
                <w:bCs/>
                <w:u w:val="single"/>
              </w:rPr>
              <w:t>Eric Brown</w:t>
            </w:r>
            <w:r w:rsidRPr="0034213E">
              <w:rPr>
                <w:rFonts w:eastAsia="Calibri"/>
                <w:bCs/>
              </w:rPr>
              <w:t xml:space="preserve"> (Todd Cook</w:t>
            </w:r>
            <w:r w:rsidRPr="0034213E">
              <w:rPr>
                <w:rFonts w:eastAsia="Calibri"/>
                <w:bCs/>
                <w:vertAlign w:val="superscript"/>
              </w:rPr>
              <w:t>1</w:t>
            </w:r>
            <w:r w:rsidRPr="0034213E">
              <w:rPr>
                <w:rFonts w:eastAsia="Calibri"/>
                <w:bCs/>
              </w:rPr>
              <w:t xml:space="preserve"> and Takuya Konishi</w:t>
            </w:r>
            <w:r w:rsidRPr="0034213E">
              <w:rPr>
                <w:rFonts w:eastAsia="Calibri"/>
                <w:bCs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), </w:t>
            </w:r>
            <w:r w:rsidRPr="0034213E">
              <w:rPr>
                <w:rFonts w:eastAsia="Calibri"/>
                <w:vertAlign w:val="superscript"/>
              </w:rPr>
              <w:t>1</w:t>
            </w:r>
            <w:r w:rsidRPr="0034213E">
              <w:rPr>
                <w:rFonts w:eastAsia="Calibri"/>
              </w:rPr>
              <w:t xml:space="preserve">Penn State Behrend and </w:t>
            </w:r>
            <w:r w:rsidRPr="0034213E">
              <w:rPr>
                <w:rFonts w:eastAsia="Calibri"/>
                <w:vertAlign w:val="superscript"/>
              </w:rPr>
              <w:t>2</w:t>
            </w:r>
            <w:r w:rsidRPr="0034213E">
              <w:rPr>
                <w:rFonts w:eastAsia="Calibri"/>
              </w:rPr>
              <w:t xml:space="preserve">University of Cincinnati </w:t>
            </w:r>
          </w:p>
          <w:p w:rsidR="005D5C28" w:rsidRPr="0034213E" w:rsidRDefault="005D5C28" w:rsidP="000E732D">
            <w:pPr>
              <w:contextualSpacing/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94.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The Soil Bacterium </w:t>
            </w:r>
            <w:r w:rsidRPr="0034213E">
              <w:rPr>
                <w:rFonts w:eastAsia="Calibri"/>
                <w:b/>
                <w:i/>
              </w:rPr>
              <w:t xml:space="preserve">Pseudomonas </w:t>
            </w:r>
            <w:proofErr w:type="spellStart"/>
            <w:r w:rsidRPr="0034213E">
              <w:rPr>
                <w:rFonts w:eastAsia="Calibri"/>
                <w:b/>
                <w:i/>
              </w:rPr>
              <w:t>nitroreducens</w:t>
            </w:r>
            <w:proofErr w:type="spellEnd"/>
            <w:r w:rsidRPr="0034213E">
              <w:rPr>
                <w:rFonts w:eastAsia="Calibri"/>
                <w:b/>
              </w:rPr>
              <w:t xml:space="preserve"> Alters Rhizoid Growth in Gametophytes of the Fern </w:t>
            </w:r>
            <w:proofErr w:type="spellStart"/>
            <w:r w:rsidRPr="0034213E">
              <w:rPr>
                <w:rFonts w:eastAsia="Calibri"/>
                <w:b/>
                <w:i/>
              </w:rPr>
              <w:t>Ceratopteris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richardii</w:t>
            </w:r>
            <w:proofErr w:type="spellEnd"/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Rachel </w:t>
            </w:r>
            <w:proofErr w:type="spellStart"/>
            <w:r w:rsidRPr="0034213E">
              <w:rPr>
                <w:rFonts w:eastAsia="Calibri"/>
                <w:u w:val="single"/>
              </w:rPr>
              <w:t>Hiles</w:t>
            </w:r>
            <w:proofErr w:type="spellEnd"/>
            <w:r w:rsidRPr="0034213E">
              <w:rPr>
                <w:rFonts w:eastAsia="Calibri"/>
              </w:rPr>
              <w:t xml:space="preserve"> (Mike Ganger and Sarah Ewing), Gannon University 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95.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Sexual </w:t>
            </w:r>
            <w:proofErr w:type="spellStart"/>
            <w:r w:rsidRPr="0034213E">
              <w:rPr>
                <w:rFonts w:eastAsia="Calibri"/>
                <w:b/>
              </w:rPr>
              <w:t>Dichromatism</w:t>
            </w:r>
            <w:proofErr w:type="spellEnd"/>
            <w:r w:rsidRPr="0034213E">
              <w:rPr>
                <w:rFonts w:eastAsia="Calibri"/>
                <w:b/>
              </w:rPr>
              <w:t xml:space="preserve"> in Painted Turtles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Jessica </w:t>
            </w:r>
            <w:proofErr w:type="spellStart"/>
            <w:r w:rsidRPr="0034213E">
              <w:rPr>
                <w:rFonts w:eastAsia="Calibri"/>
                <w:u w:val="single"/>
              </w:rPr>
              <w:t>Hultberg</w:t>
            </w:r>
            <w:proofErr w:type="spellEnd"/>
            <w:r w:rsidRPr="0034213E">
              <w:rPr>
                <w:rFonts w:eastAsia="Calibri"/>
              </w:rPr>
              <w:t xml:space="preserve"> and Stephen </w:t>
            </w:r>
            <w:proofErr w:type="spellStart"/>
            <w:r w:rsidRPr="0034213E">
              <w:rPr>
                <w:rFonts w:eastAsia="Calibri"/>
              </w:rPr>
              <w:t>Drozda</w:t>
            </w:r>
            <w:proofErr w:type="spellEnd"/>
            <w:r w:rsidRPr="0034213E">
              <w:rPr>
                <w:rFonts w:eastAsia="Calibri"/>
              </w:rPr>
              <w:t xml:space="preserve"> (John Steffen), Penn State Behrend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96.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jc w:val="both"/>
              <w:rPr>
                <w:rFonts w:eastAsia="Calibri"/>
                <w:b/>
                <w:shd w:val="clear" w:color="auto" w:fill="FFFFFF"/>
              </w:rPr>
            </w:pPr>
            <w:r w:rsidRPr="0034213E">
              <w:rPr>
                <w:rFonts w:eastAsia="Calibri"/>
                <w:b/>
                <w:shd w:val="clear" w:color="auto" w:fill="FFFFFF"/>
              </w:rPr>
              <w:t xml:space="preserve">Presence of </w:t>
            </w:r>
            <w:proofErr w:type="spellStart"/>
            <w:r w:rsidRPr="0034213E">
              <w:rPr>
                <w:rFonts w:eastAsia="Calibri"/>
                <w:b/>
                <w:shd w:val="clear" w:color="auto" w:fill="FFFFFF"/>
              </w:rPr>
              <w:t>Triclosan</w:t>
            </w:r>
            <w:proofErr w:type="spellEnd"/>
            <w:r w:rsidRPr="0034213E">
              <w:rPr>
                <w:rFonts w:eastAsia="Calibri"/>
                <w:b/>
                <w:shd w:val="clear" w:color="auto" w:fill="FFFFFF"/>
              </w:rPr>
              <w:t xml:space="preserve"> in Local Water, Foods</w:t>
            </w:r>
            <w:r>
              <w:rPr>
                <w:rFonts w:eastAsia="Calibri"/>
                <w:b/>
                <w:shd w:val="clear" w:color="auto" w:fill="FFFFFF"/>
              </w:rPr>
              <w:t>,</w:t>
            </w:r>
            <w:r w:rsidRPr="0034213E">
              <w:rPr>
                <w:rFonts w:eastAsia="Calibri"/>
                <w:b/>
                <w:shd w:val="clear" w:color="auto" w:fill="FFFFFF"/>
              </w:rPr>
              <w:t xml:space="preserve"> and Cleaning Products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Joshuva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John</w:t>
            </w:r>
            <w:r w:rsidRPr="0034213E">
              <w:rPr>
                <w:rFonts w:eastAsia="Calibri"/>
              </w:rPr>
              <w:t xml:space="preserve"> (He Liu), Gannon University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97.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 xml:space="preserve">The Effects of Salinity on Dragonfly Larvae Behavior (Order: </w:t>
            </w:r>
            <w:proofErr w:type="spellStart"/>
            <w:r w:rsidRPr="0034213E">
              <w:rPr>
                <w:rFonts w:eastAsia="Times New Roman"/>
                <w:b/>
                <w:bCs/>
              </w:rPr>
              <w:t>Odonata</w:t>
            </w:r>
            <w:proofErr w:type="spellEnd"/>
            <w:r w:rsidRPr="0034213E">
              <w:rPr>
                <w:rFonts w:eastAsia="Times New Roman"/>
                <w:b/>
                <w:bCs/>
              </w:rPr>
              <w:t xml:space="preserve">, Family: </w:t>
            </w:r>
            <w:proofErr w:type="spellStart"/>
            <w:r w:rsidRPr="0034213E">
              <w:rPr>
                <w:rFonts w:eastAsia="Times New Roman"/>
                <w:b/>
                <w:bCs/>
              </w:rPr>
              <w:t>Gomphidae</w:t>
            </w:r>
            <w:proofErr w:type="spellEnd"/>
            <w:r w:rsidRPr="0034213E">
              <w:rPr>
                <w:rFonts w:eastAsia="Times New Roman"/>
                <w:b/>
                <w:bCs/>
              </w:rPr>
              <w:t>)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Hunter Kline</w:t>
            </w:r>
            <w:r w:rsidRPr="0034213E">
              <w:rPr>
                <w:rFonts w:eastAsia="Calibri"/>
              </w:rPr>
              <w:t xml:space="preserve"> (Denise Piechnik), University of Pittsburgh</w:t>
            </w:r>
            <w:r>
              <w:rPr>
                <w:rFonts w:eastAsia="Calibri"/>
              </w:rPr>
              <w:t>-</w:t>
            </w:r>
            <w:r w:rsidRPr="0034213E">
              <w:rPr>
                <w:rFonts w:eastAsia="Calibri"/>
              </w:rPr>
              <w:t xml:space="preserve">Bradford 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98.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Effects of Seasonal Environmental Risk Factors on Birth Weight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Maya Puleo</w:t>
            </w:r>
            <w:r w:rsidRPr="0034213E">
              <w:rPr>
                <w:rFonts w:eastAsia="Calibri"/>
                <w:b/>
              </w:rPr>
              <w:t xml:space="preserve"> </w:t>
            </w:r>
            <w:r w:rsidRPr="0034213E">
              <w:rPr>
                <w:rFonts w:eastAsia="Calibri"/>
              </w:rPr>
              <w:t xml:space="preserve">(Caryl Waggett and Amelia </w:t>
            </w:r>
            <w:proofErr w:type="spellStart"/>
            <w:r w:rsidRPr="0034213E">
              <w:rPr>
                <w:rFonts w:eastAsia="Calibri"/>
              </w:rPr>
              <w:t>Darrouzet-Nardi</w:t>
            </w:r>
            <w:proofErr w:type="spellEnd"/>
            <w:r w:rsidRPr="0034213E">
              <w:rPr>
                <w:rFonts w:eastAsia="Calibri"/>
              </w:rPr>
              <w:t xml:space="preserve">), Allegheny College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99.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 xml:space="preserve">Utilizing Fossil Shark Teeth as a </w:t>
            </w:r>
            <w:proofErr w:type="spellStart"/>
            <w:r w:rsidRPr="0034213E">
              <w:rPr>
                <w:rFonts w:eastAsia="Times New Roman"/>
                <w:b/>
              </w:rPr>
              <w:t>Biostratigraphical</w:t>
            </w:r>
            <w:proofErr w:type="spellEnd"/>
            <w:r w:rsidRPr="0034213E">
              <w:rPr>
                <w:rFonts w:eastAsia="Times New Roman"/>
                <w:b/>
              </w:rPr>
              <w:t xml:space="preserve"> Tool to Date the </w:t>
            </w:r>
            <w:proofErr w:type="spellStart"/>
            <w:r w:rsidRPr="0034213E">
              <w:rPr>
                <w:rFonts w:eastAsia="Times New Roman"/>
                <w:b/>
              </w:rPr>
              <w:t>Karabogaz</w:t>
            </w:r>
            <w:proofErr w:type="spellEnd"/>
            <w:r w:rsidRPr="0034213E">
              <w:rPr>
                <w:rFonts w:eastAsia="Times New Roman"/>
                <w:b/>
              </w:rPr>
              <w:t xml:space="preserve"> Formation in S</w:t>
            </w:r>
            <w:r>
              <w:rPr>
                <w:rFonts w:eastAsia="Times New Roman"/>
                <w:b/>
              </w:rPr>
              <w:t>outheast</w:t>
            </w:r>
            <w:r w:rsidRPr="0034213E">
              <w:rPr>
                <w:rFonts w:eastAsia="Times New Roman"/>
                <w:b/>
              </w:rPr>
              <w:t xml:space="preserve"> Turkey</w:t>
            </w:r>
          </w:p>
          <w:p w:rsidR="005D5C28" w:rsidRPr="0034213E" w:rsidRDefault="005D5C28" w:rsidP="000E732D">
            <w:pPr>
              <w:rPr>
                <w:rFonts w:eastAsia="Times New Roman"/>
                <w:bCs/>
              </w:rPr>
            </w:pPr>
            <w:r w:rsidRPr="0034213E">
              <w:rPr>
                <w:rFonts w:eastAsia="Times New Roman"/>
                <w:bCs/>
                <w:u w:val="single"/>
              </w:rPr>
              <w:t xml:space="preserve">Katherine </w:t>
            </w:r>
            <w:proofErr w:type="spellStart"/>
            <w:r w:rsidRPr="0034213E">
              <w:rPr>
                <w:rFonts w:eastAsia="Times New Roman"/>
                <w:bCs/>
                <w:u w:val="single"/>
              </w:rPr>
              <w:t>Rebman</w:t>
            </w:r>
            <w:proofErr w:type="spellEnd"/>
            <w:r w:rsidRPr="0034213E">
              <w:rPr>
                <w:rFonts w:eastAsia="Times New Roman"/>
                <w:bCs/>
                <w:u w:val="single"/>
              </w:rPr>
              <w:t xml:space="preserve"> (</w:t>
            </w:r>
            <w:r w:rsidRPr="0034213E">
              <w:rPr>
                <w:rFonts w:eastAsia="Times New Roman"/>
                <w:bCs/>
              </w:rPr>
              <w:t>Todd Cook</w:t>
            </w:r>
            <w:r w:rsidRPr="0034213E">
              <w:rPr>
                <w:rFonts w:eastAsia="Times New Roman"/>
                <w:bCs/>
                <w:vertAlign w:val="superscript"/>
              </w:rPr>
              <w:t>1</w:t>
            </w:r>
            <w:r w:rsidRPr="0034213E">
              <w:rPr>
                <w:rFonts w:eastAsia="Times New Roman"/>
                <w:bCs/>
              </w:rPr>
              <w:t>, Ismail Yilmaz</w:t>
            </w:r>
            <w:r w:rsidRPr="0034213E">
              <w:rPr>
                <w:rFonts w:eastAsia="Times New Roman"/>
                <w:bCs/>
                <w:vertAlign w:val="superscript"/>
              </w:rPr>
              <w:t>2</w:t>
            </w:r>
            <w:r w:rsidRPr="0034213E">
              <w:rPr>
                <w:rFonts w:eastAsia="Times New Roman"/>
                <w:bCs/>
              </w:rPr>
              <w:t>, I. Hosgor</w:t>
            </w:r>
            <w:r w:rsidRPr="0034213E">
              <w:rPr>
                <w:rFonts w:eastAsia="Times New Roman"/>
                <w:bCs/>
                <w:vertAlign w:val="superscript"/>
              </w:rPr>
              <w:t>3</w:t>
            </w:r>
            <w:r w:rsidRPr="0034213E">
              <w:rPr>
                <w:rFonts w:eastAsia="Times New Roman"/>
                <w:bCs/>
              </w:rPr>
              <w:t>, Michael Wagreich</w:t>
            </w:r>
            <w:r w:rsidRPr="0034213E">
              <w:rPr>
                <w:rFonts w:eastAsia="Times New Roman"/>
                <w:bCs/>
                <w:vertAlign w:val="superscript"/>
              </w:rPr>
              <w:t>4</w:t>
            </w:r>
            <w:r w:rsidRPr="0034213E">
              <w:rPr>
                <w:rFonts w:eastAsia="Times New Roman"/>
                <w:bCs/>
              </w:rPr>
              <w:t>, and Alison Murray</w:t>
            </w:r>
            <w:r w:rsidRPr="0034213E">
              <w:rPr>
                <w:rFonts w:eastAsia="Times New Roman"/>
                <w:bCs/>
                <w:vertAlign w:val="superscript"/>
              </w:rPr>
              <w:t>5</w:t>
            </w:r>
            <w:r w:rsidRPr="0034213E">
              <w:rPr>
                <w:rFonts w:eastAsia="Times New Roman"/>
                <w:bCs/>
              </w:rPr>
              <w:t xml:space="preserve">), </w:t>
            </w:r>
            <w:r w:rsidRPr="0034213E">
              <w:rPr>
                <w:rFonts w:eastAsia="Times New Roman"/>
                <w:bCs/>
                <w:vertAlign w:val="superscript"/>
              </w:rPr>
              <w:t>1</w:t>
            </w:r>
            <w:r w:rsidRPr="0034213E">
              <w:rPr>
                <w:rFonts w:eastAsia="Times New Roman"/>
                <w:bCs/>
              </w:rPr>
              <w:t>Penn State Behrend</w:t>
            </w:r>
            <w:r w:rsidRPr="0034213E">
              <w:rPr>
                <w:rFonts w:eastAsia="Times New Roman"/>
                <w:bCs/>
                <w:vertAlign w:val="superscript"/>
              </w:rPr>
              <w:t>1</w:t>
            </w:r>
            <w:r w:rsidRPr="0034213E">
              <w:rPr>
                <w:rFonts w:eastAsia="Times New Roman"/>
                <w:bCs/>
              </w:rPr>
              <w:t xml:space="preserve">, </w:t>
            </w:r>
            <w:r w:rsidRPr="0034213E">
              <w:rPr>
                <w:rFonts w:eastAsia="Times New Roman"/>
                <w:bCs/>
                <w:vertAlign w:val="superscript"/>
              </w:rPr>
              <w:t>2</w:t>
            </w:r>
            <w:r w:rsidRPr="0034213E">
              <w:rPr>
                <w:rFonts w:eastAsia="Times New Roman"/>
                <w:bCs/>
                <w:lang w:val="tr-TR"/>
              </w:rPr>
              <w:t>Middle East Techni</w:t>
            </w:r>
            <w:r>
              <w:rPr>
                <w:rFonts w:eastAsia="Times New Roman"/>
                <w:bCs/>
                <w:lang w:val="tr-TR"/>
              </w:rPr>
              <w:t>c</w:t>
            </w:r>
            <w:r w:rsidRPr="0034213E">
              <w:rPr>
                <w:rFonts w:eastAsia="Times New Roman"/>
                <w:bCs/>
                <w:lang w:val="tr-TR"/>
              </w:rPr>
              <w:t xml:space="preserve">al University, </w:t>
            </w:r>
            <w:r w:rsidRPr="0034213E">
              <w:rPr>
                <w:rFonts w:eastAsia="Times New Roman"/>
                <w:bCs/>
                <w:vertAlign w:val="superscript"/>
                <w:lang w:val="tr-TR"/>
              </w:rPr>
              <w:t>3</w:t>
            </w:r>
            <w:proofErr w:type="spellStart"/>
            <w:r w:rsidRPr="0034213E">
              <w:rPr>
                <w:rFonts w:eastAsia="Times New Roman"/>
                <w:bCs/>
              </w:rPr>
              <w:t>Calik</w:t>
            </w:r>
            <w:proofErr w:type="spellEnd"/>
            <w:r w:rsidRPr="0034213E">
              <w:rPr>
                <w:rFonts w:eastAsia="Times New Roman"/>
                <w:bCs/>
              </w:rPr>
              <w:t xml:space="preserve"> Energy Company, </w:t>
            </w:r>
            <w:r w:rsidRPr="0034213E">
              <w:rPr>
                <w:rFonts w:eastAsia="Times New Roman"/>
                <w:bCs/>
                <w:vertAlign w:val="superscript"/>
              </w:rPr>
              <w:t>4</w:t>
            </w:r>
            <w:r w:rsidRPr="0034213E">
              <w:rPr>
                <w:rFonts w:eastAsia="Times New Roman"/>
                <w:bCs/>
              </w:rPr>
              <w:t xml:space="preserve">University of Vienna, </w:t>
            </w:r>
            <w:r w:rsidRPr="0034213E">
              <w:rPr>
                <w:rFonts w:eastAsia="Times New Roman"/>
                <w:bCs/>
                <w:vertAlign w:val="superscript"/>
              </w:rPr>
              <w:t>5</w:t>
            </w:r>
            <w:r w:rsidRPr="0034213E">
              <w:rPr>
                <w:rFonts w:eastAsia="Times New Roman"/>
                <w:bCs/>
              </w:rPr>
              <w:t>University of Alberta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100.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Behavioral Altercations on Terrestrial Organisms that Encounter Herbicides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Shelby Rog</w:t>
            </w:r>
            <w:r w:rsidRPr="0034213E">
              <w:rPr>
                <w:rFonts w:eastAsia="Calibri"/>
              </w:rPr>
              <w:t xml:space="preserve"> (Nina </w:t>
            </w:r>
            <w:proofErr w:type="spellStart"/>
            <w:r w:rsidRPr="0034213E">
              <w:rPr>
                <w:rFonts w:eastAsia="Calibri"/>
              </w:rPr>
              <w:t>Thumser</w:t>
            </w:r>
            <w:proofErr w:type="spellEnd"/>
            <w:r w:rsidRPr="0034213E">
              <w:rPr>
                <w:rFonts w:eastAsia="Calibri"/>
              </w:rPr>
              <w:t xml:space="preserve">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101.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rPr>
                <w:rFonts w:eastAsia="Calibri"/>
                <w:b/>
                <w:bCs/>
              </w:rPr>
            </w:pPr>
            <w:r w:rsidRPr="0034213E">
              <w:rPr>
                <w:rFonts w:eastAsia="Calibri"/>
                <w:b/>
                <w:bCs/>
              </w:rPr>
              <w:t>Measurement of Glyphosate Levels in Water, Foods, and Beverages</w:t>
            </w:r>
          </w:p>
          <w:p w:rsidR="005D5C28" w:rsidRPr="0034213E" w:rsidRDefault="005D5C28" w:rsidP="000E732D">
            <w:pPr>
              <w:rPr>
                <w:rFonts w:eastAsia="Calibri"/>
                <w:bCs/>
              </w:rPr>
            </w:pPr>
            <w:r w:rsidRPr="0034213E">
              <w:rPr>
                <w:rFonts w:eastAsia="Calibri"/>
                <w:bCs/>
                <w:u w:val="single"/>
              </w:rPr>
              <w:t>Rachel Stauffer</w:t>
            </w:r>
            <w:r w:rsidRPr="0034213E">
              <w:rPr>
                <w:rFonts w:eastAsia="Calibri"/>
                <w:bCs/>
              </w:rPr>
              <w:t xml:space="preserve"> (He Liu), Gannon University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102.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jc w:val="both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  <w:shd w:val="clear" w:color="auto" w:fill="FFFFFF"/>
              </w:rPr>
              <w:t>Does Increased Soil Carbon Result from Slower Decomposition Due to Additional Nitrogen in a Northwest P</w:t>
            </w:r>
            <w:r>
              <w:rPr>
                <w:rFonts w:eastAsia="Times New Roman"/>
                <w:b/>
                <w:shd w:val="clear" w:color="auto" w:fill="FFFFFF"/>
              </w:rPr>
              <w:t>ennsylvania</w:t>
            </w:r>
            <w:r w:rsidRPr="0034213E">
              <w:rPr>
                <w:rFonts w:eastAsia="Times New Roman"/>
                <w:b/>
                <w:shd w:val="clear" w:color="auto" w:fill="FFFFFF"/>
              </w:rPr>
              <w:t xml:space="preserve"> Forest?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Susan </w:t>
            </w:r>
            <w:proofErr w:type="spellStart"/>
            <w:r w:rsidRPr="0034213E">
              <w:rPr>
                <w:rFonts w:eastAsia="Calibri"/>
                <w:u w:val="single"/>
              </w:rPr>
              <w:t>Washko</w:t>
            </w:r>
            <w:proofErr w:type="spellEnd"/>
            <w:r w:rsidRPr="0034213E">
              <w:rPr>
                <w:rFonts w:eastAsia="Calibri"/>
              </w:rPr>
              <w:t xml:space="preserve"> (Rich Bowden), Allegheny College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keepNext/>
              <w:tabs>
                <w:tab w:val="left" w:pos="4050"/>
              </w:tabs>
              <w:outlineLvl w:val="2"/>
              <w:rPr>
                <w:rFonts w:eastAsia="Times New Roman"/>
                <w:b/>
                <w:bCs/>
                <w:iCs/>
              </w:rPr>
            </w:pPr>
            <w:r w:rsidRPr="0034213E">
              <w:rPr>
                <w:rFonts w:eastAsia="Times New Roman"/>
                <w:b/>
                <w:bCs/>
                <w:i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iC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502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tabs>
          <w:tab w:val="left" w:pos="4050"/>
        </w:tabs>
        <w:rPr>
          <w:rFonts w:eastAsia="Times New Roman"/>
        </w:rPr>
      </w:pPr>
      <w:r w:rsidRPr="0034213E">
        <w:rPr>
          <w:rFonts w:eastAsia="Times New Roman"/>
        </w:rPr>
        <w:br w:type="page"/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287"/>
        <w:gridCol w:w="8073"/>
      </w:tblGrid>
      <w:tr w:rsidR="005D5C28" w:rsidRPr="0034213E" w:rsidTr="000E732D">
        <w:trPr>
          <w:tblHeader/>
        </w:trPr>
        <w:tc>
          <w:tcPr>
            <w:tcW w:w="9360" w:type="dxa"/>
            <w:gridSpan w:val="2"/>
          </w:tcPr>
          <w:p w:rsidR="005D5C28" w:rsidRPr="00E15E2E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sz w:val="32"/>
                <w:szCs w:val="32"/>
              </w:rPr>
              <w:lastRenderedPageBreak/>
              <w:br w:type="page"/>
            </w: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4" w:name="IV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IV</w:t>
            </w:r>
          </w:p>
          <w:bookmarkEnd w:id="4"/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 xml:space="preserve">BIOLOGY IV - </w:t>
            </w:r>
            <w:r w:rsidRPr="00E15E2E">
              <w:rPr>
                <w:rFonts w:eastAsia="Calibri"/>
                <w:b/>
                <w:sz w:val="32"/>
                <w:szCs w:val="32"/>
                <w:shd w:val="clear" w:color="auto" w:fill="FFFFFF"/>
              </w:rPr>
              <w:t>Cell &amp; Molecular Biology/Genetics</w:t>
            </w:r>
          </w:p>
          <w:p w:rsidR="005D5C28" w:rsidRPr="00E15E2E" w:rsidRDefault="005D5C28" w:rsidP="000E732D">
            <w:pPr>
              <w:tabs>
                <w:tab w:val="left" w:pos="3299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15E2E">
              <w:rPr>
                <w:rFonts w:eastAsia="Times New Roman"/>
                <w:b/>
                <w:sz w:val="32"/>
                <w:szCs w:val="32"/>
              </w:rPr>
              <w:t>Roche Hall North</w:t>
            </w:r>
          </w:p>
          <w:p w:rsidR="005D5C28" w:rsidRPr="00E15E2E" w:rsidRDefault="005D5C28" w:rsidP="000E732D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24.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Investigating Putative Genomic Sequence Variation between Normal Skin Tissue and Skin Lesions Collected from Brown Bullhead, </w:t>
            </w:r>
            <w:proofErr w:type="spellStart"/>
            <w:r w:rsidRPr="0034213E">
              <w:rPr>
                <w:rFonts w:eastAsia="Calibri"/>
                <w:b/>
                <w:i/>
              </w:rPr>
              <w:t>Ameiurus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nebulosus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Justine </w:t>
            </w:r>
            <w:proofErr w:type="spellStart"/>
            <w:r w:rsidRPr="0034213E">
              <w:rPr>
                <w:rFonts w:eastAsia="Calibri"/>
                <w:u w:val="single"/>
              </w:rPr>
              <w:t>Bensur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Antony </w:t>
            </w:r>
            <w:proofErr w:type="spellStart"/>
            <w:r w:rsidRPr="0034213E">
              <w:rPr>
                <w:rFonts w:eastAsia="Calibri"/>
                <w:u w:val="single"/>
              </w:rPr>
              <w:t>DiNunzio</w:t>
            </w:r>
            <w:proofErr w:type="spellEnd"/>
            <w:r w:rsidRPr="0034213E">
              <w:rPr>
                <w:rFonts w:eastAsia="Calibri"/>
              </w:rPr>
              <w:t xml:space="preserve">, Sarah Miller, and Natalie </w:t>
            </w:r>
            <w:proofErr w:type="spellStart"/>
            <w:r w:rsidRPr="0034213E">
              <w:rPr>
                <w:rFonts w:eastAsia="Calibri"/>
              </w:rPr>
              <w:t>Spaeder</w:t>
            </w:r>
            <w:proofErr w:type="spellEnd"/>
            <w:r w:rsidRPr="0034213E">
              <w:rPr>
                <w:rFonts w:eastAsia="Calibri"/>
              </w:rPr>
              <w:t xml:space="preserve"> (Steve Mauro and Sarah Ewing), Gannon University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25.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Genetic Knockdown of Genes Involved in Folate Metabolism in Zebrafish with the Use of the CRISPR/</w:t>
            </w:r>
            <w:proofErr w:type="spellStart"/>
            <w:r w:rsidRPr="0034213E">
              <w:rPr>
                <w:rFonts w:eastAsia="Calibri"/>
                <w:b/>
              </w:rPr>
              <w:t>Cas</w:t>
            </w:r>
            <w:proofErr w:type="spellEnd"/>
            <w:r w:rsidRPr="0034213E">
              <w:rPr>
                <w:rFonts w:eastAsia="Calibri"/>
                <w:b/>
              </w:rPr>
              <w:t xml:space="preserve"> System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Drew </w:t>
            </w:r>
            <w:proofErr w:type="spellStart"/>
            <w:r w:rsidRPr="0034213E">
              <w:rPr>
                <w:rFonts w:eastAsia="Calibri"/>
                <w:u w:val="single"/>
              </w:rPr>
              <w:t>Cobert</w:t>
            </w:r>
            <w:proofErr w:type="spellEnd"/>
            <w:r w:rsidRPr="0034213E">
              <w:rPr>
                <w:rFonts w:eastAsia="Calibri"/>
              </w:rPr>
              <w:t xml:space="preserve"> and Emily Mitchell (James Warren), Penn State Behrend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26.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shd w:val="clear" w:color="auto" w:fill="FFFFFF"/>
              <w:ind w:right="720"/>
              <w:rPr>
                <w:rFonts w:ascii="Calibri" w:eastAsia="Times New Roman" w:hAnsi="Calibri"/>
              </w:rPr>
            </w:pPr>
            <w:r w:rsidRPr="0034213E">
              <w:rPr>
                <w:rFonts w:eastAsia="Times New Roman"/>
                <w:b/>
                <w:bCs/>
                <w:shd w:val="clear" w:color="auto" w:fill="FFFFFF"/>
              </w:rPr>
              <w:t xml:space="preserve">Effects of OSM-9, EGL-30 and EAT-16 Knockout on the Avoidance Response of </w:t>
            </w:r>
            <w:r w:rsidRPr="0034213E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C. </w:t>
            </w:r>
            <w:proofErr w:type="spellStart"/>
            <w:r w:rsidRPr="0034213E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elegans</w:t>
            </w:r>
            <w:proofErr w:type="spellEnd"/>
            <w:r w:rsidRPr="0034213E">
              <w:rPr>
                <w:rFonts w:eastAsia="Times New Roman"/>
                <w:b/>
                <w:bCs/>
                <w:shd w:val="clear" w:color="auto" w:fill="FFFFFF"/>
              </w:rPr>
              <w:t xml:space="preserve"> to Octanol and </w:t>
            </w:r>
            <w:proofErr w:type="spellStart"/>
            <w:r w:rsidRPr="0034213E">
              <w:rPr>
                <w:rFonts w:eastAsia="Times New Roman"/>
                <w:b/>
                <w:bCs/>
                <w:shd w:val="clear" w:color="auto" w:fill="FFFFFF"/>
              </w:rPr>
              <w:t>Octanone</w:t>
            </w:r>
            <w:proofErr w:type="spellEnd"/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shd w:val="clear" w:color="auto" w:fill="FFFFFF"/>
              </w:rPr>
            </w:pPr>
            <w:r w:rsidRPr="0034213E">
              <w:rPr>
                <w:rFonts w:eastAsia="Calibri"/>
                <w:u w:val="single"/>
                <w:shd w:val="clear" w:color="auto" w:fill="FFFFFF"/>
              </w:rPr>
              <w:t>Kristin Davis</w:t>
            </w:r>
            <w:r w:rsidRPr="0034213E">
              <w:rPr>
                <w:rFonts w:eastAsia="Calibri"/>
                <w:shd w:val="clear" w:color="auto" w:fill="FFFFFF"/>
              </w:rPr>
              <w:t xml:space="preserve"> (He Liu), Gannon University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27.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  <w:i/>
              </w:rPr>
            </w:pPr>
            <w:r w:rsidRPr="0034213E">
              <w:rPr>
                <w:rFonts w:eastAsia="Calibri"/>
                <w:b/>
              </w:rPr>
              <w:t xml:space="preserve">The Search for Inhibitors of Angiogenesis in the Hemolymph of the Fishing Spider, </w:t>
            </w:r>
            <w:proofErr w:type="spellStart"/>
            <w:r w:rsidRPr="0034213E">
              <w:rPr>
                <w:rFonts w:eastAsia="Calibri"/>
                <w:b/>
                <w:i/>
              </w:rPr>
              <w:t>Dolomedes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tenebrosus</w:t>
            </w:r>
            <w:proofErr w:type="spellEnd"/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John </w:t>
            </w:r>
            <w:proofErr w:type="spellStart"/>
            <w:r w:rsidRPr="0034213E">
              <w:rPr>
                <w:rFonts w:eastAsia="Calibri"/>
                <w:u w:val="single"/>
              </w:rPr>
              <w:t>Ferko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Stephanie </w:t>
            </w:r>
            <w:proofErr w:type="spellStart"/>
            <w:r w:rsidRPr="0034213E">
              <w:rPr>
                <w:rFonts w:eastAsia="Calibri"/>
                <w:u w:val="single"/>
              </w:rPr>
              <w:t>Buczkowski</w:t>
            </w:r>
            <w:proofErr w:type="spellEnd"/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 xml:space="preserve">Julia </w:t>
            </w:r>
            <w:proofErr w:type="spellStart"/>
            <w:r w:rsidRPr="0034213E">
              <w:rPr>
                <w:rFonts w:eastAsia="Calibri"/>
                <w:u w:val="single"/>
              </w:rPr>
              <w:t>Jagielo</w:t>
            </w:r>
            <w:proofErr w:type="spellEnd"/>
            <w:r w:rsidRPr="0034213E">
              <w:rPr>
                <w:rFonts w:eastAsia="Calibri"/>
                <w:u w:val="single"/>
              </w:rPr>
              <w:t>-Miller</w:t>
            </w:r>
            <w:r w:rsidRPr="0034213E">
              <w:rPr>
                <w:rFonts w:eastAsia="Calibri"/>
              </w:rPr>
              <w:t xml:space="preserve"> (Matthew </w:t>
            </w:r>
            <w:proofErr w:type="spellStart"/>
            <w:r w:rsidRPr="0034213E">
              <w:rPr>
                <w:rFonts w:eastAsia="Calibri"/>
              </w:rPr>
              <w:t>Foradori</w:t>
            </w:r>
            <w:proofErr w:type="spellEnd"/>
            <w:r w:rsidRPr="0034213E">
              <w:rPr>
                <w:rFonts w:eastAsia="Calibri"/>
              </w:rPr>
              <w:t xml:space="preserve">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28.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  <w:i/>
                <w:iCs/>
                <w:lang w:val="is-IS"/>
              </w:rPr>
            </w:pPr>
            <w:r w:rsidRPr="0034213E">
              <w:rPr>
                <w:rFonts w:eastAsia="Calibri"/>
                <w:b/>
              </w:rPr>
              <w:t>Annotation and Analysis</w:t>
            </w:r>
            <w:r w:rsidRPr="0034213E">
              <w:rPr>
                <w:rFonts w:eastAsia="Calibri"/>
                <w:b/>
                <w:lang w:val="is-IS"/>
              </w:rPr>
              <w:t xml:space="preserve"> </w:t>
            </w:r>
            <w:r w:rsidRPr="0034213E">
              <w:rPr>
                <w:rFonts w:eastAsia="Calibri"/>
                <w:b/>
              </w:rPr>
              <w:t>o</w:t>
            </w:r>
            <w:r w:rsidRPr="0034213E">
              <w:rPr>
                <w:rFonts w:eastAsia="Calibri"/>
                <w:b/>
                <w:lang w:val="is-IS"/>
              </w:rPr>
              <w:t xml:space="preserve">f the Genome of the Primary Endosymbiont from </w:t>
            </w:r>
            <w:r w:rsidRPr="0034213E">
              <w:rPr>
                <w:rFonts w:eastAsia="Calibri"/>
                <w:b/>
                <w:i/>
                <w:iCs/>
                <w:lang w:val="is-IS"/>
              </w:rPr>
              <w:t>Puto echinatus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Haley Flick</w:t>
            </w:r>
            <w:r w:rsidRPr="0034213E">
              <w:rPr>
                <w:rFonts w:eastAsia="Calibri"/>
              </w:rPr>
              <w:t xml:space="preserve"> and Alex Campbell (Matthew Gruwell),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29.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/>
              </w:rPr>
              <w:t>The Role of E</w:t>
            </w:r>
            <w:r>
              <w:rPr>
                <w:rFonts w:eastAsia="Calibri"/>
                <w:b/>
              </w:rPr>
              <w:t>NT A</w:t>
            </w:r>
            <w:r w:rsidRPr="0034213E">
              <w:rPr>
                <w:rFonts w:eastAsia="Calibri"/>
                <w:b/>
              </w:rPr>
              <w:t xml:space="preserve">daptors in Nitrogen-Regulated Growth of </w:t>
            </w:r>
            <w:r w:rsidRPr="0034213E">
              <w:rPr>
                <w:rFonts w:eastAsia="Calibri"/>
                <w:b/>
                <w:i/>
              </w:rPr>
              <w:t>Saccharomyces cerevisiae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Olivia Haile</w:t>
            </w:r>
            <w:r w:rsidRPr="0034213E">
              <w:rPr>
                <w:rFonts w:eastAsia="Calibri"/>
              </w:rPr>
              <w:t xml:space="preserve">, Robert Ramirez, and Alexander MacFarlane (Quyen Aoh),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30.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Comparison</w:t>
            </w:r>
            <w:r w:rsidRPr="0034213E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b/>
              </w:rPr>
              <w:t>of</w:t>
            </w:r>
            <w:r w:rsidRPr="0034213E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b/>
              </w:rPr>
              <w:t xml:space="preserve">Brown </w:t>
            </w:r>
            <w:r>
              <w:rPr>
                <w:rFonts w:eastAsia="Calibri"/>
                <w:b/>
              </w:rPr>
              <w:t>Bullhead Catfish Tumor and Non-T</w:t>
            </w:r>
            <w:r w:rsidRPr="0034213E">
              <w:rPr>
                <w:rFonts w:eastAsia="Calibri"/>
                <w:b/>
              </w:rPr>
              <w:t xml:space="preserve">umor Tissue using </w:t>
            </w:r>
            <w:proofErr w:type="spellStart"/>
            <w:r w:rsidRPr="0034213E">
              <w:rPr>
                <w:rFonts w:eastAsia="Calibri"/>
                <w:b/>
              </w:rPr>
              <w:t>mtDNA</w:t>
            </w:r>
            <w:proofErr w:type="spellEnd"/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Garrett Hitzel</w:t>
            </w:r>
            <w:r w:rsidRPr="0034213E">
              <w:rPr>
                <w:rFonts w:eastAsia="Calibri"/>
              </w:rPr>
              <w:t xml:space="preserve">, Brittany Peachey, </w:t>
            </w:r>
            <w:proofErr w:type="spellStart"/>
            <w:r w:rsidRPr="0034213E">
              <w:rPr>
                <w:rFonts w:eastAsia="Calibri"/>
              </w:rPr>
              <w:t>Tiina</w:t>
            </w:r>
            <w:proofErr w:type="spellEnd"/>
            <w:r w:rsidRPr="0034213E">
              <w:rPr>
                <w:rFonts w:eastAsia="Calibri"/>
              </w:rPr>
              <w:t xml:space="preserve"> Negron, Micaela Carter, and Thane </w:t>
            </w:r>
            <w:proofErr w:type="spellStart"/>
            <w:r w:rsidRPr="0034213E">
              <w:rPr>
                <w:rFonts w:eastAsia="Calibri"/>
              </w:rPr>
              <w:t>Feldeisen</w:t>
            </w:r>
            <w:proofErr w:type="spellEnd"/>
            <w:r w:rsidRPr="0034213E">
              <w:rPr>
                <w:rFonts w:eastAsia="Calibri"/>
              </w:rPr>
              <w:t xml:space="preserve"> (Fred Brenner), Grove City </w:t>
            </w:r>
            <w:r>
              <w:rPr>
                <w:rFonts w:eastAsia="Calibri"/>
              </w:rPr>
              <w:t>College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31.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Expression of </w:t>
            </w:r>
            <w:r w:rsidRPr="0034213E">
              <w:rPr>
                <w:rFonts w:eastAsia="Calibri"/>
                <w:b/>
                <w:i/>
                <w:iCs/>
              </w:rPr>
              <w:t>Drosophila melanogaster</w:t>
            </w:r>
            <w:r w:rsidRPr="0034213E">
              <w:rPr>
                <w:rFonts w:eastAsia="Calibri"/>
                <w:b/>
              </w:rPr>
              <w:t xml:space="preserve"> Homologs of </w:t>
            </w:r>
            <w:proofErr w:type="spellStart"/>
            <w:r w:rsidRPr="0034213E">
              <w:rPr>
                <w:rFonts w:eastAsia="Calibri"/>
                <w:b/>
                <w:i/>
                <w:iCs/>
              </w:rPr>
              <w:t>fbxA</w:t>
            </w:r>
            <w:proofErr w:type="spellEnd"/>
            <w:r w:rsidRPr="0034213E">
              <w:rPr>
                <w:rFonts w:eastAsia="Calibri"/>
                <w:b/>
              </w:rPr>
              <w:t xml:space="preserve"> in </w:t>
            </w:r>
            <w:proofErr w:type="spellStart"/>
            <w:r w:rsidRPr="0034213E">
              <w:rPr>
                <w:rFonts w:eastAsia="Calibri"/>
                <w:b/>
                <w:i/>
                <w:iCs/>
              </w:rPr>
              <w:t>Dictyostelium</w:t>
            </w:r>
            <w:proofErr w:type="spellEnd"/>
            <w:r w:rsidRPr="0034213E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  <w:iCs/>
              </w:rPr>
              <w:t>discoideum</w:t>
            </w:r>
            <w:proofErr w:type="spellEnd"/>
            <w:r w:rsidRPr="0034213E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  <w:iCs/>
              </w:rPr>
              <w:t>fbxA</w:t>
            </w:r>
            <w:proofErr w:type="spellEnd"/>
            <w:r w:rsidRPr="0034213E">
              <w:rPr>
                <w:rFonts w:eastAsia="Calibri"/>
                <w:b/>
                <w:i/>
                <w:iCs/>
                <w:vertAlign w:val="superscript"/>
              </w:rPr>
              <w:t>-</w:t>
            </w:r>
            <w:r w:rsidRPr="0034213E">
              <w:rPr>
                <w:rFonts w:eastAsia="Calibri"/>
                <w:b/>
                <w:i/>
                <w:iCs/>
              </w:rPr>
              <w:t xml:space="preserve"> </w:t>
            </w:r>
            <w:r w:rsidRPr="0034213E">
              <w:rPr>
                <w:rFonts w:eastAsia="Calibri"/>
                <w:b/>
              </w:rPr>
              <w:t>Mutants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Kaley Kuntz</w:t>
            </w:r>
            <w:r w:rsidRPr="0034213E">
              <w:rPr>
                <w:rFonts w:eastAsia="Calibri"/>
              </w:rPr>
              <w:t xml:space="preserve"> (Margaret Nelson), Allegheny College </w:t>
            </w:r>
          </w:p>
          <w:p w:rsidR="005D5C28" w:rsidRDefault="005D5C28" w:rsidP="000E732D">
            <w:pPr>
              <w:rPr>
                <w:rFonts w:eastAsia="Calibri"/>
                <w:b/>
              </w:rPr>
            </w:pPr>
          </w:p>
          <w:p w:rsidR="005D5C28" w:rsidRDefault="005D5C28" w:rsidP="000E732D">
            <w:pPr>
              <w:rPr>
                <w:rFonts w:eastAsia="Calibri"/>
                <w:b/>
              </w:rPr>
            </w:pP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32.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“</w:t>
            </w:r>
            <w:proofErr w:type="spellStart"/>
            <w:r w:rsidRPr="0034213E">
              <w:rPr>
                <w:rFonts w:eastAsia="Calibri"/>
                <w:b/>
              </w:rPr>
              <w:t>Evo</w:t>
            </w:r>
            <w:proofErr w:type="spellEnd"/>
            <w:r w:rsidRPr="0034213E">
              <w:rPr>
                <w:rFonts w:eastAsia="Calibri"/>
                <w:b/>
              </w:rPr>
              <w:t>-Devo” of the Pharyngeal Apparatus of Bluegill and Pumpkinseed Sunfish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Corrie Olson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Michael </w:t>
            </w:r>
            <w:proofErr w:type="spellStart"/>
            <w:r w:rsidRPr="0034213E">
              <w:rPr>
                <w:rFonts w:eastAsia="Calibri"/>
                <w:u w:val="single"/>
              </w:rPr>
              <w:t>Vitullo</w:t>
            </w:r>
            <w:proofErr w:type="spellEnd"/>
            <w:r w:rsidRPr="00772FB9"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Bradley </w:t>
            </w:r>
            <w:proofErr w:type="spellStart"/>
            <w:r w:rsidRPr="0034213E">
              <w:rPr>
                <w:rFonts w:eastAsia="Calibri"/>
              </w:rPr>
              <w:t>Nowosielski</w:t>
            </w:r>
            <w:proofErr w:type="spellEnd"/>
            <w:r w:rsidRPr="0034213E">
              <w:rPr>
                <w:rFonts w:eastAsia="Calibri"/>
              </w:rPr>
              <w:t xml:space="preserve">, and </w:t>
            </w:r>
            <w:proofErr w:type="spellStart"/>
            <w:r w:rsidRPr="0034213E">
              <w:rPr>
                <w:rFonts w:eastAsia="Calibri"/>
              </w:rPr>
              <w:t>Sourabh</w:t>
            </w:r>
            <w:proofErr w:type="spellEnd"/>
            <w:r w:rsidRPr="0034213E">
              <w:rPr>
                <w:rFonts w:eastAsia="Calibri"/>
              </w:rPr>
              <w:t xml:space="preserve"> Goyal (Greg Andraso and Kelly Grant), Gannon University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33.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The Use of Software Package </w:t>
            </w:r>
            <w:proofErr w:type="spellStart"/>
            <w:r w:rsidRPr="0034213E">
              <w:rPr>
                <w:rFonts w:eastAsia="Calibri"/>
                <w:b/>
              </w:rPr>
              <w:t>Mothur</w:t>
            </w:r>
            <w:proofErr w:type="spellEnd"/>
            <w:r w:rsidRPr="0034213E">
              <w:rPr>
                <w:rFonts w:eastAsia="Calibri"/>
                <w:b/>
              </w:rPr>
              <w:t xml:space="preserve"> to Determine Fungal and Microbial Diversity of Potatoes Treated with 1,4-dimethylnaphthalene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Ravi Patel</w:t>
            </w:r>
            <w:r w:rsidRPr="0034213E">
              <w:rPr>
                <w:rFonts w:eastAsia="Calibri"/>
              </w:rPr>
              <w:t xml:space="preserve"> and René </w:t>
            </w:r>
            <w:proofErr w:type="spellStart"/>
            <w:r w:rsidRPr="0034213E">
              <w:rPr>
                <w:rFonts w:eastAsia="Calibri"/>
              </w:rPr>
              <w:t>Díaz</w:t>
            </w:r>
            <w:proofErr w:type="spellEnd"/>
            <w:r w:rsidRPr="0034213E">
              <w:rPr>
                <w:rFonts w:eastAsia="Calibri"/>
              </w:rPr>
              <w:t xml:space="preserve"> (Michael Campbell), Penn State Behrend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keepNext/>
              <w:tabs>
                <w:tab w:val="left" w:pos="4050"/>
              </w:tabs>
              <w:outlineLvl w:val="2"/>
              <w:rPr>
                <w:rFonts w:eastAsia="Times New Roman"/>
                <w:b/>
                <w:bCs/>
                <w:iCs/>
              </w:rPr>
            </w:pPr>
            <w:r w:rsidRPr="0034213E">
              <w:rPr>
                <w:rFonts w:eastAsia="Times New Roman"/>
                <w:b/>
                <w:bCs/>
                <w:i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iCs/>
              </w:rPr>
            </w:pPr>
          </w:p>
        </w:tc>
      </w:tr>
      <w:tr w:rsidR="005D5C28" w:rsidRPr="0034213E" w:rsidTr="000E732D">
        <w:tc>
          <w:tcPr>
            <w:tcW w:w="128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073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tabs>
          <w:tab w:val="left" w:pos="4050"/>
        </w:tabs>
        <w:rPr>
          <w:rFonts w:eastAsia="Times New Roman"/>
        </w:rPr>
      </w:pPr>
    </w:p>
    <w:p w:rsidR="005D5C28" w:rsidRPr="0034213E" w:rsidRDefault="005D5C28" w:rsidP="005D5C28">
      <w:pPr>
        <w:tabs>
          <w:tab w:val="left" w:pos="4050"/>
        </w:tabs>
        <w:jc w:val="center"/>
        <w:rPr>
          <w:rFonts w:ascii="TimesNewRomanPS-BoldMT" w:eastAsia="Times New Roman" w:hAnsi="TimesNewRomanPS-BoldMT" w:cs="TimesNewRomanPS-BoldMT"/>
          <w:b/>
          <w:bCs/>
        </w:rPr>
      </w:pPr>
      <w:r w:rsidRPr="0034213E">
        <w:rPr>
          <w:rFonts w:ascii="TimesNewRomanPS-BoldMT" w:eastAsia="Times New Roman" w:hAnsi="TimesNewRomanPS-BoldMT" w:cs="TimesNewRomanPS-BoldMT"/>
          <w:b/>
          <w:bCs/>
        </w:rPr>
        <w:br w:type="page"/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252"/>
        <w:gridCol w:w="8180"/>
      </w:tblGrid>
      <w:tr w:rsidR="005D5C28" w:rsidRPr="0034213E" w:rsidTr="000E732D">
        <w:trPr>
          <w:cantSplit/>
          <w:trHeight w:val="549"/>
          <w:tblHeader/>
        </w:trPr>
        <w:tc>
          <w:tcPr>
            <w:tcW w:w="9432" w:type="dxa"/>
            <w:gridSpan w:val="2"/>
          </w:tcPr>
          <w:p w:rsidR="005D5C28" w:rsidRPr="00E15E2E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POSTER PRESENTATIONS</w:t>
            </w:r>
          </w:p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5" w:name="V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V</w:t>
            </w:r>
          </w:p>
          <w:bookmarkEnd w:id="5"/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BIOLOGY V - Cell &amp; Molecular Biology/Genetics</w:t>
            </w:r>
          </w:p>
          <w:p w:rsidR="005D5C28" w:rsidRPr="00E15E2E" w:rsidRDefault="005D5C28" w:rsidP="000E732D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22 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</w:rPr>
              <w:t>Witkowski</w:t>
            </w:r>
            <w:proofErr w:type="spellEnd"/>
          </w:p>
          <w:p w:rsidR="005D5C28" w:rsidRPr="00E15E2E" w:rsidRDefault="005D5C28" w:rsidP="000E732D">
            <w:pPr>
              <w:rPr>
                <w:rFonts w:eastAsia="Times New Roman"/>
                <w:b/>
                <w:bCs/>
                <w:caps/>
                <w:sz w:val="32"/>
                <w:szCs w:val="32"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103.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Development of Pharyngeal Bones and Teeth in Bluegill and Pumpkinseed Fish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Sofiya Bychkova</w:t>
            </w:r>
            <w:r w:rsidRPr="0034213E">
              <w:rPr>
                <w:rFonts w:eastAsia="Calibri"/>
              </w:rPr>
              <w:t xml:space="preserve"> and </w:t>
            </w:r>
            <w:r w:rsidRPr="0034213E">
              <w:rPr>
                <w:rFonts w:eastAsia="Calibri"/>
                <w:u w:val="single"/>
              </w:rPr>
              <w:t xml:space="preserve">Julia </w:t>
            </w:r>
            <w:proofErr w:type="spellStart"/>
            <w:r w:rsidRPr="0034213E">
              <w:rPr>
                <w:rFonts w:eastAsia="Calibri"/>
                <w:u w:val="single"/>
              </w:rPr>
              <w:t>Melnyk</w:t>
            </w:r>
            <w:proofErr w:type="spellEnd"/>
            <w:r w:rsidRPr="0034213E">
              <w:rPr>
                <w:rFonts w:eastAsia="Calibri"/>
              </w:rPr>
              <w:t xml:space="preserve"> (Kelly Grant),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104.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Effects of Barriers on Genet</w:t>
            </w:r>
            <w:r>
              <w:rPr>
                <w:rFonts w:eastAsia="Calibri"/>
                <w:b/>
              </w:rPr>
              <w:t>ic Dispersal of Mobile and Non-M</w:t>
            </w:r>
            <w:r w:rsidRPr="0034213E">
              <w:rPr>
                <w:rFonts w:eastAsia="Calibri"/>
                <w:b/>
              </w:rPr>
              <w:t>obile Fishes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Margaret McClain</w:t>
            </w:r>
            <w:r w:rsidRPr="0034213E">
              <w:rPr>
                <w:rFonts w:eastAsia="Calibri"/>
              </w:rPr>
              <w:t xml:space="preserve"> (Scott Wissinger and Kristen Webb), Allegheny College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105.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Preliminary Examination of the Hemolymph of the Corn Furrow Spider, </w:t>
            </w:r>
            <w:proofErr w:type="spellStart"/>
            <w:r w:rsidRPr="0034213E">
              <w:rPr>
                <w:rFonts w:eastAsia="Calibri"/>
                <w:b/>
                <w:i/>
              </w:rPr>
              <w:t>Larinioides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cornutus</w:t>
            </w:r>
            <w:proofErr w:type="spellEnd"/>
            <w:r w:rsidRPr="0034213E">
              <w:rPr>
                <w:rFonts w:eastAsia="Calibri"/>
                <w:b/>
              </w:rPr>
              <w:t>, for Antiangiogenic Agents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Elizabeth </w:t>
            </w:r>
            <w:proofErr w:type="spellStart"/>
            <w:r w:rsidRPr="0034213E">
              <w:rPr>
                <w:rFonts w:eastAsia="Calibri"/>
                <w:u w:val="single"/>
              </w:rPr>
              <w:t>Rudzki</w:t>
            </w:r>
            <w:proofErr w:type="spellEnd"/>
            <w:r w:rsidRPr="0034213E">
              <w:rPr>
                <w:rFonts w:eastAsia="Calibri"/>
              </w:rPr>
              <w:t xml:space="preserve"> (Matthew </w:t>
            </w:r>
            <w:proofErr w:type="spellStart"/>
            <w:r w:rsidRPr="0034213E">
              <w:rPr>
                <w:rFonts w:eastAsia="Calibri"/>
              </w:rPr>
              <w:t>Foradori</w:t>
            </w:r>
            <w:proofErr w:type="spellEnd"/>
            <w:r w:rsidRPr="0034213E">
              <w:rPr>
                <w:rFonts w:eastAsia="Calibri"/>
              </w:rPr>
              <w:t xml:space="preserve">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106.</w:t>
            </w:r>
          </w:p>
        </w:tc>
        <w:tc>
          <w:tcPr>
            <w:tcW w:w="8180" w:type="dxa"/>
          </w:tcPr>
          <w:p w:rsidR="005D5C28" w:rsidRDefault="005D5C28" w:rsidP="000E732D">
            <w:pPr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Effects of Carotenoid Access and Food Intake on Blood Reactive Oxygen Species Levels in Painted Turtles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 xml:space="preserve">Stephen </w:t>
            </w:r>
            <w:proofErr w:type="spellStart"/>
            <w:r w:rsidRPr="0034213E">
              <w:rPr>
                <w:rFonts w:eastAsia="Times New Roman"/>
                <w:u w:val="single"/>
              </w:rPr>
              <w:t>Drozda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34213E">
              <w:rPr>
                <w:rFonts w:eastAsia="Times New Roman"/>
              </w:rPr>
              <w:t xml:space="preserve">and </w:t>
            </w:r>
            <w:r w:rsidRPr="0034213E">
              <w:rPr>
                <w:rFonts w:eastAsia="Times New Roman"/>
                <w:u w:val="single"/>
              </w:rPr>
              <w:t xml:space="preserve">Jessica </w:t>
            </w:r>
            <w:proofErr w:type="spellStart"/>
            <w:r w:rsidRPr="0034213E">
              <w:rPr>
                <w:rFonts w:eastAsia="Times New Roman"/>
                <w:u w:val="single"/>
              </w:rPr>
              <w:t>Hultberg</w:t>
            </w:r>
            <w:proofErr w:type="spellEnd"/>
            <w:r w:rsidRPr="0034213E">
              <w:rPr>
                <w:rFonts w:eastAsia="Times New Roman"/>
              </w:rPr>
              <w:t xml:space="preserve"> (John Steffen),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107.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/>
                <w:highlight w:val="white"/>
              </w:rPr>
              <w:t xml:space="preserve">Effects of G Protein and Its Regulatory Proteins on Chemical Avoidance Behavior of </w:t>
            </w:r>
            <w:r w:rsidRPr="0034213E">
              <w:rPr>
                <w:rFonts w:eastAsia="Calibri"/>
                <w:b/>
                <w:i/>
                <w:highlight w:val="white"/>
              </w:rPr>
              <w:t xml:space="preserve">C. </w:t>
            </w:r>
            <w:proofErr w:type="spellStart"/>
            <w:r w:rsidRPr="0034213E">
              <w:rPr>
                <w:rFonts w:eastAsia="Calibri"/>
                <w:b/>
                <w:i/>
                <w:highlight w:val="white"/>
              </w:rPr>
              <w:t>elegans</w:t>
            </w:r>
            <w:proofErr w:type="spellEnd"/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highlight w:val="white"/>
                <w:u w:val="single"/>
              </w:rPr>
              <w:t xml:space="preserve">Deborah </w:t>
            </w:r>
            <w:proofErr w:type="spellStart"/>
            <w:r w:rsidRPr="0034213E">
              <w:rPr>
                <w:rFonts w:eastAsia="Calibri"/>
                <w:highlight w:val="white"/>
                <w:u w:val="single"/>
              </w:rPr>
              <w:t>Sajan</w:t>
            </w:r>
            <w:proofErr w:type="spellEnd"/>
            <w:r w:rsidRPr="0034213E">
              <w:rPr>
                <w:rFonts w:eastAsia="Calibri"/>
                <w:highlight w:val="white"/>
              </w:rPr>
              <w:t xml:space="preserve"> (He Liu), Gannon University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108.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  <w:i/>
              </w:rPr>
            </w:pPr>
            <w:r w:rsidRPr="0034213E">
              <w:rPr>
                <w:rFonts w:eastAsia="Calibri"/>
                <w:b/>
              </w:rPr>
              <w:t xml:space="preserve">Uncovering the </w:t>
            </w:r>
            <w:proofErr w:type="spellStart"/>
            <w:r w:rsidRPr="0034213E">
              <w:rPr>
                <w:rFonts w:eastAsia="Calibri"/>
                <w:b/>
                <w:i/>
              </w:rPr>
              <w:t>Ceratopteris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richardii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ANI1</w:t>
            </w:r>
            <w:r w:rsidRPr="0034213E">
              <w:rPr>
                <w:rFonts w:eastAsia="Calibri"/>
                <w:b/>
              </w:rPr>
              <w:t xml:space="preserve"> Gene Structure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Shivali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Singh</w:t>
            </w:r>
            <w:r w:rsidRPr="0034213E">
              <w:rPr>
                <w:rFonts w:eastAsia="Calibri"/>
              </w:rPr>
              <w:t xml:space="preserve"> and Nicole McAllister (Mike Ganger and Sarah Ewing),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109.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Roles of TRPA and TRPV Channel in </w:t>
            </w:r>
            <w:r w:rsidRPr="0034213E">
              <w:rPr>
                <w:rFonts w:eastAsia="Calibri"/>
                <w:b/>
                <w:i/>
              </w:rPr>
              <w:t>C.</w:t>
            </w:r>
            <w:r w:rsidRPr="0034213E">
              <w:rPr>
                <w:rFonts w:eastAsia="Calibri"/>
                <w:b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elegans</w:t>
            </w:r>
            <w:proofErr w:type="spellEnd"/>
            <w:r w:rsidRPr="0034213E">
              <w:rPr>
                <w:rFonts w:eastAsia="Calibri"/>
                <w:b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</w:rPr>
              <w:t>Chemosensation</w:t>
            </w:r>
            <w:proofErr w:type="spellEnd"/>
            <w:r w:rsidRPr="0034213E">
              <w:rPr>
                <w:rFonts w:eastAsia="Calibri"/>
                <w:b/>
              </w:rPr>
              <w:t xml:space="preserve">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Jennie Thies</w:t>
            </w:r>
            <w:r w:rsidRPr="0034213E">
              <w:rPr>
                <w:rFonts w:eastAsia="Calibri"/>
              </w:rPr>
              <w:t xml:space="preserve"> (He Liu),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110.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Role of SCAMP3 in Regulating the Transport from the TGN to the Lysosomes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Priscilla Thomas</w:t>
            </w:r>
            <w:r w:rsidRPr="0034213E">
              <w:rPr>
                <w:rFonts w:eastAsia="Calibri"/>
              </w:rPr>
              <w:t xml:space="preserve"> (Quyen Aoh),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  <w:trHeight w:val="71"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111.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The Search for </w:t>
            </w:r>
            <w:proofErr w:type="spellStart"/>
            <w:r w:rsidRPr="0034213E">
              <w:rPr>
                <w:rFonts w:eastAsia="Calibri"/>
                <w:b/>
              </w:rPr>
              <w:t>Angiongenic</w:t>
            </w:r>
            <w:proofErr w:type="spellEnd"/>
            <w:r w:rsidRPr="0034213E">
              <w:rPr>
                <w:rFonts w:eastAsia="Calibri"/>
                <w:b/>
              </w:rPr>
              <w:t xml:space="preserve"> Inhibitors in the Hemolymph of the Orb-Weaving Spider, </w:t>
            </w:r>
            <w:proofErr w:type="spellStart"/>
            <w:r w:rsidRPr="0034213E">
              <w:rPr>
                <w:rFonts w:eastAsia="Calibri"/>
                <w:b/>
                <w:i/>
              </w:rPr>
              <w:t>Araneus</w:t>
            </w:r>
            <w:proofErr w:type="spellEnd"/>
            <w:r w:rsidRPr="0034213E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34213E">
              <w:rPr>
                <w:rFonts w:eastAsia="Calibri"/>
                <w:b/>
                <w:i/>
              </w:rPr>
              <w:t>diadematus</w:t>
            </w:r>
            <w:proofErr w:type="spellEnd"/>
          </w:p>
          <w:p w:rsidR="005D5C28" w:rsidRPr="0034213E" w:rsidRDefault="005D5C28" w:rsidP="000E732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Jessy Wall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Cassidy Christian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Abigail Warner</w:t>
            </w:r>
            <w:r w:rsidRPr="0034213E">
              <w:rPr>
                <w:rFonts w:eastAsia="Calibri"/>
              </w:rPr>
              <w:t xml:space="preserve"> (Matthew </w:t>
            </w:r>
            <w:proofErr w:type="spellStart"/>
            <w:r w:rsidRPr="0034213E">
              <w:rPr>
                <w:rFonts w:eastAsia="Calibri"/>
              </w:rPr>
              <w:t>Foradori</w:t>
            </w:r>
            <w:proofErr w:type="spellEnd"/>
            <w:r w:rsidRPr="0034213E">
              <w:rPr>
                <w:rFonts w:eastAsia="Calibri"/>
              </w:rPr>
              <w:t xml:space="preserve">), </w:t>
            </w:r>
            <w:proofErr w:type="spellStart"/>
            <w:r w:rsidRPr="0034213E">
              <w:rPr>
                <w:rFonts w:eastAsia="Calibri"/>
              </w:rPr>
              <w:t>Edinboro</w:t>
            </w:r>
            <w:proofErr w:type="spellEnd"/>
            <w:r w:rsidRPr="0034213E">
              <w:rPr>
                <w:rFonts w:eastAsia="Calibri"/>
              </w:rPr>
              <w:t xml:space="preserve"> University </w:t>
            </w:r>
          </w:p>
          <w:p w:rsidR="005D5C28" w:rsidRPr="0034213E" w:rsidRDefault="005D5C28" w:rsidP="000E732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D5C28" w:rsidRPr="0034213E" w:rsidRDefault="005D5C28" w:rsidP="000E73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  <w:trHeight w:val="71"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112.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Conserving Life on the Penn State</w:t>
            </w:r>
            <w:r>
              <w:rPr>
                <w:rFonts w:eastAsia="Calibri"/>
                <w:b/>
              </w:rPr>
              <w:t xml:space="preserve"> </w:t>
            </w:r>
            <w:r w:rsidRPr="0034213E">
              <w:rPr>
                <w:rFonts w:eastAsia="Calibri"/>
                <w:b/>
              </w:rPr>
              <w:t>Behrend Campus by Barcoding the C01 Gene in Arthropods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Skylar </w:t>
            </w:r>
            <w:proofErr w:type="spellStart"/>
            <w:r w:rsidRPr="0034213E">
              <w:rPr>
                <w:rFonts w:eastAsia="Calibri"/>
                <w:u w:val="single"/>
              </w:rPr>
              <w:t>Woolman</w:t>
            </w:r>
            <w:proofErr w:type="spellEnd"/>
            <w:r w:rsidRPr="0034213E">
              <w:rPr>
                <w:rFonts w:eastAsia="Calibri"/>
              </w:rPr>
              <w:t xml:space="preserve"> (Matthew Gruwell), Penn State Behrend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52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180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r w:rsidRPr="0034213E">
        <w:br w:type="page"/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260"/>
        <w:gridCol w:w="8280"/>
      </w:tblGrid>
      <w:tr w:rsidR="005D5C28" w:rsidRPr="0034213E" w:rsidTr="000E732D">
        <w:trPr>
          <w:tblHeader/>
        </w:trPr>
        <w:tc>
          <w:tcPr>
            <w:tcW w:w="9540" w:type="dxa"/>
            <w:gridSpan w:val="2"/>
          </w:tcPr>
          <w:p w:rsidR="005D5C28" w:rsidRPr="00E15E2E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15E2E">
              <w:rPr>
                <w:sz w:val="32"/>
                <w:szCs w:val="32"/>
              </w:rPr>
              <w:lastRenderedPageBreak/>
              <w:br w:type="page"/>
            </w:r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</w:p>
          <w:p w:rsidR="005D5C28" w:rsidRPr="00E15E2E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6" w:name="VI"/>
            <w:r w:rsidRPr="00E15E2E">
              <w:rPr>
                <w:rFonts w:eastAsia="Times New Roman"/>
                <w:b/>
                <w:bCs/>
                <w:sz w:val="32"/>
                <w:szCs w:val="32"/>
              </w:rPr>
              <w:t>GROUP VI</w:t>
            </w:r>
          </w:p>
          <w:bookmarkEnd w:id="6"/>
          <w:p w:rsidR="005D5C28" w:rsidRPr="00E15E2E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E15E2E">
              <w:rPr>
                <w:rFonts w:eastAsia="Calibri"/>
                <w:b/>
                <w:sz w:val="32"/>
                <w:szCs w:val="32"/>
                <w:shd w:val="clear" w:color="auto" w:fill="FFFFFF"/>
              </w:rPr>
              <w:t>BIOLOGY VI - Neuroscience</w:t>
            </w:r>
          </w:p>
          <w:p w:rsidR="005D5C28" w:rsidRPr="00E15E2E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15E2E">
              <w:rPr>
                <w:rFonts w:eastAsia="Times New Roman"/>
                <w:b/>
                <w:sz w:val="32"/>
                <w:szCs w:val="32"/>
              </w:rPr>
              <w:t>Roche Hall North</w:t>
            </w:r>
          </w:p>
          <w:p w:rsidR="005D5C28" w:rsidRPr="00E15E2E" w:rsidRDefault="005D5C28" w:rsidP="000E732D">
            <w:pPr>
              <w:contextualSpacing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34.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Behavioral and Cellular Effects of a Short-term High-fat Diet on the Unilateral 6-Hydroxydopamine Rat Model of Parkinson’s Disease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Katelyn Cassel</w:t>
            </w:r>
            <w:r w:rsidRPr="0034213E">
              <w:rPr>
                <w:rFonts w:eastAsia="Calibri"/>
              </w:rPr>
              <w:t xml:space="preserve"> (Jeffrey Cross and Christy Donmoyer), Allegheny College </w:t>
            </w:r>
          </w:p>
          <w:p w:rsidR="005D5C28" w:rsidRPr="0034213E" w:rsidRDefault="005D5C28" w:rsidP="000E732D">
            <w:pPr>
              <w:rPr>
                <w:rFonts w:eastAsia="Calibri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35.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Arial"/>
                <w:b/>
                <w:bCs/>
              </w:rPr>
            </w:pPr>
            <w:r w:rsidRPr="0034213E">
              <w:rPr>
                <w:rFonts w:eastAsia="ヒラギノ角ゴ Pro W3"/>
                <w:b/>
                <w:bCs/>
              </w:rPr>
              <w:t>An Investigation of the Relationship Between Spatial Memory and Cholinergic Signaling in the Rat Striatum using the Morris Water Maze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Adriani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</w:t>
            </w:r>
            <w:proofErr w:type="spellStart"/>
            <w:r w:rsidRPr="0034213E">
              <w:rPr>
                <w:rFonts w:eastAsia="Calibri"/>
                <w:u w:val="single"/>
              </w:rPr>
              <w:t>Cherico</w:t>
            </w:r>
            <w:proofErr w:type="spellEnd"/>
            <w:r w:rsidRPr="0034213E">
              <w:rPr>
                <w:rFonts w:eastAsia="Calibri"/>
              </w:rPr>
              <w:t xml:space="preserve"> and </w:t>
            </w:r>
            <w:r w:rsidRPr="0034213E">
              <w:rPr>
                <w:rFonts w:eastAsia="Calibri"/>
                <w:u w:val="single"/>
                <w:lang w:val="de-DE"/>
              </w:rPr>
              <w:t>Elda Tutic</w:t>
            </w:r>
            <w:r w:rsidRPr="0034213E">
              <w:rPr>
                <w:rFonts w:eastAsia="Calibri"/>
              </w:rPr>
              <w:t xml:space="preserve"> (Catherine Mattinson), Gannon University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36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Hemispheric Remodeling of Astrocytes Following Unilateral Seizure Induction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Olivia </w:t>
            </w:r>
            <w:proofErr w:type="spellStart"/>
            <w:r w:rsidRPr="0034213E">
              <w:rPr>
                <w:rFonts w:eastAsia="Calibri"/>
                <w:u w:val="single"/>
              </w:rPr>
              <w:t>Dack</w:t>
            </w:r>
            <w:proofErr w:type="spellEnd"/>
            <w:r w:rsidRPr="0034213E">
              <w:rPr>
                <w:rFonts w:eastAsia="Calibri"/>
              </w:rPr>
              <w:t xml:space="preserve"> (Jeffrey Cross), Allegheny College 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37.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Times New Roman"/>
                <w:b/>
              </w:rPr>
              <w:t xml:space="preserve">Effects of Caffeine and </w:t>
            </w:r>
            <w:proofErr w:type="spellStart"/>
            <w:r w:rsidRPr="0034213E">
              <w:rPr>
                <w:rFonts w:eastAsia="Times New Roman"/>
                <w:b/>
              </w:rPr>
              <w:t>Propentofylline</w:t>
            </w:r>
            <w:proofErr w:type="spellEnd"/>
            <w:r w:rsidRPr="0034213E">
              <w:rPr>
                <w:rFonts w:eastAsia="Times New Roman"/>
                <w:b/>
              </w:rPr>
              <w:t xml:space="preserve"> on Fetal Tissue Graft Survival in the Unilateral </w:t>
            </w:r>
            <w:r w:rsidRPr="0034213E">
              <w:rPr>
                <w:rFonts w:eastAsia="Calibri"/>
                <w:b/>
              </w:rPr>
              <w:t xml:space="preserve">6-Hydroxydopamine Model of Parkinson’s Disease in the </w:t>
            </w:r>
            <w:proofErr w:type="spellStart"/>
            <w:r w:rsidRPr="0034213E">
              <w:rPr>
                <w:rFonts w:eastAsia="Calibri"/>
                <w:b/>
              </w:rPr>
              <w:t>Valproic</w:t>
            </w:r>
            <w:proofErr w:type="spellEnd"/>
            <w:r w:rsidRPr="0034213E">
              <w:rPr>
                <w:rFonts w:eastAsia="Calibri"/>
                <w:b/>
              </w:rPr>
              <w:t xml:space="preserve"> Acid Rat Model of Autism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Jacob Gordon</w:t>
            </w:r>
            <w:r w:rsidRPr="0034213E">
              <w:rPr>
                <w:rFonts w:eastAsia="Calibri"/>
              </w:rPr>
              <w:t xml:space="preserve"> (Jeffrey Cross), Allegheny College 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38.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Exercise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Induced Anorexia: Effects of Feeding Conditions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Yuan Jie</w:t>
            </w:r>
            <w:r w:rsidRPr="0034213E">
              <w:rPr>
                <w:rFonts w:eastAsia="Calibri"/>
              </w:rPr>
              <w:t xml:space="preserve"> (Rodney Clark), Allegheny College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39.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shd w:val="clear" w:color="auto" w:fill="FFFFFF"/>
              <w:rPr>
                <w:rFonts w:eastAsia="Times New Roman"/>
              </w:rPr>
            </w:pPr>
            <w:r w:rsidRPr="0034213E">
              <w:rPr>
                <w:rFonts w:eastAsia="Calibri"/>
                <w:b/>
              </w:rPr>
              <w:t>The Effects of Minocycline as a Microglial Inhibitor following Intracerebral Hemorrhaging</w:t>
            </w:r>
          </w:p>
          <w:p w:rsidR="005D5C28" w:rsidRPr="0034213E" w:rsidRDefault="005D5C28" w:rsidP="000E732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Natalya </w:t>
            </w:r>
            <w:proofErr w:type="spellStart"/>
            <w:r w:rsidRPr="0034213E">
              <w:rPr>
                <w:rFonts w:eastAsia="Calibri"/>
                <w:u w:val="single"/>
              </w:rPr>
              <w:t>Nannen</w:t>
            </w:r>
            <w:proofErr w:type="spellEnd"/>
            <w:r w:rsidRPr="0034213E">
              <w:rPr>
                <w:rFonts w:eastAsia="Calibri"/>
              </w:rPr>
              <w:t xml:space="preserve"> (Rodney Clark and Jeffrey Cross), Allegheny College </w:t>
            </w:r>
          </w:p>
          <w:p w:rsidR="005D5C28" w:rsidRPr="0034213E" w:rsidRDefault="005D5C28" w:rsidP="000E732D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bCs/>
                <w:caps/>
                <w:kern w:val="3"/>
                <w:highlight w:val="yellow"/>
                <w:lang w:eastAsia="zh-CN" w:bidi="hi-IN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40.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b/>
              </w:rPr>
              <w:t xml:space="preserve">The Neuroprotective Effect of </w:t>
            </w:r>
            <w:proofErr w:type="spellStart"/>
            <w:r w:rsidRPr="0034213E">
              <w:rPr>
                <w:rFonts w:eastAsia="Calibri"/>
                <w:b/>
              </w:rPr>
              <w:t>Fulvestrant</w:t>
            </w:r>
            <w:proofErr w:type="spellEnd"/>
            <w:r w:rsidRPr="0034213E">
              <w:rPr>
                <w:rFonts w:eastAsia="Calibri"/>
                <w:b/>
              </w:rPr>
              <w:t xml:space="preserve"> in the Unilateral 6-Hydroxydopamine (6-OHDA) Rat Model of Parkinson’s Disease</w:t>
            </w:r>
          </w:p>
          <w:p w:rsidR="005D5C28" w:rsidRPr="0034213E" w:rsidRDefault="005D5C28" w:rsidP="000E732D">
            <w:pPr>
              <w:tabs>
                <w:tab w:val="left" w:pos="977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Andrea Ortiz</w:t>
            </w:r>
            <w:r w:rsidRPr="0034213E">
              <w:rPr>
                <w:rFonts w:eastAsia="Calibri"/>
              </w:rPr>
              <w:t xml:space="preserve"> (Jeffrey </w:t>
            </w:r>
            <w:proofErr w:type="spellStart"/>
            <w:r w:rsidRPr="0034213E">
              <w:rPr>
                <w:rFonts w:eastAsia="Calibri"/>
              </w:rPr>
              <w:t>Hollerman</w:t>
            </w:r>
            <w:proofErr w:type="spellEnd"/>
            <w:r w:rsidRPr="0034213E">
              <w:rPr>
                <w:rFonts w:eastAsia="Calibri"/>
              </w:rPr>
              <w:t xml:space="preserve"> and Rodney Clark), Allegheny College </w:t>
            </w:r>
          </w:p>
          <w:p w:rsidR="005D5C28" w:rsidRPr="0034213E" w:rsidRDefault="005D5C28" w:rsidP="000E732D">
            <w:pPr>
              <w:tabs>
                <w:tab w:val="left" w:pos="977"/>
              </w:tabs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41.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jc w:val="both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 xml:space="preserve">Effects of </w:t>
            </w:r>
            <w:proofErr w:type="spellStart"/>
            <w:r w:rsidRPr="0034213E">
              <w:rPr>
                <w:rFonts w:eastAsia="Times New Roman"/>
                <w:b/>
              </w:rPr>
              <w:t>Propentofylline</w:t>
            </w:r>
            <w:proofErr w:type="spellEnd"/>
            <w:r w:rsidRPr="0034213E">
              <w:rPr>
                <w:rFonts w:eastAsia="Times New Roman"/>
                <w:b/>
              </w:rPr>
              <w:t xml:space="preserve"> and Minocycline on Fetal Graft Tissue Survival in Unilateral 6-hydroxydopamine Rat Models of Parkinson’s Disease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Mikayla Saunders</w:t>
            </w:r>
            <w:r w:rsidRPr="0034213E">
              <w:rPr>
                <w:rFonts w:eastAsia="Calibri"/>
              </w:rPr>
              <w:t xml:space="preserve"> (Jeff</w:t>
            </w:r>
            <w:r>
              <w:rPr>
                <w:rFonts w:eastAsia="Calibri"/>
              </w:rPr>
              <w:t>rey</w:t>
            </w:r>
            <w:r w:rsidRPr="0034213E">
              <w:rPr>
                <w:rFonts w:eastAsia="Calibri"/>
              </w:rPr>
              <w:t xml:space="preserve"> Cross), Allegheny College 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42.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Times New Roman"/>
                <w:b/>
              </w:rPr>
              <w:t>Effects of a Tactile Discriminative Stimulus on Reinstatement of Drug</w:t>
            </w:r>
            <w:r>
              <w:rPr>
                <w:rFonts w:eastAsia="Times New Roman"/>
                <w:b/>
              </w:rPr>
              <w:t>-</w:t>
            </w:r>
            <w:r w:rsidRPr="0034213E">
              <w:rPr>
                <w:rFonts w:eastAsia="Times New Roman"/>
                <w:b/>
              </w:rPr>
              <w:t>Seeking Behavior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Elizabeth Sever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Adam Brandner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Daniel Daugherty</w:t>
            </w:r>
            <w:r w:rsidRPr="0034213E">
              <w:rPr>
                <w:rFonts w:eastAsia="Times New Roman"/>
              </w:rPr>
              <w:t xml:space="preserve">, and </w:t>
            </w:r>
            <w:r w:rsidRPr="0034213E">
              <w:rPr>
                <w:rFonts w:eastAsia="Times New Roman"/>
                <w:u w:val="single"/>
              </w:rPr>
              <w:t>Abigail Walters</w:t>
            </w:r>
            <w:r w:rsidRPr="0034213E">
              <w:rPr>
                <w:rFonts w:eastAsia="Times New Roman"/>
              </w:rPr>
              <w:t xml:space="preserve"> (Rodney Clark), Allegheny College </w:t>
            </w:r>
          </w:p>
          <w:p w:rsidR="005D5C28" w:rsidRDefault="005D5C28" w:rsidP="000E732D">
            <w:pPr>
              <w:rPr>
                <w:rFonts w:eastAsia="Times New Roman"/>
                <w:b/>
              </w:rPr>
            </w:pPr>
          </w:p>
          <w:p w:rsidR="005D5C28" w:rsidRDefault="005D5C28" w:rsidP="000E732D">
            <w:pPr>
              <w:rPr>
                <w:rFonts w:eastAsia="Times New Roman"/>
                <w:b/>
              </w:rPr>
            </w:pP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43.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Injury to Neural and Hepatic Development Following Prenatal Ethanol Exposure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Samantha </w:t>
            </w:r>
            <w:proofErr w:type="spellStart"/>
            <w:r w:rsidRPr="0034213E">
              <w:rPr>
                <w:rFonts w:eastAsia="Calibri"/>
                <w:u w:val="single"/>
              </w:rPr>
              <w:t>Skobel</w:t>
            </w:r>
            <w:proofErr w:type="spellEnd"/>
            <w:r w:rsidRPr="0034213E">
              <w:rPr>
                <w:rFonts w:eastAsia="Calibri"/>
              </w:rPr>
              <w:t xml:space="preserve"> (Jeffrey Cross), Allegheny College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44.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The Relationship between the Effects of Prenatal </w:t>
            </w:r>
            <w:proofErr w:type="spellStart"/>
            <w:r w:rsidRPr="0034213E">
              <w:rPr>
                <w:rFonts w:eastAsia="Calibri"/>
                <w:b/>
              </w:rPr>
              <w:t>Valproic</w:t>
            </w:r>
            <w:proofErr w:type="spellEnd"/>
            <w:r w:rsidRPr="0034213E">
              <w:rPr>
                <w:rFonts w:eastAsia="Calibri"/>
                <w:b/>
              </w:rPr>
              <w:t xml:space="preserve"> Acid Exposure and Bilateral Amygdala Lesions to the Medial, Central, and Basolateral Nuclei in Sprague Dawley Rats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Sarah </w:t>
            </w:r>
            <w:proofErr w:type="spellStart"/>
            <w:r w:rsidRPr="0034213E">
              <w:rPr>
                <w:rFonts w:eastAsia="Calibri"/>
                <w:u w:val="single"/>
              </w:rPr>
              <w:t>Stanko</w:t>
            </w:r>
            <w:proofErr w:type="spellEnd"/>
            <w:r w:rsidRPr="0034213E">
              <w:rPr>
                <w:rFonts w:eastAsia="Calibri"/>
              </w:rPr>
              <w:t xml:space="preserve"> (Jeff</w:t>
            </w:r>
            <w:r>
              <w:rPr>
                <w:rFonts w:eastAsia="Calibri"/>
              </w:rPr>
              <w:t>rey</w:t>
            </w:r>
            <w:r w:rsidRPr="0034213E">
              <w:rPr>
                <w:rFonts w:eastAsia="Calibri"/>
              </w:rPr>
              <w:t xml:space="preserve"> Cross), Allegheny College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tabs>
          <w:tab w:val="left" w:pos="4050"/>
        </w:tabs>
        <w:jc w:val="center"/>
        <w:rPr>
          <w:rFonts w:eastAsia="Times New Roman"/>
        </w:rPr>
      </w:pPr>
      <w:r w:rsidRPr="0034213E">
        <w:rPr>
          <w:rFonts w:eastAsia="Times New Roman"/>
        </w:rPr>
        <w:br w:type="page"/>
      </w:r>
    </w:p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</w:rPr>
      </w:pPr>
    </w:p>
    <w:tbl>
      <w:tblPr>
        <w:tblpPr w:leftFromText="180" w:rightFromText="180" w:vertAnchor="text" w:horzAnchor="margin" w:tblpY="-801"/>
        <w:tblW w:w="0" w:type="auto"/>
        <w:tblLook w:val="0000" w:firstRow="0" w:lastRow="0" w:firstColumn="0" w:lastColumn="0" w:noHBand="0" w:noVBand="0"/>
      </w:tblPr>
      <w:tblGrid>
        <w:gridCol w:w="1260"/>
        <w:gridCol w:w="8280"/>
      </w:tblGrid>
      <w:tr w:rsidR="005D5C28" w:rsidRPr="0034213E" w:rsidTr="000E732D">
        <w:trPr>
          <w:tblHeader/>
        </w:trPr>
        <w:tc>
          <w:tcPr>
            <w:tcW w:w="9540" w:type="dxa"/>
            <w:gridSpan w:val="2"/>
          </w:tcPr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7" w:name="VII"/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GROUP VII</w:t>
            </w:r>
          </w:p>
          <w:bookmarkEnd w:id="7"/>
          <w:p w:rsidR="005D5C28" w:rsidRPr="003D57D8" w:rsidRDefault="005D5C28" w:rsidP="000E732D">
            <w:pPr>
              <w:jc w:val="center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3D57D8">
              <w:rPr>
                <w:rFonts w:eastAsia="Calibri"/>
                <w:b/>
                <w:sz w:val="32"/>
                <w:szCs w:val="32"/>
                <w:shd w:val="clear" w:color="auto" w:fill="FFFFFF"/>
              </w:rPr>
              <w:t>CHEMISTRY AND PHYSICS</w:t>
            </w:r>
          </w:p>
          <w:p w:rsidR="005D5C28" w:rsidRPr="003D57D8" w:rsidRDefault="005D5C28" w:rsidP="000E732D">
            <w:pPr>
              <w:jc w:val="center"/>
              <w:rPr>
                <w:rFonts w:eastAsia="Times New Roman"/>
                <w:sz w:val="32"/>
                <w:szCs w:val="32"/>
              </w:rPr>
            </w:pPr>
            <w:proofErr w:type="spellStart"/>
            <w:r w:rsidRPr="003D57D8">
              <w:rPr>
                <w:rFonts w:eastAsia="Times New Roman"/>
                <w:b/>
                <w:sz w:val="32"/>
                <w:szCs w:val="32"/>
              </w:rPr>
              <w:t>Fasenmyer</w:t>
            </w:r>
            <w:proofErr w:type="spellEnd"/>
          </w:p>
          <w:p w:rsidR="005D5C28" w:rsidRPr="003D57D8" w:rsidRDefault="005D5C28" w:rsidP="000E732D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10.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Multi-band High-Altitude Balloon Tracking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Kaitlyn </w:t>
            </w:r>
            <w:proofErr w:type="spellStart"/>
            <w:r w:rsidRPr="0034213E">
              <w:rPr>
                <w:rFonts w:eastAsia="Calibri"/>
                <w:u w:val="single"/>
              </w:rPr>
              <w:t>Babiarz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  <w:u w:val="single"/>
              </w:rPr>
              <w:t>Tenger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</w:t>
            </w:r>
            <w:proofErr w:type="spellStart"/>
            <w:r w:rsidRPr="0034213E">
              <w:rPr>
                <w:rFonts w:eastAsia="Calibri"/>
                <w:u w:val="single"/>
              </w:rPr>
              <w:t>Batjargal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Alejandro Ferrero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Stephen </w:t>
            </w:r>
            <w:proofErr w:type="spellStart"/>
            <w:r w:rsidRPr="0034213E">
              <w:rPr>
                <w:rFonts w:eastAsia="Calibri"/>
                <w:u w:val="single"/>
              </w:rPr>
              <w:t>Karpinsky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Maia Mackellar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Carter Miller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Lauren Reilly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Donovan Starks</w:t>
            </w:r>
            <w:r w:rsidRPr="0034213E">
              <w:rPr>
                <w:rFonts w:eastAsia="Calibri"/>
              </w:rPr>
              <w:t xml:space="preserve"> (Nicholas Conklin and Wookwon Lee), Gannon University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11.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Characterization of a Carbon Dioxide-</w:t>
            </w:r>
            <w:proofErr w:type="spellStart"/>
            <w:r w:rsidRPr="0034213E">
              <w:rPr>
                <w:rFonts w:eastAsia="Calibri"/>
                <w:b/>
              </w:rPr>
              <w:t>Hexafluorobenzene</w:t>
            </w:r>
            <w:proofErr w:type="spellEnd"/>
            <w:r w:rsidRPr="0034213E">
              <w:rPr>
                <w:rFonts w:eastAsia="Calibri"/>
                <w:b/>
              </w:rPr>
              <w:t xml:space="preserve"> Complex Using Matrix Isolation Infrared Spectroscopy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Bradley Gall</w:t>
            </w:r>
            <w:r w:rsidRPr="0034213E">
              <w:rPr>
                <w:rFonts w:eastAsia="Calibri"/>
              </w:rPr>
              <w:t xml:space="preserve"> (Jay Amicangelo),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12.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Hydrogen Adsorption and Storage on Carbon Nanotubes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Christian </w:t>
            </w:r>
            <w:proofErr w:type="spellStart"/>
            <w:r w:rsidRPr="0034213E">
              <w:rPr>
                <w:rFonts w:eastAsia="Calibri"/>
                <w:u w:val="single"/>
              </w:rPr>
              <w:t>Gamboa</w:t>
            </w:r>
            <w:proofErr w:type="spellEnd"/>
            <w:r w:rsidRPr="0034213E">
              <w:rPr>
                <w:rFonts w:eastAsia="Calibri"/>
              </w:rPr>
              <w:t xml:space="preserve"> (Ronald Brown), </w:t>
            </w:r>
            <w:proofErr w:type="spellStart"/>
            <w:r w:rsidRPr="0034213E">
              <w:rPr>
                <w:rFonts w:eastAsia="Calibri"/>
              </w:rPr>
              <w:t>Mercyhurst</w:t>
            </w:r>
            <w:proofErr w:type="spellEnd"/>
            <w:r w:rsidRPr="0034213E">
              <w:rPr>
                <w:rFonts w:eastAsia="Calibri"/>
              </w:rPr>
              <w:t xml:space="preserve"> University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13.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Determining the Effect of Polymerization Technique on the Electrochemical Response of Cyanide-Coordinated </w:t>
            </w:r>
            <w:proofErr w:type="spellStart"/>
            <w:r w:rsidRPr="0034213E">
              <w:rPr>
                <w:rFonts w:eastAsia="Calibri"/>
                <w:b/>
              </w:rPr>
              <w:t>Ferriprotoporphyrin</w:t>
            </w:r>
            <w:proofErr w:type="spellEnd"/>
            <w:r w:rsidRPr="0034213E">
              <w:rPr>
                <w:rFonts w:eastAsia="Calibri"/>
                <w:b/>
              </w:rPr>
              <w:t xml:space="preserve"> towards </w:t>
            </w:r>
            <w:proofErr w:type="spellStart"/>
            <w:r w:rsidRPr="0034213E">
              <w:rPr>
                <w:rFonts w:eastAsia="Calibri"/>
                <w:b/>
              </w:rPr>
              <w:t>Gastrotransmitters</w:t>
            </w:r>
            <w:proofErr w:type="spellEnd"/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Andrew Lawrence</w:t>
            </w:r>
            <w:r w:rsidRPr="0034213E">
              <w:rPr>
                <w:rFonts w:eastAsia="Calibri"/>
              </w:rPr>
              <w:t xml:space="preserve"> (Jason Bennett),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14.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Optimizing the Synthesis of Fluorescent Silver Nanoclusters Templated with Double- Stranded DNA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Robert </w:t>
            </w:r>
            <w:proofErr w:type="spellStart"/>
            <w:r w:rsidRPr="0034213E">
              <w:rPr>
                <w:rFonts w:eastAsia="Calibri"/>
                <w:u w:val="single"/>
              </w:rPr>
              <w:t>Passerotti</w:t>
            </w:r>
            <w:proofErr w:type="spellEnd"/>
            <w:r w:rsidRPr="0034213E">
              <w:rPr>
                <w:rFonts w:eastAsia="Calibri"/>
              </w:rPr>
              <w:t xml:space="preserve"> and Ian Campbell (Bruce Wittmershaus),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15.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Understanding How White Diffusive Backgrounds Improve Luminescent Solar Concentrators</w:t>
            </w:r>
          </w:p>
          <w:p w:rsidR="005D5C28" w:rsidRPr="0034213E" w:rsidRDefault="005D5C28" w:rsidP="000E732D">
            <w:pPr>
              <w:rPr>
                <w:rFonts w:eastAsia="Calibri"/>
                <w:bCs/>
              </w:rPr>
            </w:pPr>
            <w:r w:rsidRPr="0034213E">
              <w:rPr>
                <w:rFonts w:eastAsia="Calibri"/>
                <w:u w:val="single"/>
              </w:rPr>
              <w:t xml:space="preserve">Jonathon </w:t>
            </w:r>
            <w:proofErr w:type="spellStart"/>
            <w:r w:rsidRPr="0034213E">
              <w:rPr>
                <w:rFonts w:eastAsia="Calibri"/>
                <w:u w:val="single"/>
              </w:rPr>
              <w:t>Schrecengost</w:t>
            </w:r>
            <w:proofErr w:type="spellEnd"/>
            <w:r w:rsidRPr="0034213E">
              <w:rPr>
                <w:rFonts w:eastAsia="Calibri"/>
              </w:rPr>
              <w:t xml:space="preserve"> and Seth Bowser</w:t>
            </w:r>
            <w:r w:rsidRPr="0034213E">
              <w:rPr>
                <w:rFonts w:eastAsia="Calibri"/>
                <w:bCs/>
              </w:rPr>
              <w:t xml:space="preserve"> (Bruce Wittmershaus),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16.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 Planet's Light Contribution from its Ring System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Nicholas </w:t>
            </w:r>
            <w:proofErr w:type="spellStart"/>
            <w:r w:rsidRPr="0034213E">
              <w:rPr>
                <w:rFonts w:eastAsia="Calibri"/>
                <w:u w:val="single"/>
              </w:rPr>
              <w:t>Yanik</w:t>
            </w:r>
            <w:proofErr w:type="spellEnd"/>
            <w:r w:rsidRPr="0034213E">
              <w:rPr>
                <w:rFonts w:eastAsia="Calibri"/>
              </w:rPr>
              <w:t xml:space="preserve"> (Darren Williams),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  <w:r w:rsidRPr="0034213E">
              <w:rPr>
                <w:rFonts w:eastAsia="Times New Roman"/>
                <w:b/>
                <w:b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</w:rPr>
            </w:pPr>
          </w:p>
        </w:tc>
      </w:tr>
      <w:tr w:rsidR="005D5C28" w:rsidRPr="0034213E" w:rsidTr="000E732D"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280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</w:rPr>
      </w:pPr>
      <w:r w:rsidRPr="0034213E">
        <w:rPr>
          <w:rFonts w:ascii="TimesNewRomanPS-BoldMT" w:eastAsia="Times New Roman" w:hAnsi="TimesNewRomanPS-BoldMT" w:cs="TimesNewRomanPS-BoldMT"/>
        </w:rPr>
        <w:br w:type="page"/>
      </w:r>
    </w:p>
    <w:tbl>
      <w:tblPr>
        <w:tblpPr w:leftFromText="180" w:rightFromText="180" w:vertAnchor="text" w:horzAnchor="margin" w:tblpY="-14"/>
        <w:tblW w:w="9810" w:type="dxa"/>
        <w:tblLook w:val="0000" w:firstRow="0" w:lastRow="0" w:firstColumn="0" w:lastColumn="0" w:noHBand="0" w:noVBand="0"/>
      </w:tblPr>
      <w:tblGrid>
        <w:gridCol w:w="1260"/>
        <w:gridCol w:w="8550"/>
      </w:tblGrid>
      <w:tr w:rsidR="005D5C28" w:rsidRPr="0034213E" w:rsidTr="000E732D">
        <w:trPr>
          <w:cantSplit/>
        </w:trPr>
        <w:tc>
          <w:tcPr>
            <w:tcW w:w="9810" w:type="dxa"/>
            <w:gridSpan w:val="2"/>
          </w:tcPr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sz w:val="32"/>
                <w:szCs w:val="32"/>
              </w:rPr>
              <w:lastRenderedPageBreak/>
              <w:br w:type="page"/>
            </w: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8" w:name="VIII"/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 xml:space="preserve">GROUP VIII </w:t>
            </w:r>
          </w:p>
          <w:bookmarkEnd w:id="8"/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COMPUTER SCIENCE, SOFTWARE ENGINEERING, ECONOMICS, AND ACCOUNTING</w:t>
            </w:r>
          </w:p>
          <w:p w:rsidR="005D5C28" w:rsidRPr="003D57D8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proofErr w:type="spellStart"/>
            <w:r w:rsidRPr="003D57D8">
              <w:rPr>
                <w:rFonts w:eastAsia="Times New Roman"/>
                <w:b/>
                <w:sz w:val="32"/>
                <w:szCs w:val="32"/>
              </w:rPr>
              <w:t>Fasenmyer</w:t>
            </w:r>
            <w:proofErr w:type="spellEnd"/>
          </w:p>
          <w:p w:rsidR="005D5C28" w:rsidRPr="003D57D8" w:rsidRDefault="005D5C28" w:rsidP="000E732D">
            <w:pPr>
              <w:tabs>
                <w:tab w:val="left" w:pos="4050"/>
              </w:tabs>
              <w:rPr>
                <w:rFonts w:eastAsia="Times New Roman"/>
                <w:sz w:val="32"/>
                <w:szCs w:val="32"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17.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Design of a Relational Database of Geoscience, Computer Science, and Biology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Michael Curtis</w:t>
            </w:r>
            <w:r w:rsidRPr="0034213E">
              <w:rPr>
                <w:rFonts w:eastAsia="Calibri"/>
              </w:rPr>
              <w:t xml:space="preserve"> (Michael </w:t>
            </w:r>
            <w:proofErr w:type="spellStart"/>
            <w:r w:rsidRPr="0034213E">
              <w:rPr>
                <w:rFonts w:eastAsia="Calibri"/>
              </w:rPr>
              <w:t>Naber</w:t>
            </w:r>
            <w:proofErr w:type="spellEnd"/>
            <w:r w:rsidRPr="0034213E">
              <w:rPr>
                <w:rFonts w:eastAsia="Calibri"/>
              </w:rPr>
              <w:t>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18.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Cost of Welfare Drug Screening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Kevin </w:t>
            </w:r>
            <w:proofErr w:type="spellStart"/>
            <w:r w:rsidRPr="0034213E">
              <w:rPr>
                <w:rFonts w:eastAsia="Calibri"/>
                <w:u w:val="single"/>
              </w:rPr>
              <w:t>Dieterle</w:t>
            </w:r>
            <w:proofErr w:type="spellEnd"/>
            <w:r w:rsidRPr="0034213E">
              <w:rPr>
                <w:rFonts w:eastAsia="Calibri"/>
              </w:rPr>
              <w:t xml:space="preserve"> (Stephanie Martin), Allegheny College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19.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Review and Analysis of the Erie, P</w:t>
            </w:r>
            <w:r>
              <w:rPr>
                <w:rFonts w:eastAsia="Calibri"/>
                <w:b/>
              </w:rPr>
              <w:t>ennsylvania</w:t>
            </w:r>
            <w:r w:rsidRPr="0034213E">
              <w:rPr>
                <w:rFonts w:eastAsia="Calibri"/>
                <w:b/>
              </w:rPr>
              <w:t xml:space="preserve"> Locomotive Industry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Eric Dye</w:t>
            </w:r>
            <w:r w:rsidRPr="0034213E">
              <w:rPr>
                <w:rFonts w:eastAsia="Calibri"/>
              </w:rPr>
              <w:t xml:space="preserve"> (Aaron Mauro),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20.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Leveraging Sustainability Grant Funds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Erick Greiner</w:t>
            </w:r>
            <w:r w:rsidRPr="0034213E">
              <w:rPr>
                <w:rFonts w:eastAsia="Calibri"/>
              </w:rPr>
              <w:t xml:space="preserve"> (Ann Quinn and Linda </w:t>
            </w:r>
            <w:proofErr w:type="spellStart"/>
            <w:r w:rsidRPr="0034213E">
              <w:rPr>
                <w:rFonts w:eastAsia="Calibri"/>
              </w:rPr>
              <w:t>Hajec</w:t>
            </w:r>
            <w:proofErr w:type="spellEnd"/>
            <w:r w:rsidRPr="0034213E">
              <w:rPr>
                <w:rFonts w:eastAsia="Calibri"/>
              </w:rPr>
              <w:t>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21.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What are the Economics of Efficient Sustainable Fisheries?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Michael </w:t>
            </w:r>
            <w:proofErr w:type="spellStart"/>
            <w:r w:rsidRPr="0034213E">
              <w:rPr>
                <w:rFonts w:eastAsia="Calibri"/>
                <w:u w:val="single"/>
              </w:rPr>
              <w:t>Meiran</w:t>
            </w:r>
            <w:proofErr w:type="spellEnd"/>
            <w:r w:rsidRPr="0034213E">
              <w:rPr>
                <w:rFonts w:eastAsia="Calibri"/>
              </w:rPr>
              <w:t xml:space="preserve"> (Stephanie Martin), Allegheny College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22.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Real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Time Analysis of User Gait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Arin Reese</w:t>
            </w:r>
            <w:r w:rsidRPr="0034213E">
              <w:rPr>
                <w:rFonts w:eastAsia="Calibri"/>
              </w:rPr>
              <w:t xml:space="preserve"> (David Loker),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23.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“A Work in Progress” Interactive Fiction Games and Mental Health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Kimberly </w:t>
            </w:r>
            <w:proofErr w:type="spellStart"/>
            <w:r w:rsidRPr="0034213E">
              <w:rPr>
                <w:rFonts w:eastAsia="Calibri"/>
                <w:u w:val="single"/>
              </w:rPr>
              <w:t>Shaner</w:t>
            </w:r>
            <w:proofErr w:type="spellEnd"/>
            <w:r w:rsidRPr="0034213E">
              <w:rPr>
                <w:rFonts w:eastAsia="Calibri"/>
              </w:rPr>
              <w:t xml:space="preserve"> (Joshua Shaw),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  <w:u w:val="single"/>
        </w:rPr>
      </w:pPr>
    </w:p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</w:rPr>
      </w:pPr>
      <w:r w:rsidRPr="0034213E">
        <w:rPr>
          <w:rFonts w:ascii="TimesNewRomanPS-BoldMT" w:eastAsia="Times New Roman" w:hAnsi="TimesNewRomanPS-BoldMT" w:cs="TimesNewRomanPS-BoldMT"/>
        </w:rPr>
        <w:br w:type="page"/>
      </w:r>
    </w:p>
    <w:tbl>
      <w:tblPr>
        <w:tblpPr w:leftFromText="180" w:rightFromText="180" w:vertAnchor="text" w:horzAnchor="margin" w:tblpY="-14"/>
        <w:tblW w:w="9810" w:type="dxa"/>
        <w:tblLook w:val="0000" w:firstRow="0" w:lastRow="0" w:firstColumn="0" w:lastColumn="0" w:noHBand="0" w:noVBand="0"/>
      </w:tblPr>
      <w:tblGrid>
        <w:gridCol w:w="1260"/>
        <w:gridCol w:w="8550"/>
      </w:tblGrid>
      <w:tr w:rsidR="005D5C28" w:rsidRPr="0034213E" w:rsidTr="000E732D">
        <w:trPr>
          <w:cantSplit/>
          <w:tblHeader/>
        </w:trPr>
        <w:tc>
          <w:tcPr>
            <w:tcW w:w="9810" w:type="dxa"/>
            <w:gridSpan w:val="2"/>
          </w:tcPr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sz w:val="32"/>
                <w:szCs w:val="32"/>
              </w:rPr>
              <w:lastRenderedPageBreak/>
              <w:br w:type="page"/>
            </w: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9" w:name="IX"/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 xml:space="preserve">GROUP IX </w:t>
            </w:r>
          </w:p>
          <w:bookmarkEnd w:id="9"/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ENGINEERING</w:t>
            </w:r>
          </w:p>
          <w:p w:rsidR="005D5C28" w:rsidRPr="003D57D8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proofErr w:type="spellStart"/>
            <w:r w:rsidRPr="003D57D8">
              <w:rPr>
                <w:rFonts w:eastAsia="Times New Roman"/>
                <w:b/>
                <w:sz w:val="32"/>
                <w:szCs w:val="32"/>
              </w:rPr>
              <w:t>Fasenmyer</w:t>
            </w:r>
            <w:proofErr w:type="spellEnd"/>
          </w:p>
          <w:p w:rsidR="005D5C28" w:rsidRPr="003D57D8" w:rsidRDefault="005D5C28" w:rsidP="000E732D">
            <w:pPr>
              <w:tabs>
                <w:tab w:val="left" w:pos="4050"/>
              </w:tabs>
              <w:rPr>
                <w:rFonts w:eastAsia="Times New Roman"/>
                <w:sz w:val="32"/>
                <w:szCs w:val="32"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1.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spacing w:line="259" w:lineRule="auto"/>
              <w:jc w:val="both"/>
              <w:rPr>
                <w:rFonts w:eastAsia="Times New Roman"/>
                <w:b/>
                <w:kern w:val="14"/>
              </w:rPr>
            </w:pPr>
            <w:r w:rsidRPr="0034213E">
              <w:rPr>
                <w:rFonts w:eastAsia="Times New Roman"/>
                <w:b/>
                <w:kern w:val="14"/>
              </w:rPr>
              <w:t>The Effects of Conventional Heating versus Electrical Heating on Compression Testing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kern w:val="14"/>
              </w:rPr>
            </w:pPr>
            <w:r w:rsidRPr="0034213E">
              <w:rPr>
                <w:rFonts w:eastAsia="Times New Roman"/>
                <w:kern w:val="14"/>
                <w:u w:val="single"/>
              </w:rPr>
              <w:t>Shaun Chiesa</w:t>
            </w:r>
            <w:r w:rsidRPr="0034213E">
              <w:rPr>
                <w:rFonts w:eastAsia="Times New Roman"/>
                <w:kern w:val="14"/>
              </w:rPr>
              <w:t xml:space="preserve"> and </w:t>
            </w:r>
            <w:r w:rsidRPr="0034213E">
              <w:rPr>
                <w:rFonts w:eastAsia="Times New Roman"/>
                <w:kern w:val="14"/>
                <w:u w:val="single"/>
              </w:rPr>
              <w:t xml:space="preserve">Jamie </w:t>
            </w:r>
            <w:proofErr w:type="spellStart"/>
            <w:r w:rsidRPr="0034213E">
              <w:rPr>
                <w:rFonts w:eastAsia="Times New Roman"/>
                <w:kern w:val="14"/>
                <w:u w:val="single"/>
              </w:rPr>
              <w:t>Gloeckner</w:t>
            </w:r>
            <w:proofErr w:type="spellEnd"/>
            <w:r w:rsidRPr="0034213E">
              <w:rPr>
                <w:rFonts w:eastAsia="Times New Roman"/>
                <w:kern w:val="14"/>
              </w:rPr>
              <w:t xml:space="preserve"> (Ihab Ragai),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2.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Electrically Assisted Forming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Scott </w:t>
            </w:r>
            <w:proofErr w:type="spellStart"/>
            <w:r w:rsidRPr="0034213E">
              <w:rPr>
                <w:rFonts w:eastAsia="Calibri"/>
                <w:u w:val="single"/>
              </w:rPr>
              <w:t>DeLaney</w:t>
            </w:r>
            <w:proofErr w:type="spellEnd"/>
            <w:r w:rsidRPr="0034213E">
              <w:rPr>
                <w:rFonts w:eastAsia="Calibri"/>
              </w:rPr>
              <w:t xml:space="preserve"> (Ihab Ragai and John Roth),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3.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  <w:bCs/>
              </w:rPr>
            </w:pPr>
            <w:r w:rsidRPr="0034213E">
              <w:rPr>
                <w:rFonts w:eastAsia="Calibri"/>
                <w:b/>
                <w:bCs/>
              </w:rPr>
              <w:t>First</w:t>
            </w:r>
            <w:r>
              <w:rPr>
                <w:rFonts w:eastAsia="Calibri"/>
                <w:b/>
                <w:bCs/>
              </w:rPr>
              <w:t>-</w:t>
            </w:r>
            <w:r w:rsidRPr="0034213E">
              <w:rPr>
                <w:rFonts w:eastAsia="Calibri"/>
                <w:b/>
                <w:bCs/>
              </w:rPr>
              <w:t>Person Viewing System in International</w:t>
            </w:r>
            <w:r>
              <w:rPr>
                <w:rFonts w:eastAsia="Calibri"/>
                <w:b/>
                <w:bCs/>
              </w:rPr>
              <w:t>-</w:t>
            </w:r>
            <w:r w:rsidRPr="0034213E">
              <w:rPr>
                <w:rFonts w:eastAsia="Calibri"/>
                <w:b/>
                <w:bCs/>
              </w:rPr>
              <w:t>Border Protection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Josh </w:t>
            </w:r>
            <w:proofErr w:type="spellStart"/>
            <w:r w:rsidRPr="0034213E">
              <w:rPr>
                <w:rFonts w:eastAsia="Calibri"/>
                <w:u w:val="single"/>
              </w:rPr>
              <w:t>Gloeckner</w:t>
            </w:r>
            <w:proofErr w:type="spellEnd"/>
            <w:r w:rsidRPr="0034213E">
              <w:rPr>
                <w:rFonts w:eastAsia="Calibri"/>
              </w:rPr>
              <w:t xml:space="preserve"> (David Loker),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/>
              </w:rPr>
              <w:t>Magnetorheological (MR) Dampers on Late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Model Dirt Track Race Cars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Ryan </w:t>
            </w:r>
            <w:proofErr w:type="spellStart"/>
            <w:r w:rsidRPr="0034213E">
              <w:rPr>
                <w:rFonts w:eastAsia="Calibri"/>
                <w:u w:val="single"/>
              </w:rPr>
              <w:t>Ciuca</w:t>
            </w:r>
            <w:proofErr w:type="spellEnd"/>
            <w:r w:rsidRPr="0034213E">
              <w:rPr>
                <w:rFonts w:eastAsia="Calibri"/>
              </w:rPr>
              <w:t xml:space="preserve"> (Philip Jones),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  <w:bCs/>
              </w:rPr>
            </w:pPr>
            <w:r w:rsidRPr="0034213E">
              <w:rPr>
                <w:rFonts w:eastAsia="Calibri"/>
                <w:b/>
                <w:bCs/>
              </w:rPr>
              <w:t xml:space="preserve">Electrically Assisted Global </w:t>
            </w:r>
            <w:proofErr w:type="spellStart"/>
            <w:r w:rsidRPr="0034213E">
              <w:rPr>
                <w:rFonts w:eastAsia="Calibri"/>
                <w:b/>
                <w:bCs/>
              </w:rPr>
              <w:t>Springback</w:t>
            </w:r>
            <w:proofErr w:type="spellEnd"/>
            <w:r w:rsidRPr="0034213E">
              <w:rPr>
                <w:rFonts w:eastAsia="Calibri"/>
                <w:b/>
                <w:bCs/>
              </w:rPr>
              <w:t xml:space="preserve"> Elimination in AMS-T-9046 Titanium after Single Point Incremental Forming</w:t>
            </w:r>
          </w:p>
          <w:p w:rsidR="005D5C28" w:rsidRPr="0034213E" w:rsidRDefault="005D5C28" w:rsidP="000E732D">
            <w:pPr>
              <w:rPr>
                <w:rFonts w:eastAsia="Calibri"/>
                <w:bCs/>
              </w:rPr>
            </w:pPr>
            <w:r w:rsidRPr="0034213E">
              <w:rPr>
                <w:rFonts w:eastAsia="Calibri"/>
                <w:bCs/>
                <w:u w:val="single"/>
              </w:rPr>
              <w:t>Tyler Grimm</w:t>
            </w:r>
            <w:r w:rsidRPr="0034213E">
              <w:rPr>
                <w:rFonts w:eastAsia="Calibri"/>
                <w:bCs/>
              </w:rPr>
              <w:t xml:space="preserve"> (John Roth),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  <w:lang w:val="fr-FR"/>
              </w:rPr>
            </w:pPr>
            <w:proofErr w:type="spellStart"/>
            <w:r w:rsidRPr="0034213E">
              <w:rPr>
                <w:rFonts w:eastAsia="Calibri"/>
                <w:b/>
                <w:lang w:val="fr-FR"/>
              </w:rPr>
              <w:t>Acoustic</w:t>
            </w:r>
            <w:proofErr w:type="spellEnd"/>
            <w:r w:rsidRPr="0034213E">
              <w:rPr>
                <w:rFonts w:eastAsia="Calibri"/>
                <w:b/>
                <w:lang w:val="fr-FR"/>
              </w:rPr>
              <w:t xml:space="preserve"> Noise Emission Data Collection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lang w:val="fr-FR"/>
              </w:rPr>
            </w:pPr>
            <w:r w:rsidRPr="0034213E">
              <w:rPr>
                <w:rFonts w:eastAsia="Calibri"/>
                <w:u w:val="single"/>
                <w:lang w:val="fr-FR"/>
              </w:rPr>
              <w:t xml:space="preserve">Samantha </w:t>
            </w:r>
            <w:proofErr w:type="spellStart"/>
            <w:r w:rsidRPr="0034213E">
              <w:rPr>
                <w:rFonts w:eastAsia="Calibri"/>
                <w:u w:val="single"/>
                <w:lang w:val="fr-FR"/>
              </w:rPr>
              <w:t>Muhhuku</w:t>
            </w:r>
            <w:proofErr w:type="spellEnd"/>
            <w:r w:rsidRPr="0034213E">
              <w:rPr>
                <w:rFonts w:eastAsia="Calibri"/>
                <w:lang w:val="fr-FR"/>
              </w:rPr>
              <w:t xml:space="preserve">, </w:t>
            </w:r>
            <w:r w:rsidRPr="0034213E">
              <w:rPr>
                <w:rFonts w:eastAsia="Calibri"/>
                <w:u w:val="single"/>
                <w:lang w:val="fr-FR"/>
              </w:rPr>
              <w:t xml:space="preserve">Sara </w:t>
            </w:r>
            <w:proofErr w:type="spellStart"/>
            <w:r w:rsidRPr="0034213E">
              <w:rPr>
                <w:rFonts w:eastAsia="Calibri"/>
                <w:u w:val="single"/>
                <w:lang w:val="fr-FR"/>
              </w:rPr>
              <w:t>O’Boyle</w:t>
            </w:r>
            <w:proofErr w:type="spellEnd"/>
            <w:r w:rsidRPr="0034213E">
              <w:rPr>
                <w:rFonts w:eastAsia="Calibri"/>
                <w:lang w:val="fr-FR"/>
              </w:rPr>
              <w:t xml:space="preserve">, and Travis Rooney (Chetan </w:t>
            </w:r>
            <w:proofErr w:type="spellStart"/>
            <w:r w:rsidRPr="0034213E">
              <w:rPr>
                <w:rFonts w:eastAsia="Calibri"/>
                <w:lang w:val="fr-FR"/>
              </w:rPr>
              <w:t>Nikhar</w:t>
            </w:r>
            <w:proofErr w:type="spellEnd"/>
            <w:r w:rsidRPr="0034213E">
              <w:rPr>
                <w:rFonts w:eastAsia="Calibri"/>
                <w:lang w:val="fr-FR"/>
              </w:rPr>
              <w:t xml:space="preserve">, Ihab Ragai, and David Loker), Penn State Behrend 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7.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Optimal Performance Characteristics of UAV / Quad-Copter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John </w:t>
            </w:r>
            <w:proofErr w:type="spellStart"/>
            <w:r w:rsidRPr="0034213E">
              <w:rPr>
                <w:rFonts w:eastAsia="Calibri"/>
                <w:u w:val="single"/>
              </w:rPr>
              <w:t>Nowakowski</w:t>
            </w:r>
            <w:proofErr w:type="spellEnd"/>
            <w:r w:rsidRPr="0034213E">
              <w:rPr>
                <w:rFonts w:eastAsia="Calibri"/>
              </w:rPr>
              <w:t xml:space="preserve"> (David Loker and Amy Bridger), Penn State Behrend</w:t>
            </w:r>
          </w:p>
          <w:p w:rsidR="005D5C28" w:rsidRPr="0034213E" w:rsidRDefault="005D5C28" w:rsidP="000E732D">
            <w:pPr>
              <w:autoSpaceDE w:val="0"/>
              <w:autoSpaceDN w:val="0"/>
              <w:adjustRightInd w:val="0"/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8.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Properties and Processing of Advanced High Strength, Cost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>Effective Steels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Dan Smith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Tyler Rigby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 xml:space="preserve">Joseph </w:t>
            </w:r>
            <w:proofErr w:type="spellStart"/>
            <w:r w:rsidRPr="0034213E">
              <w:rPr>
                <w:rFonts w:eastAsia="Calibri"/>
                <w:u w:val="single"/>
              </w:rPr>
              <w:t>Helbling</w:t>
            </w:r>
            <w:proofErr w:type="spellEnd"/>
            <w:r w:rsidRPr="0034213E">
              <w:rPr>
                <w:rFonts w:eastAsia="Calibri"/>
              </w:rPr>
              <w:t xml:space="preserve"> (Paul Lynch),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9.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First</w:t>
            </w:r>
            <w:r>
              <w:rPr>
                <w:rFonts w:eastAsia="Calibri"/>
                <w:b/>
              </w:rPr>
              <w:t>-</w:t>
            </w:r>
            <w:r w:rsidRPr="0034213E">
              <w:rPr>
                <w:rFonts w:eastAsia="Calibri"/>
                <w:b/>
              </w:rPr>
              <w:t xml:space="preserve">Response System for Erie Harbor using </w:t>
            </w:r>
            <w:proofErr w:type="spellStart"/>
            <w:r w:rsidRPr="0034213E">
              <w:rPr>
                <w:rFonts w:eastAsia="Calibri"/>
                <w:b/>
              </w:rPr>
              <w:t>Furuno</w:t>
            </w:r>
            <w:proofErr w:type="spellEnd"/>
            <w:r w:rsidRPr="0034213E">
              <w:rPr>
                <w:rFonts w:eastAsia="Calibri"/>
                <w:b/>
              </w:rPr>
              <w:t xml:space="preserve"> FR7252 Radar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Tyler </w:t>
            </w:r>
            <w:proofErr w:type="spellStart"/>
            <w:r w:rsidRPr="0034213E">
              <w:rPr>
                <w:rFonts w:eastAsia="Calibri"/>
                <w:u w:val="single"/>
              </w:rPr>
              <w:t>Stazer</w:t>
            </w:r>
            <w:proofErr w:type="spellEnd"/>
            <w:r w:rsidRPr="0034213E">
              <w:rPr>
                <w:rFonts w:eastAsia="Calibri"/>
              </w:rPr>
              <w:t xml:space="preserve"> (David Loker),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highlight w:val="yellow"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</w:p>
        </w:tc>
      </w:tr>
      <w:tr w:rsidR="005D5C28" w:rsidRPr="0034213E" w:rsidTr="000E732D">
        <w:trPr>
          <w:cantSplit/>
        </w:trPr>
        <w:tc>
          <w:tcPr>
            <w:tcW w:w="1260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550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  <w:u w:val="single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285"/>
        <w:gridCol w:w="8057"/>
      </w:tblGrid>
      <w:tr w:rsidR="005D5C28" w:rsidRPr="0034213E" w:rsidTr="000E732D">
        <w:trPr>
          <w:tblHeader/>
        </w:trPr>
        <w:tc>
          <w:tcPr>
            <w:tcW w:w="9342" w:type="dxa"/>
            <w:gridSpan w:val="2"/>
          </w:tcPr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sz w:val="32"/>
                <w:szCs w:val="32"/>
              </w:rPr>
              <w:lastRenderedPageBreak/>
              <w:br w:type="page"/>
            </w:r>
            <w:r w:rsidRPr="003D57D8">
              <w:rPr>
                <w:rFonts w:eastAsia="Times New Roman"/>
                <w:sz w:val="32"/>
                <w:szCs w:val="32"/>
              </w:rPr>
              <w:br w:type="page"/>
            </w:r>
            <w:r w:rsidRPr="003D57D8">
              <w:rPr>
                <w:rFonts w:eastAsia="Times New Roman"/>
                <w:sz w:val="32"/>
                <w:szCs w:val="32"/>
              </w:rPr>
              <w:br w:type="page"/>
            </w: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10" w:name="X"/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GROUP X</w:t>
            </w:r>
          </w:p>
          <w:bookmarkEnd w:id="10"/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 xml:space="preserve">PSYCHOLOGY I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AND POLITICAL SCIENCE</w:t>
            </w:r>
          </w:p>
          <w:p w:rsidR="005D5C28" w:rsidRPr="003D57D8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D57D8">
              <w:rPr>
                <w:rFonts w:eastAsia="Times New Roman"/>
                <w:b/>
                <w:sz w:val="32"/>
                <w:szCs w:val="32"/>
              </w:rPr>
              <w:t>Roche Hall South</w:t>
            </w:r>
          </w:p>
          <w:p w:rsidR="005D5C28" w:rsidRPr="003D57D8" w:rsidRDefault="005D5C28" w:rsidP="000E732D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45.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b/>
                <w:shd w:val="clear" w:color="auto" w:fill="FFFFFF"/>
              </w:rPr>
            </w:pPr>
            <w:r w:rsidRPr="0034213E">
              <w:rPr>
                <w:rFonts w:eastAsia="Calibri"/>
                <w:b/>
                <w:shd w:val="clear" w:color="auto" w:fill="FFFFFF"/>
              </w:rPr>
              <w:t xml:space="preserve">Person Perception and Race: The Effect of Person Perception on Product Perception 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  <w:shd w:val="clear" w:color="auto" w:fill="FFFFFF"/>
              </w:rPr>
            </w:pPr>
            <w:r w:rsidRPr="0034213E">
              <w:rPr>
                <w:rFonts w:eastAsia="Calibri"/>
                <w:u w:val="single"/>
                <w:shd w:val="clear" w:color="auto" w:fill="FFFFFF"/>
              </w:rPr>
              <w:t>Stephanie Carson</w:t>
            </w:r>
            <w:r w:rsidRPr="0034213E">
              <w:rPr>
                <w:rFonts w:eastAsia="Calibri"/>
                <w:shd w:val="clear" w:color="auto" w:fill="FFFFFF"/>
              </w:rPr>
              <w:t xml:space="preserve"> (Lydia Jackson), Allegheny College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46.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Times New Roman"/>
                <w:b/>
                <w:shd w:val="clear" w:color="auto" w:fill="FFFFFF"/>
              </w:rPr>
            </w:pPr>
            <w:r w:rsidRPr="0034213E">
              <w:rPr>
                <w:rFonts w:eastAsia="Times New Roman"/>
                <w:b/>
                <w:shd w:val="clear" w:color="auto" w:fill="FFFFFF"/>
              </w:rPr>
              <w:t>The Effects of Ego Depletion on Spatial Attention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shd w:val="clear" w:color="auto" w:fill="FFFFFF"/>
              </w:rPr>
            </w:pPr>
            <w:r w:rsidRPr="0034213E">
              <w:rPr>
                <w:rFonts w:eastAsia="Times New Roman"/>
                <w:u w:val="single"/>
                <w:shd w:val="clear" w:color="auto" w:fill="FFFFFF"/>
              </w:rPr>
              <w:t>Leah Krainz</w:t>
            </w:r>
            <w:r w:rsidRPr="0034213E">
              <w:rPr>
                <w:rFonts w:eastAsia="Times New Roman"/>
                <w:shd w:val="clear" w:color="auto" w:fill="FFFFFF"/>
              </w:rPr>
              <w:t xml:space="preserve"> (Allison Connell Pensky), Allegheny College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47.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tabs>
                <w:tab w:val="left" w:pos="5271"/>
              </w:tabs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Trumping the Boss: Sarcasm in the Workplace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Hau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</w:t>
            </w:r>
            <w:proofErr w:type="spellStart"/>
            <w:r w:rsidRPr="0034213E">
              <w:rPr>
                <w:rFonts w:eastAsia="Calibri"/>
                <w:u w:val="single"/>
              </w:rPr>
              <w:t>Tuang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Rebecca </w:t>
            </w:r>
            <w:proofErr w:type="spellStart"/>
            <w:r w:rsidRPr="0034213E">
              <w:rPr>
                <w:rFonts w:eastAsia="Calibri"/>
                <w:u w:val="single"/>
              </w:rPr>
              <w:t>Misterovich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Alysha Simmons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Rachel Mooney</w:t>
            </w:r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  <w:u w:val="single"/>
              </w:rPr>
              <w:t>Cherylann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Carter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 xml:space="preserve">Abigail Di </w:t>
            </w:r>
            <w:proofErr w:type="spellStart"/>
            <w:r w:rsidRPr="0034213E">
              <w:rPr>
                <w:rFonts w:eastAsia="Calibri"/>
                <w:u w:val="single"/>
              </w:rPr>
              <w:t>Sanzo</w:t>
            </w:r>
            <w:proofErr w:type="spellEnd"/>
            <w:r w:rsidRPr="0034213E">
              <w:rPr>
                <w:rFonts w:eastAsia="Calibri"/>
              </w:rPr>
              <w:t xml:space="preserve"> (Shariffah Sheik Dawood, Victoria Kazmerski</w:t>
            </w:r>
            <w:r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and Dawn Blasko), Penn State Behrend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48.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Nurse Turnover: A Study of Work Engagement Outcomes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proofErr w:type="spellStart"/>
            <w:r w:rsidRPr="0034213E">
              <w:rPr>
                <w:rFonts w:eastAsia="Calibri"/>
                <w:u w:val="single"/>
              </w:rPr>
              <w:t>Hau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</w:t>
            </w:r>
            <w:proofErr w:type="spellStart"/>
            <w:r w:rsidRPr="0034213E">
              <w:rPr>
                <w:rFonts w:eastAsia="Calibri"/>
                <w:u w:val="single"/>
              </w:rPr>
              <w:t>Tuang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Nick Spurgeon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Josh Deck</w:t>
            </w:r>
            <w:r w:rsidRPr="0034213E">
              <w:rPr>
                <w:rFonts w:eastAsia="Calibri"/>
              </w:rPr>
              <w:t xml:space="preserve"> (Melanie Hetzel-Riggin),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49.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Times New Roman Bold"/>
                <w:b/>
              </w:rPr>
            </w:pPr>
            <w:r w:rsidRPr="0034213E">
              <w:rPr>
                <w:rFonts w:eastAsia="ヒラギノ角ゴ Pro W3"/>
                <w:b/>
              </w:rPr>
              <w:t>Investigating the N170 Adaptation Effect of Perceived and Imagined Famous Faces:  A Partial Replication, Rapid Adaptation Study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Trista Musich</w:t>
            </w:r>
            <w:r w:rsidRPr="0034213E">
              <w:rPr>
                <w:rFonts w:eastAsia="Calibri"/>
              </w:rPr>
              <w:t xml:space="preserve"> (Allison Connell Pensky), Allegheny College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50.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/>
              </w:rPr>
              <w:t>Public Perception of Effect Size</w:t>
            </w:r>
            <w:r w:rsidRPr="0034213E">
              <w:rPr>
                <w:rFonts w:eastAsia="Calibri"/>
              </w:rPr>
              <w:br/>
            </w:r>
            <w:r w:rsidRPr="0034213E">
              <w:rPr>
                <w:rFonts w:eastAsia="Calibri"/>
                <w:u w:val="single"/>
              </w:rPr>
              <w:t xml:space="preserve">Emily </w:t>
            </w:r>
            <w:proofErr w:type="spellStart"/>
            <w:r w:rsidRPr="0034213E">
              <w:rPr>
                <w:rFonts w:eastAsia="Calibri"/>
                <w:u w:val="single"/>
              </w:rPr>
              <w:t>Galeza</w:t>
            </w:r>
            <w:proofErr w:type="spellEnd"/>
            <w:r w:rsidRPr="0034213E">
              <w:rPr>
                <w:rFonts w:eastAsia="Calibri"/>
              </w:rPr>
              <w:t xml:space="preserve"> and</w:t>
            </w:r>
            <w:r w:rsidRPr="0034213E">
              <w:rPr>
                <w:rFonts w:eastAsia="Calibri"/>
                <w:u w:val="single"/>
              </w:rPr>
              <w:t xml:space="preserve"> Rachel Zimmerman</w:t>
            </w:r>
            <w:r w:rsidRPr="0034213E">
              <w:rPr>
                <w:rFonts w:eastAsia="Calibri"/>
              </w:rPr>
              <w:t xml:space="preserve"> (Eric Corty, Carol Wilson, and Michael Rutter),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51.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Navigating Your Way Through a Virtual World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Grace </w:t>
            </w:r>
            <w:proofErr w:type="spellStart"/>
            <w:r w:rsidRPr="0034213E">
              <w:rPr>
                <w:rFonts w:eastAsia="Calibri"/>
                <w:u w:val="single"/>
              </w:rPr>
              <w:t>Waldfogle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Nick Bowser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Jacob Benedict</w:t>
            </w:r>
            <w:r w:rsidRPr="00FB753F">
              <w:rPr>
                <w:rFonts w:eastAsia="Calibri"/>
              </w:rPr>
              <w:t>,</w:t>
            </w:r>
            <w:r w:rsidRPr="0034213E">
              <w:rPr>
                <w:rFonts w:eastAsia="Calibri"/>
              </w:rPr>
              <w:t xml:space="preserve"> and</w:t>
            </w:r>
            <w:r w:rsidRPr="007D5019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u w:val="single"/>
              </w:rPr>
              <w:t xml:space="preserve">Dominik </w:t>
            </w:r>
            <w:proofErr w:type="spellStart"/>
            <w:r w:rsidRPr="0034213E">
              <w:rPr>
                <w:rFonts w:eastAsia="Calibri"/>
                <w:u w:val="single"/>
              </w:rPr>
              <w:t>Dodds</w:t>
            </w:r>
            <w:proofErr w:type="spellEnd"/>
            <w:r w:rsidRPr="0034213E">
              <w:rPr>
                <w:rFonts w:eastAsia="Calibri"/>
              </w:rPr>
              <w:t xml:space="preserve"> (Dawn Blasko and Heather Lum), Penn State Behrend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52.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Times New Roman"/>
                <w:b/>
              </w:rPr>
              <w:t>The Effects of Word Searches on Concentration While Listening to Music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Calibri"/>
                <w:u w:val="single"/>
                <w:bdr w:val="none" w:sz="0" w:space="0" w:color="auto" w:frame="1"/>
              </w:rPr>
              <w:t>Richard Greatbatch</w:t>
            </w:r>
            <w:r w:rsidRPr="0034213E">
              <w:rPr>
                <w:rFonts w:eastAsia="Calibri"/>
                <w:bdr w:val="none" w:sz="0" w:space="0" w:color="auto" w:frame="1"/>
              </w:rPr>
              <w:t xml:space="preserve"> and </w:t>
            </w:r>
            <w:r w:rsidRPr="0034213E">
              <w:rPr>
                <w:rFonts w:eastAsia="Calibri"/>
                <w:u w:val="single"/>
                <w:bdr w:val="none" w:sz="0" w:space="0" w:color="auto" w:frame="1"/>
              </w:rPr>
              <w:t>Nicholas Bowser</w:t>
            </w:r>
            <w:r w:rsidRPr="0034213E">
              <w:rPr>
                <w:rFonts w:eastAsia="Calibri"/>
                <w:bdr w:val="none" w:sz="0" w:space="0" w:color="auto" w:frame="1"/>
              </w:rPr>
              <w:t xml:space="preserve"> (Victoria Kazmerski and Heather Lum), </w:t>
            </w:r>
            <w:r w:rsidRPr="0034213E">
              <w:rPr>
                <w:rFonts w:eastAsia="Times New Roman"/>
              </w:rPr>
              <w:t>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53.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Times New Roman"/>
                <w:b/>
                <w:highlight w:val="white"/>
              </w:rPr>
              <w:t>Gaming Immersion Levels Using Oculus Rift</w:t>
            </w:r>
          </w:p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Kyle Mink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Richard Greatbatch</w:t>
            </w:r>
            <w:r w:rsidRPr="0034213E">
              <w:rPr>
                <w:rFonts w:eastAsia="Times New Roman"/>
              </w:rPr>
              <w:t>, and</w:t>
            </w:r>
            <w:r w:rsidRPr="00FB753F">
              <w:rPr>
                <w:rFonts w:eastAsia="Times New Roman"/>
              </w:rPr>
              <w:t xml:space="preserve"> </w:t>
            </w:r>
            <w:r w:rsidRPr="0034213E">
              <w:rPr>
                <w:rFonts w:eastAsia="Times New Roman"/>
                <w:u w:val="single"/>
              </w:rPr>
              <w:t>John Strange</w:t>
            </w:r>
            <w:r w:rsidRPr="0034213E">
              <w:rPr>
                <w:rFonts w:eastAsia="Times New Roman"/>
              </w:rPr>
              <w:t xml:space="preserve"> (Heather Lum),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54.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Relationships of Several Governmental Organizations at the Urban Scale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Juan Nino</w:t>
            </w:r>
            <w:r w:rsidRPr="0034213E">
              <w:rPr>
                <w:rFonts w:eastAsia="Calibri"/>
              </w:rPr>
              <w:t xml:space="preserve"> (Robert Speel and Ann Quinn), Penn State Behrend</w:t>
            </w: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55.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Effects of Male and Female Objectification within Popular Music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Taylor Morris</w:t>
            </w:r>
            <w:r w:rsidRPr="0034213E">
              <w:rPr>
                <w:rFonts w:eastAsia="Calibri"/>
              </w:rPr>
              <w:t xml:space="preserve">, </w:t>
            </w:r>
            <w:proofErr w:type="spellStart"/>
            <w:r w:rsidRPr="0034213E">
              <w:rPr>
                <w:rFonts w:eastAsia="Calibri"/>
                <w:u w:val="single"/>
              </w:rPr>
              <w:t>Nur</w:t>
            </w:r>
            <w:proofErr w:type="spellEnd"/>
            <w:r w:rsidRPr="0034213E">
              <w:rPr>
                <w:rFonts w:eastAsia="Calibri"/>
                <w:u w:val="single"/>
              </w:rPr>
              <w:t xml:space="preserve"> Amira </w:t>
            </w:r>
            <w:proofErr w:type="spellStart"/>
            <w:r w:rsidRPr="0034213E">
              <w:rPr>
                <w:rFonts w:eastAsia="Calibri"/>
                <w:u w:val="single"/>
              </w:rPr>
              <w:t>Kamaruddin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Jessica Stoker</w:t>
            </w:r>
            <w:r w:rsidRPr="0034213E">
              <w:rPr>
                <w:rFonts w:eastAsia="Calibri"/>
              </w:rPr>
              <w:t>, and Christa Franco (Victoria Kazmerski),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56.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Times New Roman"/>
              </w:rPr>
            </w:pPr>
            <w:r w:rsidRPr="0034213E">
              <w:rPr>
                <w:rFonts w:eastAsia="Calibri"/>
                <w:b/>
              </w:rPr>
              <w:t>Are Sexual Assault Prevention Programs Effective?</w:t>
            </w:r>
            <w:r w:rsidRPr="0034213E">
              <w:rPr>
                <w:rFonts w:eastAsia="Times New Roman"/>
              </w:rPr>
              <w:br/>
            </w:r>
            <w:r w:rsidRPr="0034213E">
              <w:rPr>
                <w:rFonts w:eastAsia="Times New Roman"/>
                <w:u w:val="single"/>
              </w:rPr>
              <w:t>Jessica Stoker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Brittany Smith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Ashley Master</w:t>
            </w:r>
            <w:r w:rsidRPr="0034213E">
              <w:rPr>
                <w:rFonts w:eastAsia="Times New Roman"/>
              </w:rPr>
              <w:t xml:space="preserve">, </w:t>
            </w:r>
            <w:r w:rsidRPr="0034213E">
              <w:rPr>
                <w:rFonts w:eastAsia="Times New Roman"/>
                <w:u w:val="single"/>
              </w:rPr>
              <w:t>Taylor Brecht</w:t>
            </w:r>
            <w:r w:rsidRPr="0034213E">
              <w:rPr>
                <w:rFonts w:eastAsia="Times New Roman"/>
              </w:rPr>
              <w:t>, and Richard Greatbatch (Melanie Hetzel-Riggin),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keepNext/>
              <w:tabs>
                <w:tab w:val="left" w:pos="4050"/>
              </w:tabs>
              <w:outlineLvl w:val="2"/>
              <w:rPr>
                <w:rFonts w:eastAsia="Times New Roman"/>
                <w:b/>
                <w:bCs/>
                <w:iCs/>
              </w:rPr>
            </w:pPr>
            <w:r w:rsidRPr="0034213E">
              <w:rPr>
                <w:rFonts w:eastAsia="Times New Roman"/>
                <w:b/>
                <w:bCs/>
                <w:i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iC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</w:rPr>
      </w:pPr>
    </w:p>
    <w:p w:rsidR="005D5C28" w:rsidRPr="0034213E" w:rsidRDefault="005D5C28" w:rsidP="005D5C28">
      <w:pPr>
        <w:rPr>
          <w:rFonts w:ascii="TimesNewRomanPS-BoldMT" w:eastAsia="Times New Roman" w:hAnsi="TimesNewRomanPS-BoldMT" w:cs="TimesNewRomanPS-BoldMT"/>
        </w:rPr>
      </w:pPr>
      <w:r w:rsidRPr="0034213E">
        <w:rPr>
          <w:rFonts w:ascii="TimesNewRomanPS-BoldMT" w:eastAsia="Times New Roman" w:hAnsi="TimesNewRomanPS-BoldMT" w:cs="TimesNewRomanPS-BoldMT"/>
        </w:rPr>
        <w:br w:type="page"/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285"/>
        <w:gridCol w:w="8057"/>
      </w:tblGrid>
      <w:tr w:rsidR="005D5C28" w:rsidRPr="0034213E" w:rsidTr="000E732D">
        <w:trPr>
          <w:tblHeader/>
        </w:trPr>
        <w:tc>
          <w:tcPr>
            <w:tcW w:w="9342" w:type="dxa"/>
            <w:gridSpan w:val="2"/>
          </w:tcPr>
          <w:p w:rsidR="005D5C28" w:rsidRPr="003D57D8" w:rsidRDefault="005D5C28" w:rsidP="000E732D">
            <w:pPr>
              <w:tabs>
                <w:tab w:val="left" w:pos="405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3D57D8">
              <w:rPr>
                <w:rFonts w:eastAsia="Times New Roman"/>
                <w:sz w:val="32"/>
                <w:szCs w:val="32"/>
              </w:rPr>
              <w:lastRenderedPageBreak/>
              <w:br w:type="page"/>
            </w:r>
            <w:r w:rsidRPr="003D57D8">
              <w:rPr>
                <w:rFonts w:eastAsia="Times New Roman"/>
                <w:sz w:val="32"/>
                <w:szCs w:val="32"/>
              </w:rPr>
              <w:br w:type="page"/>
            </w:r>
            <w:r w:rsidRPr="003D57D8">
              <w:rPr>
                <w:rFonts w:eastAsia="Times New Roman"/>
                <w:sz w:val="32"/>
                <w:szCs w:val="32"/>
              </w:rPr>
              <w:br w:type="page"/>
            </w: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POSTER PRESENTATIONS</w:t>
            </w: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</w:rPr>
            </w:pPr>
            <w:bookmarkStart w:id="11" w:name="XI"/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GROUP XI</w:t>
            </w:r>
          </w:p>
          <w:bookmarkEnd w:id="11"/>
          <w:p w:rsidR="005D5C28" w:rsidRPr="003D57D8" w:rsidRDefault="005D5C28" w:rsidP="000E732D">
            <w:pPr>
              <w:keepNext/>
              <w:tabs>
                <w:tab w:val="left" w:pos="4050"/>
              </w:tabs>
              <w:jc w:val="center"/>
              <w:outlineLvl w:val="2"/>
              <w:rPr>
                <w:rFonts w:eastAsia="Calibri"/>
                <w:b/>
                <w:sz w:val="32"/>
                <w:szCs w:val="32"/>
                <w:shd w:val="clear" w:color="auto" w:fill="FFFFFF"/>
              </w:rPr>
            </w:pPr>
            <w:r w:rsidRPr="003D57D8">
              <w:rPr>
                <w:rFonts w:eastAsia="Times New Roman"/>
                <w:b/>
                <w:bCs/>
                <w:sz w:val="32"/>
                <w:szCs w:val="32"/>
              </w:rPr>
              <w:t>PSYCHOLOGY II</w:t>
            </w:r>
          </w:p>
          <w:p w:rsidR="005D5C28" w:rsidRPr="003D57D8" w:rsidRDefault="005D5C28" w:rsidP="000E732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D57D8">
              <w:rPr>
                <w:rFonts w:eastAsia="Times New Roman"/>
                <w:b/>
                <w:sz w:val="32"/>
                <w:szCs w:val="32"/>
              </w:rPr>
              <w:t>Roche Hall South</w:t>
            </w:r>
          </w:p>
          <w:p w:rsidR="005D5C28" w:rsidRPr="003D57D8" w:rsidRDefault="005D5C28" w:rsidP="000E732D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57.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Times New Roman"/>
                <w:b/>
              </w:rPr>
              <w:t>The Effects of Music on Compassion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  <w:u w:val="single"/>
              </w:rPr>
              <w:t>Stephen Anderson</w:t>
            </w:r>
            <w:r w:rsidRPr="0034213E">
              <w:rPr>
                <w:rFonts w:eastAsia="Times New Roman"/>
              </w:rPr>
              <w:t xml:space="preserve"> (Lydia Jackson), Allegheny College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58.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Awkward: Is Social Media Creating A Less Social You?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Grace </w:t>
            </w:r>
            <w:proofErr w:type="spellStart"/>
            <w:r w:rsidRPr="0034213E">
              <w:rPr>
                <w:rFonts w:eastAsia="Calibri"/>
                <w:u w:val="single"/>
              </w:rPr>
              <w:t>Waldfogle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Julie </w:t>
            </w:r>
            <w:proofErr w:type="spellStart"/>
            <w:r w:rsidRPr="0034213E">
              <w:rPr>
                <w:rFonts w:eastAsia="Calibri"/>
                <w:u w:val="single"/>
              </w:rPr>
              <w:t>LeVan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Kasey </w:t>
            </w:r>
            <w:proofErr w:type="spellStart"/>
            <w:r w:rsidRPr="0034213E">
              <w:rPr>
                <w:rFonts w:eastAsia="Calibri"/>
                <w:u w:val="single"/>
              </w:rPr>
              <w:t>Jerioski</w:t>
            </w:r>
            <w:proofErr w:type="spellEnd"/>
            <w:r w:rsidRPr="0034213E">
              <w:rPr>
                <w:rFonts w:eastAsia="Calibri"/>
              </w:rPr>
              <w:t>, and</w:t>
            </w:r>
            <w:r w:rsidRPr="00FB753F">
              <w:rPr>
                <w:rFonts w:eastAsia="Calibri"/>
              </w:rPr>
              <w:t xml:space="preserve"> </w:t>
            </w:r>
            <w:r w:rsidRPr="0034213E">
              <w:rPr>
                <w:rFonts w:eastAsia="Calibri"/>
                <w:u w:val="single"/>
              </w:rPr>
              <w:t>Amber Kinney</w:t>
            </w:r>
            <w:r w:rsidRPr="0034213E">
              <w:rPr>
                <w:rFonts w:eastAsia="Calibri"/>
              </w:rPr>
              <w:t xml:space="preserve"> (Victoria Kazmerski),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59.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Bystander Effect in Non-Emergency Helping Situations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Allison Gage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Ashley Master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Emily </w:t>
            </w:r>
            <w:proofErr w:type="spellStart"/>
            <w:r w:rsidRPr="0034213E">
              <w:rPr>
                <w:rFonts w:eastAsia="Calibri"/>
                <w:u w:val="single"/>
              </w:rPr>
              <w:t>Galeza</w:t>
            </w:r>
            <w:proofErr w:type="spellEnd"/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Elizabeth Seng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David Campbell</w:t>
            </w:r>
            <w:r w:rsidRPr="0034213E">
              <w:rPr>
                <w:rFonts w:eastAsia="Calibri"/>
              </w:rPr>
              <w:t xml:space="preserve"> (David Herring), Penn State Behrend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60.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Does Studying Abroad Affect Cultural Empathy and Environmental Attitudes Among Allegheny College Students?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Emily Dodge</w:t>
            </w:r>
            <w:r w:rsidRPr="0034213E">
              <w:rPr>
                <w:rFonts w:eastAsia="Calibri"/>
              </w:rPr>
              <w:t xml:space="preserve"> (Allison Connell Pensky), Allegheny College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61.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  <w:bCs/>
              </w:rPr>
            </w:pPr>
            <w:r w:rsidRPr="0034213E">
              <w:rPr>
                <w:rFonts w:eastAsia="Calibri"/>
                <w:b/>
                <w:bCs/>
              </w:rPr>
              <w:t>Can Self-Compassion Foster Adaptive Behaviors in the Classroom?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4213E">
              <w:rPr>
                <w:rFonts w:eastAsia="Calibri"/>
                <w:b/>
                <w:bCs/>
              </w:rPr>
              <w:t>The Effect of Self-Compassion on Achievement Goals of College Students</w:t>
            </w:r>
          </w:p>
          <w:p w:rsidR="005D5C28" w:rsidRPr="0034213E" w:rsidRDefault="005D5C28" w:rsidP="000E732D">
            <w:pPr>
              <w:rPr>
                <w:rFonts w:eastAsia="Calibri"/>
                <w:bCs/>
              </w:rPr>
            </w:pPr>
            <w:r w:rsidRPr="0034213E">
              <w:rPr>
                <w:rFonts w:eastAsia="Calibri"/>
                <w:bCs/>
                <w:u w:val="single"/>
              </w:rPr>
              <w:t>Ye-</w:t>
            </w:r>
            <w:proofErr w:type="spellStart"/>
            <w:r w:rsidRPr="0034213E">
              <w:rPr>
                <w:rFonts w:eastAsia="Calibri"/>
                <w:bCs/>
                <w:u w:val="single"/>
              </w:rPr>
              <w:t>eun</w:t>
            </w:r>
            <w:proofErr w:type="spellEnd"/>
            <w:r w:rsidRPr="0034213E">
              <w:rPr>
                <w:rFonts w:eastAsia="Calibri"/>
                <w:bCs/>
                <w:u w:val="single"/>
              </w:rPr>
              <w:t xml:space="preserve"> (Maria) Kim</w:t>
            </w:r>
            <w:r w:rsidRPr="0034213E">
              <w:rPr>
                <w:rFonts w:eastAsia="Calibri"/>
                <w:bCs/>
              </w:rPr>
              <w:t xml:space="preserve"> (Lydia Jackson), Allegheny College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62.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Times New Roman"/>
                <w:b/>
              </w:rPr>
              <w:t>The Effects of Natural Soundscapes on Physiological and Psychological Restoration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Benjamin Cherian</w:t>
            </w:r>
            <w:r w:rsidRPr="0034213E">
              <w:rPr>
                <w:rFonts w:eastAsia="Calibri"/>
              </w:rPr>
              <w:t xml:space="preserve"> (Jacob Benfield), Penn State Abington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63.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b/>
                <w:bCs/>
              </w:rPr>
              <w:t>The Effect of Self-Compassion on Immoral Transgressions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Natasha </w:t>
            </w:r>
            <w:proofErr w:type="spellStart"/>
            <w:r w:rsidRPr="0034213E">
              <w:rPr>
                <w:rFonts w:eastAsia="Calibri"/>
                <w:u w:val="single"/>
              </w:rPr>
              <w:t>Torrence</w:t>
            </w:r>
            <w:proofErr w:type="spellEnd"/>
            <w:r w:rsidRPr="0034213E">
              <w:rPr>
                <w:rFonts w:eastAsia="Calibri"/>
              </w:rPr>
              <w:t xml:space="preserve">, Alana </w:t>
            </w:r>
            <w:proofErr w:type="spellStart"/>
            <w:r w:rsidRPr="0034213E">
              <w:rPr>
                <w:rFonts w:eastAsia="Calibri"/>
              </w:rPr>
              <w:t>Picozzi</w:t>
            </w:r>
            <w:proofErr w:type="spellEnd"/>
            <w:r w:rsidRPr="0034213E">
              <w:rPr>
                <w:rFonts w:eastAsia="Calibri"/>
              </w:rPr>
              <w:t>, Stephen Anderson, and Randall Violette (Lydia Jackson), Allegheny College</w:t>
            </w:r>
          </w:p>
          <w:p w:rsidR="005D5C28" w:rsidRPr="0034213E" w:rsidRDefault="005D5C28" w:rsidP="000E732D">
            <w:pPr>
              <w:rPr>
                <w:rFonts w:eastAsia="Times New Roman"/>
                <w:b/>
                <w:bCs/>
                <w:cap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64.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Linguistic Differences During and After Conflict for Survivors of Betrayal Trauma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 xml:space="preserve">Allison </w:t>
            </w:r>
            <w:proofErr w:type="spellStart"/>
            <w:r w:rsidRPr="0034213E">
              <w:rPr>
                <w:rFonts w:eastAsia="Calibri"/>
                <w:u w:val="single"/>
              </w:rPr>
              <w:t>Rupe</w:t>
            </w:r>
            <w:proofErr w:type="spellEnd"/>
            <w:r w:rsidRPr="0034213E">
              <w:rPr>
                <w:rFonts w:eastAsia="Calibri"/>
              </w:rPr>
              <w:t xml:space="preserve"> and</w:t>
            </w:r>
            <w:r w:rsidRPr="0034213E">
              <w:rPr>
                <w:rFonts w:eastAsia="Calibri"/>
                <w:u w:val="single"/>
              </w:rPr>
              <w:t xml:space="preserve"> Jessica  Stoker</w:t>
            </w:r>
            <w:r w:rsidRPr="0034213E">
              <w:rPr>
                <w:rFonts w:eastAsia="Calibri"/>
              </w:rPr>
              <w:t xml:space="preserve"> (Melanie  Hetzel-Riggin),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65.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The Influence of Money on Romantic Couple Conflicts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Jessica Stoker</w:t>
            </w:r>
            <w:r w:rsidRPr="0034213E">
              <w:rPr>
                <w:rFonts w:eastAsia="Calibri"/>
              </w:rPr>
              <w:t xml:space="preserve">, Jason Shultz, </w:t>
            </w:r>
            <w:r w:rsidRPr="0034213E">
              <w:rPr>
                <w:rFonts w:eastAsia="Calibri"/>
                <w:u w:val="single"/>
              </w:rPr>
              <w:t>Leanne Confer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Leslie Hasty</w:t>
            </w:r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Emma Walton</w:t>
            </w:r>
            <w:r w:rsidRPr="0034213E">
              <w:rPr>
                <w:rFonts w:eastAsia="Calibri"/>
              </w:rPr>
              <w:t xml:space="preserve"> (Carol Wilson),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66.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 xml:space="preserve">Examining Motivation in First Generation College Students 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Shannon Whitaker</w:t>
            </w:r>
            <w:r w:rsidRPr="0034213E">
              <w:rPr>
                <w:rFonts w:eastAsia="Calibri"/>
              </w:rPr>
              <w:t xml:space="preserve"> (William </w:t>
            </w:r>
            <w:proofErr w:type="spellStart"/>
            <w:r w:rsidRPr="0034213E">
              <w:rPr>
                <w:rFonts w:eastAsia="Calibri"/>
              </w:rPr>
              <w:t>McGuigan</w:t>
            </w:r>
            <w:proofErr w:type="spellEnd"/>
            <w:r w:rsidRPr="0034213E">
              <w:rPr>
                <w:rFonts w:eastAsia="Calibri"/>
              </w:rPr>
              <w:t xml:space="preserve">) Penn State </w:t>
            </w:r>
            <w:proofErr w:type="spellStart"/>
            <w:r w:rsidRPr="0034213E">
              <w:rPr>
                <w:rFonts w:eastAsia="Calibri"/>
              </w:rPr>
              <w:t>Shenango</w:t>
            </w:r>
            <w:proofErr w:type="spellEnd"/>
          </w:p>
          <w:p w:rsidR="005D5C28" w:rsidRPr="0034213E" w:rsidRDefault="005D5C28" w:rsidP="000E732D">
            <w:pPr>
              <w:rPr>
                <w:rFonts w:eastAsia="Calibri"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lastRenderedPageBreak/>
              <w:t>67.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 Novel Psychophysiology Measure of Emotional Engagement with Implications for Social Anxiety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Rachel Zimmerman</w:t>
            </w:r>
            <w:r w:rsidRPr="0034213E">
              <w:rPr>
                <w:rFonts w:eastAsia="Calibri"/>
              </w:rPr>
              <w:t xml:space="preserve"> (David Herring),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68.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A Comparison of Pain Empathy Directed Toward Individuals Depicted in Self-Harm Situations versus Interpersonal Harm Situations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Rachel Zimmerman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Kaela Coppersmith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>Taylor Brecht</w:t>
            </w:r>
            <w:r w:rsidRPr="0034213E">
              <w:rPr>
                <w:rFonts w:eastAsia="Calibri"/>
              </w:rPr>
              <w:t xml:space="preserve"> and </w:t>
            </w:r>
            <w:r w:rsidRPr="0034213E">
              <w:rPr>
                <w:rFonts w:eastAsia="Calibri"/>
                <w:u w:val="single"/>
              </w:rPr>
              <w:t>Allison Bailey</w:t>
            </w:r>
            <w:r w:rsidRPr="0034213E">
              <w:rPr>
                <w:rFonts w:eastAsia="Calibri"/>
              </w:rPr>
              <w:t xml:space="preserve"> (David Herring),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69.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rPr>
                <w:rFonts w:eastAsia="Calibri"/>
                <w:b/>
              </w:rPr>
            </w:pPr>
            <w:r w:rsidRPr="0034213E">
              <w:rPr>
                <w:rFonts w:eastAsia="Calibri"/>
                <w:b/>
              </w:rPr>
              <w:t>Bystander Physiological Response Survey</w:t>
            </w:r>
          </w:p>
          <w:p w:rsidR="005D5C28" w:rsidRPr="0034213E" w:rsidRDefault="005D5C28" w:rsidP="000E732D">
            <w:pPr>
              <w:rPr>
                <w:rFonts w:eastAsia="Calibri"/>
              </w:rPr>
            </w:pPr>
            <w:r w:rsidRPr="0034213E">
              <w:rPr>
                <w:rFonts w:eastAsia="Calibri"/>
                <w:u w:val="single"/>
              </w:rPr>
              <w:t>Rachel Zimmerman</w:t>
            </w:r>
            <w:r w:rsidRPr="0034213E">
              <w:rPr>
                <w:rFonts w:eastAsia="Calibri"/>
              </w:rPr>
              <w:t xml:space="preserve">, </w:t>
            </w:r>
            <w:r w:rsidRPr="0034213E">
              <w:rPr>
                <w:rFonts w:eastAsia="Calibri"/>
                <w:u w:val="single"/>
              </w:rPr>
              <w:t xml:space="preserve">Allison </w:t>
            </w:r>
            <w:proofErr w:type="spellStart"/>
            <w:r w:rsidRPr="0034213E">
              <w:rPr>
                <w:rFonts w:eastAsia="Calibri"/>
                <w:u w:val="single"/>
              </w:rPr>
              <w:t>Rupe</w:t>
            </w:r>
            <w:proofErr w:type="spellEnd"/>
            <w:r w:rsidRPr="0034213E">
              <w:rPr>
                <w:rFonts w:eastAsia="Calibri"/>
              </w:rPr>
              <w:t xml:space="preserve">, and </w:t>
            </w:r>
            <w:r w:rsidRPr="0034213E">
              <w:rPr>
                <w:rFonts w:eastAsia="Calibri"/>
                <w:u w:val="single"/>
              </w:rPr>
              <w:t>Taylor Brecht</w:t>
            </w:r>
            <w:r w:rsidRPr="0034213E">
              <w:rPr>
                <w:rFonts w:eastAsia="Calibri"/>
              </w:rPr>
              <w:t xml:space="preserve"> (Melanie Hetzel-Riggin), Penn State Behrend</w:t>
            </w:r>
          </w:p>
          <w:p w:rsidR="005D5C28" w:rsidRPr="0034213E" w:rsidRDefault="005D5C28" w:rsidP="000E732D">
            <w:pPr>
              <w:rPr>
                <w:rFonts w:eastAsia="Calibri"/>
                <w:b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11:30 a.m.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keepNext/>
              <w:tabs>
                <w:tab w:val="left" w:pos="4050"/>
              </w:tabs>
              <w:outlineLvl w:val="2"/>
              <w:rPr>
                <w:rFonts w:eastAsia="Times New Roman"/>
                <w:b/>
                <w:bCs/>
                <w:iCs/>
              </w:rPr>
            </w:pPr>
            <w:r w:rsidRPr="0034213E">
              <w:rPr>
                <w:rFonts w:eastAsia="Times New Roman"/>
                <w:b/>
                <w:bCs/>
                <w:iCs/>
              </w:rPr>
              <w:t>End of Poster Display</w:t>
            </w:r>
          </w:p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  <w:b/>
                <w:bCs/>
                <w:iCs/>
              </w:rPr>
            </w:pPr>
          </w:p>
        </w:tc>
      </w:tr>
      <w:tr w:rsidR="005D5C28" w:rsidRPr="0034213E" w:rsidTr="000E732D">
        <w:tc>
          <w:tcPr>
            <w:tcW w:w="1285" w:type="dxa"/>
          </w:tcPr>
          <w:p w:rsidR="005D5C28" w:rsidRPr="0034213E" w:rsidRDefault="005D5C28" w:rsidP="000E732D">
            <w:pPr>
              <w:tabs>
                <w:tab w:val="left" w:pos="4050"/>
              </w:tabs>
              <w:rPr>
                <w:rFonts w:eastAsia="Times New Roman"/>
              </w:rPr>
            </w:pPr>
            <w:r w:rsidRPr="0034213E">
              <w:rPr>
                <w:rFonts w:eastAsia="Times New Roman"/>
              </w:rPr>
              <w:t>Noon</w:t>
            </w:r>
          </w:p>
        </w:tc>
        <w:tc>
          <w:tcPr>
            <w:tcW w:w="8057" w:type="dxa"/>
          </w:tcPr>
          <w:p w:rsidR="005D5C28" w:rsidRPr="0034213E" w:rsidRDefault="005D5C28" w:rsidP="000E732D">
            <w:pPr>
              <w:keepNext/>
              <w:tabs>
                <w:tab w:val="left" w:pos="-720"/>
                <w:tab w:val="left" w:pos="4050"/>
              </w:tabs>
              <w:suppressAutoHyphens/>
              <w:outlineLvl w:val="0"/>
              <w:rPr>
                <w:rFonts w:eastAsia="Times New Roman"/>
                <w:b/>
              </w:rPr>
            </w:pPr>
            <w:r w:rsidRPr="0034213E">
              <w:rPr>
                <w:rFonts w:eastAsia="Times New Roman"/>
                <w:b/>
              </w:rPr>
              <w:t>Awards Luncheon in Erie Hall</w:t>
            </w:r>
          </w:p>
        </w:tc>
      </w:tr>
    </w:tbl>
    <w:p w:rsidR="00560585" w:rsidRPr="006751E7" w:rsidRDefault="00560585"/>
    <w:sectPr w:rsidR="00560585" w:rsidRPr="0067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75" w:rsidRDefault="00077F75" w:rsidP="00C40C5B">
      <w:r>
        <w:separator/>
      </w:r>
    </w:p>
  </w:endnote>
  <w:endnote w:type="continuationSeparator" w:id="0">
    <w:p w:rsidR="00077F75" w:rsidRDefault="00077F75" w:rsidP="00C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JUWTP+TimesNewRomanPS-BoldItal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Courier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75" w:rsidRDefault="00077F75">
    <w:pPr>
      <w:pStyle w:val="Footer"/>
      <w:jc w:val="center"/>
    </w:pPr>
  </w:p>
  <w:p w:rsidR="00077F75" w:rsidRPr="006B38AB" w:rsidRDefault="00077F75" w:rsidP="00410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984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5D5C28" w:rsidRPr="00772D87" w:rsidRDefault="005D5C28">
        <w:pPr>
          <w:pStyle w:val="Footer"/>
          <w:jc w:val="center"/>
          <w:rPr>
            <w:color w:val="808080" w:themeColor="background1" w:themeShade="80"/>
          </w:rPr>
        </w:pPr>
        <w:r w:rsidRPr="00772D87">
          <w:rPr>
            <w:color w:val="808080" w:themeColor="background1" w:themeShade="80"/>
          </w:rPr>
          <w:fldChar w:fldCharType="begin"/>
        </w:r>
        <w:r w:rsidRPr="00772D87">
          <w:rPr>
            <w:color w:val="808080" w:themeColor="background1" w:themeShade="80"/>
          </w:rPr>
          <w:instrText xml:space="preserve"> PAGE   \* MERGEFORMAT </w:instrText>
        </w:r>
        <w:r w:rsidRPr="00772D87">
          <w:rPr>
            <w:color w:val="808080" w:themeColor="background1" w:themeShade="80"/>
          </w:rPr>
          <w:fldChar w:fldCharType="separate"/>
        </w:r>
        <w:r w:rsidR="004814D5">
          <w:rPr>
            <w:noProof/>
            <w:color w:val="808080" w:themeColor="background1" w:themeShade="80"/>
          </w:rPr>
          <w:t>1</w:t>
        </w:r>
        <w:r w:rsidRPr="00772D87">
          <w:rPr>
            <w:noProof/>
            <w:color w:val="808080" w:themeColor="background1" w:themeShade="80"/>
          </w:rPr>
          <w:fldChar w:fldCharType="end"/>
        </w:r>
      </w:p>
    </w:sdtContent>
  </w:sdt>
  <w:p w:rsidR="005D5C28" w:rsidRPr="006B38AB" w:rsidRDefault="005D5C28" w:rsidP="006B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75" w:rsidRDefault="00077F75" w:rsidP="00C40C5B">
      <w:r>
        <w:separator/>
      </w:r>
    </w:p>
  </w:footnote>
  <w:footnote w:type="continuationSeparator" w:id="0">
    <w:p w:rsidR="00077F75" w:rsidRDefault="00077F75" w:rsidP="00C4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il.google.com/mail/images/cleardot.gif" style="width:.75pt;height:.75pt;visibility:visible" o:bullet="t">
        <v:imagedata r:id="rId1" o:title="cleardot"/>
      </v:shape>
    </w:pict>
  </w:numPicBullet>
  <w:abstractNum w:abstractNumId="0">
    <w:nsid w:val="FFFFFF1D"/>
    <w:multiLevelType w:val="multilevel"/>
    <w:tmpl w:val="0A9C858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621EC"/>
    <w:multiLevelType w:val="hybridMultilevel"/>
    <w:tmpl w:val="137866E0"/>
    <w:lvl w:ilvl="0" w:tplc="27A42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A9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24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EF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E2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08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41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6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61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4E5129"/>
    <w:multiLevelType w:val="hybridMultilevel"/>
    <w:tmpl w:val="CF72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CE36A9F"/>
    <w:multiLevelType w:val="hybridMultilevel"/>
    <w:tmpl w:val="5B7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5"/>
    <w:rsid w:val="00053307"/>
    <w:rsid w:val="00077F75"/>
    <w:rsid w:val="002B2CA5"/>
    <w:rsid w:val="002D66C0"/>
    <w:rsid w:val="00301A65"/>
    <w:rsid w:val="003340D9"/>
    <w:rsid w:val="003C7A7C"/>
    <w:rsid w:val="004109AF"/>
    <w:rsid w:val="004415A1"/>
    <w:rsid w:val="0047195A"/>
    <w:rsid w:val="004814D5"/>
    <w:rsid w:val="00560585"/>
    <w:rsid w:val="005D5C28"/>
    <w:rsid w:val="005E1410"/>
    <w:rsid w:val="006751E7"/>
    <w:rsid w:val="0073655A"/>
    <w:rsid w:val="00980285"/>
    <w:rsid w:val="00AA299E"/>
    <w:rsid w:val="00C40C5B"/>
    <w:rsid w:val="00CD7AC5"/>
    <w:rsid w:val="00D95D62"/>
    <w:rsid w:val="00DC4C9B"/>
    <w:rsid w:val="00DE0E14"/>
    <w:rsid w:val="00E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A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285"/>
    <w:pPr>
      <w:keepNext/>
      <w:tabs>
        <w:tab w:val="left" w:pos="-720"/>
      </w:tabs>
      <w:suppressAutoHyphens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0285"/>
    <w:pPr>
      <w:keepNext/>
      <w:outlineLvl w:val="1"/>
    </w:pPr>
    <w:rPr>
      <w:rFonts w:eastAsia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0285"/>
    <w:pPr>
      <w:keepNext/>
      <w:tabs>
        <w:tab w:val="left" w:pos="-720"/>
      </w:tabs>
      <w:suppressAutoHyphens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80285"/>
    <w:pPr>
      <w:keepNext/>
      <w:tabs>
        <w:tab w:val="left" w:pos="-720"/>
      </w:tabs>
      <w:suppressAutoHyphens/>
      <w:outlineLvl w:val="3"/>
    </w:pPr>
    <w:rPr>
      <w:rFonts w:eastAsia="Times New Roman"/>
      <w:b/>
      <w:i/>
      <w:cap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80285"/>
    <w:pPr>
      <w:keepNext/>
      <w:jc w:val="both"/>
      <w:outlineLvl w:val="4"/>
    </w:pPr>
    <w:rPr>
      <w:rFonts w:eastAsia="Times New Roman"/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980285"/>
    <w:pPr>
      <w:keepNext/>
      <w:outlineLvl w:val="5"/>
    </w:pPr>
    <w:rPr>
      <w:rFonts w:eastAsia="Times New Roman"/>
      <w:b/>
      <w:bCs/>
      <w:i/>
      <w:iCs/>
      <w:sz w:val="3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980285"/>
    <w:pPr>
      <w:keepNext/>
      <w:tabs>
        <w:tab w:val="right" w:leader="dot" w:pos="9270"/>
      </w:tabs>
      <w:outlineLvl w:val="6"/>
    </w:pPr>
    <w:rPr>
      <w:rFonts w:eastAsia="Times New Roman"/>
      <w:b/>
      <w:bCs/>
      <w:i/>
      <w:iCs/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80285"/>
    <w:pPr>
      <w:keepNext/>
      <w:tabs>
        <w:tab w:val="right" w:leader="dot" w:pos="9270"/>
      </w:tabs>
      <w:outlineLvl w:val="7"/>
    </w:pPr>
    <w:rPr>
      <w:rFonts w:eastAsia="Times New Roman"/>
      <w:b/>
      <w:bCs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980285"/>
    <w:pPr>
      <w:keepNext/>
      <w:jc w:val="both"/>
      <w:outlineLvl w:val="8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2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8028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802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0285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8028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0285"/>
    <w:rPr>
      <w:rFonts w:ascii="Times New Roman" w:eastAsia="Times New Roman" w:hAnsi="Times New Roman" w:cs="Times New Roman"/>
      <w:b/>
      <w:bCs/>
      <w:i/>
      <w:iCs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80285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8028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980285"/>
    <w:rPr>
      <w:rFonts w:ascii="Times New Roman" w:eastAsia="Times New Roman" w:hAnsi="Times New Roman" w:cs="Times New Roman"/>
      <w:sz w:val="24"/>
      <w:szCs w:val="20"/>
      <w:u w:val="single"/>
    </w:rPr>
  </w:style>
  <w:style w:type="numbering" w:customStyle="1" w:styleId="NoList1">
    <w:name w:val="No List1"/>
    <w:next w:val="NoList"/>
    <w:semiHidden/>
    <w:rsid w:val="00980285"/>
  </w:style>
  <w:style w:type="paragraph" w:styleId="BodyText">
    <w:name w:val="Body Text"/>
    <w:basedOn w:val="Normal"/>
    <w:link w:val="BodyTextChar"/>
    <w:rsid w:val="00980285"/>
    <w:pPr>
      <w:jc w:val="both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8028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9802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980285"/>
    <w:rPr>
      <w:rFonts w:eastAsia="Times New Roman"/>
      <w:b/>
      <w:bCs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98028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BlockText">
    <w:name w:val="Block Text"/>
    <w:basedOn w:val="Normal"/>
    <w:rsid w:val="00980285"/>
    <w:pPr>
      <w:overflowPunct w:val="0"/>
      <w:autoSpaceDE w:val="0"/>
      <w:autoSpaceDN w:val="0"/>
      <w:adjustRightInd w:val="0"/>
      <w:ind w:left="1440" w:right="1440"/>
      <w:textAlignment w:val="baseline"/>
    </w:pPr>
    <w:rPr>
      <w:rFonts w:eastAsia="Times New Roman"/>
      <w:b/>
      <w:szCs w:val="20"/>
    </w:rPr>
  </w:style>
  <w:style w:type="character" w:styleId="FollowedHyperlink">
    <w:name w:val="FollowedHyperlink"/>
    <w:rsid w:val="00980285"/>
    <w:rPr>
      <w:color w:val="800080"/>
      <w:u w:val="single"/>
    </w:rPr>
  </w:style>
  <w:style w:type="paragraph" w:styleId="BodyText3">
    <w:name w:val="Body Text 3"/>
    <w:basedOn w:val="Normal"/>
    <w:link w:val="BodyText3Char"/>
    <w:rsid w:val="00980285"/>
    <w:pPr>
      <w:jc w:val="both"/>
    </w:pPr>
    <w:rPr>
      <w:rFonts w:eastAsia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8028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80285"/>
    <w:pPr>
      <w:ind w:left="-180" w:firstLine="18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028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80285"/>
    <w:pPr>
      <w:tabs>
        <w:tab w:val="center" w:pos="4320"/>
        <w:tab w:val="right" w:pos="8640"/>
      </w:tabs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02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80285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28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80285"/>
  </w:style>
  <w:style w:type="paragraph" w:customStyle="1" w:styleId="WW-PlainText">
    <w:name w:val="WW-Plain Text"/>
    <w:basedOn w:val="Normal"/>
    <w:rsid w:val="00980285"/>
    <w:pPr>
      <w:suppressAutoHyphens/>
    </w:pPr>
    <w:rPr>
      <w:rFonts w:ascii="Courier New" w:eastAsia="Times New Roman" w:hAnsi="Courier New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980285"/>
    <w:pPr>
      <w:jc w:val="center"/>
    </w:pPr>
    <w:rPr>
      <w:rFonts w:eastAsia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028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980285"/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80285"/>
    <w:rPr>
      <w:rFonts w:ascii="Times New Roman" w:eastAsia="Times New Roman" w:hAnsi="Times New Roman" w:cs="Times New Roman"/>
      <w:sz w:val="24"/>
      <w:szCs w:val="20"/>
    </w:rPr>
  </w:style>
  <w:style w:type="paragraph" w:customStyle="1" w:styleId="ENG-Paragraph">
    <w:name w:val="ENG-Paragraph"/>
    <w:basedOn w:val="Normal"/>
    <w:rsid w:val="00980285"/>
    <w:pPr>
      <w:spacing w:line="360" w:lineRule="auto"/>
      <w:ind w:firstLine="284"/>
      <w:jc w:val="both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rsid w:val="00980285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980285"/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0285"/>
    <w:rPr>
      <w:rFonts w:ascii="Times New Roman" w:eastAsia="Times New Roman" w:hAnsi="Times New Roman" w:cs="Times New Roman"/>
      <w:sz w:val="24"/>
      <w:szCs w:val="20"/>
    </w:rPr>
  </w:style>
  <w:style w:type="character" w:customStyle="1" w:styleId="MyStyle2">
    <w:name w:val="MyStyle2"/>
    <w:rsid w:val="00980285"/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rsid w:val="0098028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028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028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802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rsid w:val="00980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802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8028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2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80285"/>
    <w:rPr>
      <w:vertAlign w:val="superscript"/>
    </w:rPr>
  </w:style>
  <w:style w:type="paragraph" w:customStyle="1" w:styleId="Default">
    <w:name w:val="Default"/>
    <w:rsid w:val="009802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Default"/>
    <w:next w:val="Default"/>
    <w:rsid w:val="00980285"/>
    <w:rPr>
      <w:color w:val="auto"/>
    </w:rPr>
  </w:style>
  <w:style w:type="character" w:customStyle="1" w:styleId="headingspan1">
    <w:name w:val="headingspan1"/>
    <w:rsid w:val="00980285"/>
    <w:rPr>
      <w:rFonts w:ascii="Arial" w:hAnsi="Arial" w:cs="Arial" w:hint="default"/>
      <w:i w:val="0"/>
      <w:iCs w:val="0"/>
      <w:color w:val="000000"/>
    </w:rPr>
  </w:style>
  <w:style w:type="paragraph" w:customStyle="1" w:styleId="Affiliation">
    <w:name w:val="Affiliation"/>
    <w:basedOn w:val="Normal"/>
    <w:rsid w:val="00980285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kern w:val="14"/>
      <w:sz w:val="20"/>
      <w:szCs w:val="20"/>
    </w:rPr>
  </w:style>
  <w:style w:type="character" w:customStyle="1" w:styleId="bodyfontverd111">
    <w:name w:val="bodyfontverd111"/>
    <w:rsid w:val="00980285"/>
    <w:rPr>
      <w:rFonts w:ascii="Verdana" w:hAnsi="Verdana" w:hint="default"/>
      <w:sz w:val="21"/>
      <w:szCs w:val="21"/>
    </w:rPr>
  </w:style>
  <w:style w:type="paragraph" w:customStyle="1" w:styleId="c2">
    <w:name w:val="c2"/>
    <w:basedOn w:val="Normal"/>
    <w:rsid w:val="00980285"/>
    <w:pPr>
      <w:widowControl w:val="0"/>
      <w:spacing w:line="240" w:lineRule="atLeast"/>
      <w:jc w:val="center"/>
    </w:pPr>
    <w:rPr>
      <w:rFonts w:eastAsia="Times New Roman"/>
      <w:snapToGrid w:val="0"/>
      <w:szCs w:val="20"/>
    </w:rPr>
  </w:style>
  <w:style w:type="character" w:styleId="Strong">
    <w:name w:val="Strong"/>
    <w:uiPriority w:val="22"/>
    <w:qFormat/>
    <w:rsid w:val="00980285"/>
    <w:rPr>
      <w:b/>
      <w:bCs/>
    </w:rPr>
  </w:style>
  <w:style w:type="character" w:customStyle="1" w:styleId="QuickFormat1">
    <w:name w:val="QuickFormat1"/>
    <w:rsid w:val="00980285"/>
    <w:rPr>
      <w:color w:val="000000"/>
      <w:sz w:val="24"/>
    </w:rPr>
  </w:style>
  <w:style w:type="paragraph" w:styleId="NoSpacing">
    <w:name w:val="No Spacing"/>
    <w:link w:val="NoSpacingChar"/>
    <w:uiPriority w:val="1"/>
    <w:qFormat/>
    <w:rsid w:val="0098028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285"/>
    <w:pPr>
      <w:ind w:left="720"/>
      <w:contextualSpacing/>
    </w:pPr>
    <w:rPr>
      <w:rFonts w:eastAsia="Times New Roman"/>
    </w:rPr>
  </w:style>
  <w:style w:type="character" w:customStyle="1" w:styleId="deptbodytext1">
    <w:name w:val="deptbodytext1"/>
    <w:rsid w:val="0098028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deptbodytext">
    <w:name w:val="deptbodytext"/>
    <w:basedOn w:val="Normal"/>
    <w:rsid w:val="00980285"/>
    <w:pPr>
      <w:spacing w:before="100" w:beforeAutospacing="1" w:after="100" w:afterAutospacing="1"/>
    </w:pPr>
    <w:rPr>
      <w:rFonts w:eastAsia="Times New Roman"/>
    </w:rPr>
  </w:style>
  <w:style w:type="character" w:customStyle="1" w:styleId="yshortcuts">
    <w:name w:val="yshortcuts"/>
    <w:basedOn w:val="DefaultParagraphFont"/>
    <w:rsid w:val="00980285"/>
  </w:style>
  <w:style w:type="character" w:styleId="CommentReference">
    <w:name w:val="annotation reference"/>
    <w:uiPriority w:val="99"/>
    <w:rsid w:val="00980285"/>
    <w:rPr>
      <w:sz w:val="16"/>
      <w:szCs w:val="16"/>
    </w:rPr>
  </w:style>
  <w:style w:type="character" w:styleId="Emphasis">
    <w:name w:val="Emphasis"/>
    <w:uiPriority w:val="20"/>
    <w:qFormat/>
    <w:rsid w:val="00980285"/>
    <w:rPr>
      <w:i/>
      <w:iCs/>
    </w:rPr>
  </w:style>
  <w:style w:type="character" w:customStyle="1" w:styleId="NoSpacingChar">
    <w:name w:val="No Spacing Char"/>
    <w:link w:val="NoSpacing"/>
    <w:uiPriority w:val="1"/>
    <w:rsid w:val="00980285"/>
    <w:rPr>
      <w:rFonts w:ascii="Calibri" w:eastAsia="Calibri" w:hAnsi="Calibri" w:cs="Times New Roman"/>
    </w:rPr>
  </w:style>
  <w:style w:type="paragraph" w:customStyle="1" w:styleId="Body">
    <w:name w:val="Body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ptmainheadbold">
    <w:name w:val="deptmainheadbold"/>
    <w:basedOn w:val="Normal"/>
    <w:rsid w:val="00980285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TimesNewRoman12">
    <w:name w:val="Times New Roman 12"/>
    <w:basedOn w:val="NoSpacing"/>
    <w:link w:val="TimesNewRoman12Char"/>
    <w:qFormat/>
    <w:rsid w:val="00980285"/>
    <w:rPr>
      <w:rFonts w:ascii="Times New Roman" w:hAnsi="Times New Roman"/>
      <w:sz w:val="24"/>
      <w:szCs w:val="24"/>
      <w:lang w:val="x-none" w:eastAsia="x-none"/>
    </w:rPr>
  </w:style>
  <w:style w:type="character" w:customStyle="1" w:styleId="TimesNewRoman12Char">
    <w:name w:val="Times New Roman 12 Char"/>
    <w:link w:val="TimesNewRoman12"/>
    <w:rsid w:val="0098028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M15">
    <w:name w:val="CM15"/>
    <w:basedOn w:val="Normal"/>
    <w:next w:val="Normal"/>
    <w:rsid w:val="00980285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paragraph" w:customStyle="1" w:styleId="CM12">
    <w:name w:val="CM12"/>
    <w:basedOn w:val="Normal"/>
    <w:next w:val="Normal"/>
    <w:rsid w:val="00980285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character" w:customStyle="1" w:styleId="apple-style-span">
    <w:name w:val="apple-style-span"/>
    <w:basedOn w:val="DefaultParagraphFont"/>
    <w:rsid w:val="00980285"/>
  </w:style>
  <w:style w:type="character" w:customStyle="1" w:styleId="style31">
    <w:name w:val="style31"/>
    <w:rsid w:val="00980285"/>
    <w:rPr>
      <w:rFonts w:ascii="Arial" w:hAnsi="Arial" w:cs="Arial" w:hint="default"/>
      <w:b/>
      <w:bCs/>
    </w:rPr>
  </w:style>
  <w:style w:type="paragraph" w:customStyle="1" w:styleId="Normal1">
    <w:name w:val="Normal1"/>
    <w:basedOn w:val="Normal"/>
    <w:rsid w:val="00980285"/>
    <w:rPr>
      <w:rFonts w:eastAsia="Times New Roman"/>
    </w:rPr>
  </w:style>
  <w:style w:type="character" w:customStyle="1" w:styleId="normalchar1">
    <w:name w:val="normal__char1"/>
    <w:rsid w:val="00980285"/>
    <w:rPr>
      <w:rFonts w:ascii="Times New Roman" w:hAnsi="Times New Roman" w:cs="Times New Roman" w:hint="default"/>
      <w:sz w:val="24"/>
      <w:szCs w:val="24"/>
    </w:rPr>
  </w:style>
  <w:style w:type="paragraph" w:customStyle="1" w:styleId="PaperTitle">
    <w:name w:val="Paper Title"/>
    <w:basedOn w:val="Normal"/>
    <w:rsid w:val="00980285"/>
    <w:pPr>
      <w:spacing w:before="960"/>
      <w:jc w:val="center"/>
    </w:pPr>
    <w:rPr>
      <w:rFonts w:eastAsia="Times New Roman"/>
      <w:b/>
      <w:sz w:val="36"/>
      <w:szCs w:val="20"/>
    </w:rPr>
  </w:style>
  <w:style w:type="paragraph" w:customStyle="1" w:styleId="Standard">
    <w:name w:val="Standard"/>
    <w:rsid w:val="0098028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A">
    <w:name w:val="Body A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t">
    <w:name w:val="st"/>
    <w:rsid w:val="00980285"/>
  </w:style>
  <w:style w:type="paragraph" w:customStyle="1" w:styleId="Body1">
    <w:name w:val="Body 1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rsid w:val="00980285"/>
  </w:style>
  <w:style w:type="paragraph" w:customStyle="1" w:styleId="ParaAttribute1">
    <w:name w:val="ParaAttribute1"/>
    <w:rsid w:val="00980285"/>
    <w:pPr>
      <w:ind w:left="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80285"/>
    <w:pPr>
      <w:tabs>
        <w:tab w:val="left" w:pos="2985"/>
      </w:tabs>
      <w:ind w:left="90" w:righ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980285"/>
    <w:pPr>
      <w:ind w:left="90" w:right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980285"/>
    <w:rPr>
      <w:rFonts w:ascii="Times New Roman" w:eastAsia="Calibri"/>
      <w:b/>
      <w:sz w:val="24"/>
    </w:rPr>
  </w:style>
  <w:style w:type="character" w:customStyle="1" w:styleId="CharAttribute1">
    <w:name w:val="CharAttribute1"/>
    <w:rsid w:val="00980285"/>
    <w:rPr>
      <w:rFonts w:ascii="Times New Roman" w:eastAsia="Calibri"/>
      <w:sz w:val="24"/>
    </w:rPr>
  </w:style>
  <w:style w:type="character" w:customStyle="1" w:styleId="CharAttribute2">
    <w:name w:val="CharAttribute2"/>
    <w:rsid w:val="00980285"/>
    <w:rPr>
      <w:rFonts w:ascii="Times New Roman" w:eastAsia="Calibri"/>
      <w:sz w:val="24"/>
      <w:u w:val="single"/>
    </w:rPr>
  </w:style>
  <w:style w:type="character" w:customStyle="1" w:styleId="CharAttribute3">
    <w:name w:val="CharAttribute3"/>
    <w:rsid w:val="00980285"/>
    <w:rPr>
      <w:rFonts w:ascii="Times New Roman" w:eastAsia="Calibri"/>
      <w:sz w:val="24"/>
      <w:u w:val="single"/>
    </w:rPr>
  </w:style>
  <w:style w:type="character" w:customStyle="1" w:styleId="CharAttribute4">
    <w:name w:val="CharAttribute4"/>
    <w:rsid w:val="00980285"/>
    <w:rPr>
      <w:rFonts w:ascii="Times New Roman" w:eastAsia="Calibri"/>
      <w:sz w:val="24"/>
      <w:u w:val="single"/>
    </w:rPr>
  </w:style>
  <w:style w:type="paragraph" w:customStyle="1" w:styleId="FreeFormA">
    <w:name w:val="Free Form A"/>
    <w:rsid w:val="0098028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Normal11">
    <w:name w:val="Normal11"/>
    <w:rsid w:val="00980285"/>
    <w:rPr>
      <w:rFonts w:ascii="Verdana" w:eastAsia="Verdana" w:hAnsi="Verdana" w:cs="Verdana"/>
      <w:color w:val="000000"/>
      <w:sz w:val="20"/>
      <w:highlight w:val="white"/>
    </w:rPr>
  </w:style>
  <w:style w:type="paragraph" w:customStyle="1" w:styleId="FreeForm">
    <w:name w:val="Free Form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mi">
    <w:name w:val="mi"/>
    <w:basedOn w:val="DefaultParagraphFont"/>
    <w:rsid w:val="00980285"/>
  </w:style>
  <w:style w:type="character" w:customStyle="1" w:styleId="highlight">
    <w:name w:val="highlight"/>
    <w:basedOn w:val="DefaultParagraphFont"/>
    <w:rsid w:val="00980285"/>
  </w:style>
  <w:style w:type="character" w:customStyle="1" w:styleId="CharAttribute12">
    <w:name w:val="CharAttribute12"/>
    <w:rsid w:val="00980285"/>
    <w:rPr>
      <w:rFonts w:ascii="Times New Roman" w:eastAsia="Calibri"/>
      <w:sz w:val="22"/>
    </w:rPr>
  </w:style>
  <w:style w:type="paragraph" w:customStyle="1" w:styleId="ParaAttribute7">
    <w:name w:val="ParaAttribute7"/>
    <w:rsid w:val="00980285"/>
    <w:pPr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980285"/>
    <w:rPr>
      <w:rFonts w:ascii="Times New Roman" w:eastAsia="Calibri" w:hAnsi="Times New Roman" w:cs="Times New Roman" w:hint="default"/>
      <w:sz w:val="24"/>
      <w:vertAlign w:val="subscript"/>
    </w:rPr>
  </w:style>
  <w:style w:type="character" w:customStyle="1" w:styleId="CharAttribute25">
    <w:name w:val="CharAttribute25"/>
    <w:rsid w:val="00980285"/>
    <w:rPr>
      <w:rFonts w:ascii="Times New Roman" w:eastAsia="Calibri" w:hAnsi="Times New Roman" w:cs="Times New Roman" w:hint="default"/>
      <w:i/>
      <w:iCs w:val="0"/>
      <w:sz w:val="24"/>
    </w:rPr>
  </w:style>
  <w:style w:type="character" w:customStyle="1" w:styleId="AbstractCaption">
    <w:name w:val="Abstract Caption"/>
    <w:qFormat/>
    <w:rsid w:val="00980285"/>
    <w:rPr>
      <w:b/>
      <w:sz w:val="24"/>
    </w:rPr>
  </w:style>
  <w:style w:type="character" w:customStyle="1" w:styleId="tx2">
    <w:name w:val="tx2"/>
    <w:basedOn w:val="DefaultParagraphFont"/>
    <w:rsid w:val="00980285"/>
  </w:style>
  <w:style w:type="paragraph" w:styleId="CommentText">
    <w:name w:val="annotation text"/>
    <w:basedOn w:val="Normal"/>
    <w:link w:val="CommentTextChar"/>
    <w:uiPriority w:val="99"/>
    <w:semiHidden/>
    <w:unhideWhenUsed/>
    <w:rsid w:val="0098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285"/>
    <w:rPr>
      <w:rFonts w:ascii="Times New Roman" w:hAnsi="Times New Roman" w:cs="Times New Roman"/>
      <w:sz w:val="20"/>
      <w:szCs w:val="20"/>
    </w:rPr>
  </w:style>
  <w:style w:type="paragraph" w:customStyle="1" w:styleId="NoteLevel11">
    <w:name w:val="Note Level 11"/>
    <w:basedOn w:val="Normal"/>
    <w:uiPriority w:val="99"/>
    <w:unhideWhenUsed/>
    <w:rsid w:val="00980285"/>
    <w:pPr>
      <w:keepNext/>
      <w:numPr>
        <w:numId w:val="4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uiPriority w:val="99"/>
    <w:unhideWhenUsed/>
    <w:rsid w:val="00980285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1">
    <w:name w:val="Note Level 31"/>
    <w:basedOn w:val="Normal"/>
    <w:uiPriority w:val="99"/>
    <w:semiHidden/>
    <w:unhideWhenUsed/>
    <w:rsid w:val="00980285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980285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980285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980285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980285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980285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980285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 w:cstheme="minorBidi"/>
    </w:rPr>
  </w:style>
  <w:style w:type="paragraph" w:styleId="Revision">
    <w:name w:val="Revision"/>
    <w:hidden/>
    <w:uiPriority w:val="99"/>
    <w:semiHidden/>
    <w:rsid w:val="00980285"/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80285"/>
    <w:pPr>
      <w:spacing w:before="100" w:beforeAutospacing="1" w:after="100" w:afterAutospacing="1"/>
    </w:pPr>
    <w:rPr>
      <w:rFonts w:eastAsia="Times New Roman"/>
    </w:rPr>
  </w:style>
  <w:style w:type="numbering" w:customStyle="1" w:styleId="NoList2">
    <w:name w:val="No List2"/>
    <w:next w:val="NoList"/>
    <w:uiPriority w:val="99"/>
    <w:semiHidden/>
    <w:unhideWhenUsed/>
    <w:rsid w:val="005D5C28"/>
  </w:style>
  <w:style w:type="numbering" w:customStyle="1" w:styleId="NoList11">
    <w:name w:val="No List11"/>
    <w:next w:val="NoList"/>
    <w:semiHidden/>
    <w:rsid w:val="005D5C28"/>
  </w:style>
  <w:style w:type="character" w:customStyle="1" w:styleId="citationtext">
    <w:name w:val="citation_text"/>
    <w:basedOn w:val="DefaultParagraphFont"/>
    <w:rsid w:val="005D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A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285"/>
    <w:pPr>
      <w:keepNext/>
      <w:tabs>
        <w:tab w:val="left" w:pos="-720"/>
      </w:tabs>
      <w:suppressAutoHyphens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0285"/>
    <w:pPr>
      <w:keepNext/>
      <w:outlineLvl w:val="1"/>
    </w:pPr>
    <w:rPr>
      <w:rFonts w:eastAsia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0285"/>
    <w:pPr>
      <w:keepNext/>
      <w:tabs>
        <w:tab w:val="left" w:pos="-720"/>
      </w:tabs>
      <w:suppressAutoHyphens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80285"/>
    <w:pPr>
      <w:keepNext/>
      <w:tabs>
        <w:tab w:val="left" w:pos="-720"/>
      </w:tabs>
      <w:suppressAutoHyphens/>
      <w:outlineLvl w:val="3"/>
    </w:pPr>
    <w:rPr>
      <w:rFonts w:eastAsia="Times New Roman"/>
      <w:b/>
      <w:i/>
      <w:cap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80285"/>
    <w:pPr>
      <w:keepNext/>
      <w:jc w:val="both"/>
      <w:outlineLvl w:val="4"/>
    </w:pPr>
    <w:rPr>
      <w:rFonts w:eastAsia="Times New Roman"/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980285"/>
    <w:pPr>
      <w:keepNext/>
      <w:outlineLvl w:val="5"/>
    </w:pPr>
    <w:rPr>
      <w:rFonts w:eastAsia="Times New Roman"/>
      <w:b/>
      <w:bCs/>
      <w:i/>
      <w:iCs/>
      <w:sz w:val="3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980285"/>
    <w:pPr>
      <w:keepNext/>
      <w:tabs>
        <w:tab w:val="right" w:leader="dot" w:pos="9270"/>
      </w:tabs>
      <w:outlineLvl w:val="6"/>
    </w:pPr>
    <w:rPr>
      <w:rFonts w:eastAsia="Times New Roman"/>
      <w:b/>
      <w:bCs/>
      <w:i/>
      <w:iCs/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80285"/>
    <w:pPr>
      <w:keepNext/>
      <w:tabs>
        <w:tab w:val="right" w:leader="dot" w:pos="9270"/>
      </w:tabs>
      <w:outlineLvl w:val="7"/>
    </w:pPr>
    <w:rPr>
      <w:rFonts w:eastAsia="Times New Roman"/>
      <w:b/>
      <w:bCs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980285"/>
    <w:pPr>
      <w:keepNext/>
      <w:jc w:val="both"/>
      <w:outlineLvl w:val="8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2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8028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802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0285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8028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0285"/>
    <w:rPr>
      <w:rFonts w:ascii="Times New Roman" w:eastAsia="Times New Roman" w:hAnsi="Times New Roman" w:cs="Times New Roman"/>
      <w:b/>
      <w:bCs/>
      <w:i/>
      <w:iCs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80285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80285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980285"/>
    <w:rPr>
      <w:rFonts w:ascii="Times New Roman" w:eastAsia="Times New Roman" w:hAnsi="Times New Roman" w:cs="Times New Roman"/>
      <w:sz w:val="24"/>
      <w:szCs w:val="20"/>
      <w:u w:val="single"/>
    </w:rPr>
  </w:style>
  <w:style w:type="numbering" w:customStyle="1" w:styleId="NoList1">
    <w:name w:val="No List1"/>
    <w:next w:val="NoList"/>
    <w:semiHidden/>
    <w:rsid w:val="00980285"/>
  </w:style>
  <w:style w:type="paragraph" w:styleId="BodyText">
    <w:name w:val="Body Text"/>
    <w:basedOn w:val="Normal"/>
    <w:link w:val="BodyTextChar"/>
    <w:rsid w:val="00980285"/>
    <w:pPr>
      <w:jc w:val="both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8028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9802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980285"/>
    <w:rPr>
      <w:rFonts w:eastAsia="Times New Roman"/>
      <w:b/>
      <w:bCs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98028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BlockText">
    <w:name w:val="Block Text"/>
    <w:basedOn w:val="Normal"/>
    <w:rsid w:val="00980285"/>
    <w:pPr>
      <w:overflowPunct w:val="0"/>
      <w:autoSpaceDE w:val="0"/>
      <w:autoSpaceDN w:val="0"/>
      <w:adjustRightInd w:val="0"/>
      <w:ind w:left="1440" w:right="1440"/>
      <w:textAlignment w:val="baseline"/>
    </w:pPr>
    <w:rPr>
      <w:rFonts w:eastAsia="Times New Roman"/>
      <w:b/>
      <w:szCs w:val="20"/>
    </w:rPr>
  </w:style>
  <w:style w:type="character" w:styleId="FollowedHyperlink">
    <w:name w:val="FollowedHyperlink"/>
    <w:rsid w:val="00980285"/>
    <w:rPr>
      <w:color w:val="800080"/>
      <w:u w:val="single"/>
    </w:rPr>
  </w:style>
  <w:style w:type="paragraph" w:styleId="BodyText3">
    <w:name w:val="Body Text 3"/>
    <w:basedOn w:val="Normal"/>
    <w:link w:val="BodyText3Char"/>
    <w:rsid w:val="00980285"/>
    <w:pPr>
      <w:jc w:val="both"/>
    </w:pPr>
    <w:rPr>
      <w:rFonts w:eastAsia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8028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80285"/>
    <w:pPr>
      <w:ind w:left="-180" w:firstLine="18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028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80285"/>
    <w:pPr>
      <w:tabs>
        <w:tab w:val="center" w:pos="4320"/>
        <w:tab w:val="right" w:pos="8640"/>
      </w:tabs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02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80285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28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80285"/>
  </w:style>
  <w:style w:type="paragraph" w:customStyle="1" w:styleId="WW-PlainText">
    <w:name w:val="WW-Plain Text"/>
    <w:basedOn w:val="Normal"/>
    <w:rsid w:val="00980285"/>
    <w:pPr>
      <w:suppressAutoHyphens/>
    </w:pPr>
    <w:rPr>
      <w:rFonts w:ascii="Courier New" w:eastAsia="Times New Roman" w:hAnsi="Courier New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980285"/>
    <w:pPr>
      <w:jc w:val="center"/>
    </w:pPr>
    <w:rPr>
      <w:rFonts w:eastAsia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028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uiPriority w:val="11"/>
    <w:qFormat/>
    <w:rsid w:val="00980285"/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80285"/>
    <w:rPr>
      <w:rFonts w:ascii="Times New Roman" w:eastAsia="Times New Roman" w:hAnsi="Times New Roman" w:cs="Times New Roman"/>
      <w:sz w:val="24"/>
      <w:szCs w:val="20"/>
    </w:rPr>
  </w:style>
  <w:style w:type="paragraph" w:customStyle="1" w:styleId="ENG-Paragraph">
    <w:name w:val="ENG-Paragraph"/>
    <w:basedOn w:val="Normal"/>
    <w:rsid w:val="00980285"/>
    <w:pPr>
      <w:spacing w:line="360" w:lineRule="auto"/>
      <w:ind w:firstLine="284"/>
      <w:jc w:val="both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rsid w:val="00980285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980285"/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0285"/>
    <w:rPr>
      <w:rFonts w:ascii="Times New Roman" w:eastAsia="Times New Roman" w:hAnsi="Times New Roman" w:cs="Times New Roman"/>
      <w:sz w:val="24"/>
      <w:szCs w:val="20"/>
    </w:rPr>
  </w:style>
  <w:style w:type="character" w:customStyle="1" w:styleId="MyStyle2">
    <w:name w:val="MyStyle2"/>
    <w:rsid w:val="00980285"/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rsid w:val="0098028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028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028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802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rsid w:val="00980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802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8028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2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80285"/>
    <w:rPr>
      <w:vertAlign w:val="superscript"/>
    </w:rPr>
  </w:style>
  <w:style w:type="paragraph" w:customStyle="1" w:styleId="Default">
    <w:name w:val="Default"/>
    <w:rsid w:val="009802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Default"/>
    <w:next w:val="Default"/>
    <w:rsid w:val="00980285"/>
    <w:rPr>
      <w:color w:val="auto"/>
    </w:rPr>
  </w:style>
  <w:style w:type="character" w:customStyle="1" w:styleId="headingspan1">
    <w:name w:val="headingspan1"/>
    <w:rsid w:val="00980285"/>
    <w:rPr>
      <w:rFonts w:ascii="Arial" w:hAnsi="Arial" w:cs="Arial" w:hint="default"/>
      <w:i w:val="0"/>
      <w:iCs w:val="0"/>
      <w:color w:val="000000"/>
    </w:rPr>
  </w:style>
  <w:style w:type="paragraph" w:customStyle="1" w:styleId="Affiliation">
    <w:name w:val="Affiliation"/>
    <w:basedOn w:val="Normal"/>
    <w:rsid w:val="00980285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kern w:val="14"/>
      <w:sz w:val="20"/>
      <w:szCs w:val="20"/>
    </w:rPr>
  </w:style>
  <w:style w:type="character" w:customStyle="1" w:styleId="bodyfontverd111">
    <w:name w:val="bodyfontverd111"/>
    <w:rsid w:val="00980285"/>
    <w:rPr>
      <w:rFonts w:ascii="Verdana" w:hAnsi="Verdana" w:hint="default"/>
      <w:sz w:val="21"/>
      <w:szCs w:val="21"/>
    </w:rPr>
  </w:style>
  <w:style w:type="paragraph" w:customStyle="1" w:styleId="c2">
    <w:name w:val="c2"/>
    <w:basedOn w:val="Normal"/>
    <w:rsid w:val="00980285"/>
    <w:pPr>
      <w:widowControl w:val="0"/>
      <w:spacing w:line="240" w:lineRule="atLeast"/>
      <w:jc w:val="center"/>
    </w:pPr>
    <w:rPr>
      <w:rFonts w:eastAsia="Times New Roman"/>
      <w:snapToGrid w:val="0"/>
      <w:szCs w:val="20"/>
    </w:rPr>
  </w:style>
  <w:style w:type="character" w:styleId="Strong">
    <w:name w:val="Strong"/>
    <w:uiPriority w:val="22"/>
    <w:qFormat/>
    <w:rsid w:val="00980285"/>
    <w:rPr>
      <w:b/>
      <w:bCs/>
    </w:rPr>
  </w:style>
  <w:style w:type="character" w:customStyle="1" w:styleId="QuickFormat1">
    <w:name w:val="QuickFormat1"/>
    <w:rsid w:val="00980285"/>
    <w:rPr>
      <w:color w:val="000000"/>
      <w:sz w:val="24"/>
    </w:rPr>
  </w:style>
  <w:style w:type="paragraph" w:styleId="NoSpacing">
    <w:name w:val="No Spacing"/>
    <w:link w:val="NoSpacingChar"/>
    <w:uiPriority w:val="1"/>
    <w:qFormat/>
    <w:rsid w:val="0098028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285"/>
    <w:pPr>
      <w:ind w:left="720"/>
      <w:contextualSpacing/>
    </w:pPr>
    <w:rPr>
      <w:rFonts w:eastAsia="Times New Roman"/>
    </w:rPr>
  </w:style>
  <w:style w:type="character" w:customStyle="1" w:styleId="deptbodytext1">
    <w:name w:val="deptbodytext1"/>
    <w:rsid w:val="0098028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deptbodytext">
    <w:name w:val="deptbodytext"/>
    <w:basedOn w:val="Normal"/>
    <w:rsid w:val="00980285"/>
    <w:pPr>
      <w:spacing w:before="100" w:beforeAutospacing="1" w:after="100" w:afterAutospacing="1"/>
    </w:pPr>
    <w:rPr>
      <w:rFonts w:eastAsia="Times New Roman"/>
    </w:rPr>
  </w:style>
  <w:style w:type="character" w:customStyle="1" w:styleId="yshortcuts">
    <w:name w:val="yshortcuts"/>
    <w:basedOn w:val="DefaultParagraphFont"/>
    <w:rsid w:val="00980285"/>
  </w:style>
  <w:style w:type="character" w:styleId="CommentReference">
    <w:name w:val="annotation reference"/>
    <w:uiPriority w:val="99"/>
    <w:rsid w:val="00980285"/>
    <w:rPr>
      <w:sz w:val="16"/>
      <w:szCs w:val="16"/>
    </w:rPr>
  </w:style>
  <w:style w:type="character" w:styleId="Emphasis">
    <w:name w:val="Emphasis"/>
    <w:uiPriority w:val="20"/>
    <w:qFormat/>
    <w:rsid w:val="00980285"/>
    <w:rPr>
      <w:i/>
      <w:iCs/>
    </w:rPr>
  </w:style>
  <w:style w:type="character" w:customStyle="1" w:styleId="NoSpacingChar">
    <w:name w:val="No Spacing Char"/>
    <w:link w:val="NoSpacing"/>
    <w:uiPriority w:val="1"/>
    <w:rsid w:val="00980285"/>
    <w:rPr>
      <w:rFonts w:ascii="Calibri" w:eastAsia="Calibri" w:hAnsi="Calibri" w:cs="Times New Roman"/>
    </w:rPr>
  </w:style>
  <w:style w:type="paragraph" w:customStyle="1" w:styleId="Body">
    <w:name w:val="Body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ptmainheadbold">
    <w:name w:val="deptmainheadbold"/>
    <w:basedOn w:val="Normal"/>
    <w:rsid w:val="00980285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TimesNewRoman12">
    <w:name w:val="Times New Roman 12"/>
    <w:basedOn w:val="NoSpacing"/>
    <w:link w:val="TimesNewRoman12Char"/>
    <w:qFormat/>
    <w:rsid w:val="00980285"/>
    <w:rPr>
      <w:rFonts w:ascii="Times New Roman" w:hAnsi="Times New Roman"/>
      <w:sz w:val="24"/>
      <w:szCs w:val="24"/>
      <w:lang w:val="x-none" w:eastAsia="x-none"/>
    </w:rPr>
  </w:style>
  <w:style w:type="character" w:customStyle="1" w:styleId="TimesNewRoman12Char">
    <w:name w:val="Times New Roman 12 Char"/>
    <w:link w:val="TimesNewRoman12"/>
    <w:rsid w:val="0098028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M15">
    <w:name w:val="CM15"/>
    <w:basedOn w:val="Normal"/>
    <w:next w:val="Normal"/>
    <w:rsid w:val="00980285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paragraph" w:customStyle="1" w:styleId="CM12">
    <w:name w:val="CM12"/>
    <w:basedOn w:val="Normal"/>
    <w:next w:val="Normal"/>
    <w:rsid w:val="00980285"/>
    <w:pPr>
      <w:widowControl w:val="0"/>
      <w:autoSpaceDE w:val="0"/>
      <w:autoSpaceDN w:val="0"/>
      <w:adjustRightInd w:val="0"/>
    </w:pPr>
    <w:rPr>
      <w:rFonts w:ascii="FJUWTP+TimesNewRomanPS-BoldItal" w:eastAsia="Times New Roman" w:hAnsi="FJUWTP+TimesNewRomanPS-BoldItal"/>
    </w:rPr>
  </w:style>
  <w:style w:type="character" w:customStyle="1" w:styleId="apple-style-span">
    <w:name w:val="apple-style-span"/>
    <w:basedOn w:val="DefaultParagraphFont"/>
    <w:rsid w:val="00980285"/>
  </w:style>
  <w:style w:type="character" w:customStyle="1" w:styleId="style31">
    <w:name w:val="style31"/>
    <w:rsid w:val="00980285"/>
    <w:rPr>
      <w:rFonts w:ascii="Arial" w:hAnsi="Arial" w:cs="Arial" w:hint="default"/>
      <w:b/>
      <w:bCs/>
    </w:rPr>
  </w:style>
  <w:style w:type="paragraph" w:customStyle="1" w:styleId="Normal1">
    <w:name w:val="Normal1"/>
    <w:basedOn w:val="Normal"/>
    <w:rsid w:val="00980285"/>
    <w:rPr>
      <w:rFonts w:eastAsia="Times New Roman"/>
    </w:rPr>
  </w:style>
  <w:style w:type="character" w:customStyle="1" w:styleId="normalchar1">
    <w:name w:val="normal__char1"/>
    <w:rsid w:val="00980285"/>
    <w:rPr>
      <w:rFonts w:ascii="Times New Roman" w:hAnsi="Times New Roman" w:cs="Times New Roman" w:hint="default"/>
      <w:sz w:val="24"/>
      <w:szCs w:val="24"/>
    </w:rPr>
  </w:style>
  <w:style w:type="paragraph" w:customStyle="1" w:styleId="PaperTitle">
    <w:name w:val="Paper Title"/>
    <w:basedOn w:val="Normal"/>
    <w:rsid w:val="00980285"/>
    <w:pPr>
      <w:spacing w:before="960"/>
      <w:jc w:val="center"/>
    </w:pPr>
    <w:rPr>
      <w:rFonts w:eastAsia="Times New Roman"/>
      <w:b/>
      <w:sz w:val="36"/>
      <w:szCs w:val="20"/>
    </w:rPr>
  </w:style>
  <w:style w:type="paragraph" w:customStyle="1" w:styleId="Standard">
    <w:name w:val="Standard"/>
    <w:rsid w:val="0098028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A">
    <w:name w:val="Body A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t">
    <w:name w:val="st"/>
    <w:rsid w:val="00980285"/>
  </w:style>
  <w:style w:type="paragraph" w:customStyle="1" w:styleId="Body1">
    <w:name w:val="Body 1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rsid w:val="00980285"/>
  </w:style>
  <w:style w:type="paragraph" w:customStyle="1" w:styleId="ParaAttribute1">
    <w:name w:val="ParaAttribute1"/>
    <w:rsid w:val="00980285"/>
    <w:pPr>
      <w:ind w:left="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80285"/>
    <w:pPr>
      <w:tabs>
        <w:tab w:val="left" w:pos="2985"/>
      </w:tabs>
      <w:ind w:left="90" w:righ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980285"/>
    <w:pPr>
      <w:ind w:left="90" w:right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980285"/>
    <w:rPr>
      <w:rFonts w:ascii="Times New Roman" w:eastAsia="Calibri"/>
      <w:b/>
      <w:sz w:val="24"/>
    </w:rPr>
  </w:style>
  <w:style w:type="character" w:customStyle="1" w:styleId="CharAttribute1">
    <w:name w:val="CharAttribute1"/>
    <w:rsid w:val="00980285"/>
    <w:rPr>
      <w:rFonts w:ascii="Times New Roman" w:eastAsia="Calibri"/>
      <w:sz w:val="24"/>
    </w:rPr>
  </w:style>
  <w:style w:type="character" w:customStyle="1" w:styleId="CharAttribute2">
    <w:name w:val="CharAttribute2"/>
    <w:rsid w:val="00980285"/>
    <w:rPr>
      <w:rFonts w:ascii="Times New Roman" w:eastAsia="Calibri"/>
      <w:sz w:val="24"/>
      <w:u w:val="single"/>
    </w:rPr>
  </w:style>
  <w:style w:type="character" w:customStyle="1" w:styleId="CharAttribute3">
    <w:name w:val="CharAttribute3"/>
    <w:rsid w:val="00980285"/>
    <w:rPr>
      <w:rFonts w:ascii="Times New Roman" w:eastAsia="Calibri"/>
      <w:sz w:val="24"/>
      <w:u w:val="single"/>
    </w:rPr>
  </w:style>
  <w:style w:type="character" w:customStyle="1" w:styleId="CharAttribute4">
    <w:name w:val="CharAttribute4"/>
    <w:rsid w:val="00980285"/>
    <w:rPr>
      <w:rFonts w:ascii="Times New Roman" w:eastAsia="Calibri"/>
      <w:sz w:val="24"/>
      <w:u w:val="single"/>
    </w:rPr>
  </w:style>
  <w:style w:type="paragraph" w:customStyle="1" w:styleId="FreeFormA">
    <w:name w:val="Free Form A"/>
    <w:rsid w:val="0098028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Normal11">
    <w:name w:val="Normal11"/>
    <w:rsid w:val="00980285"/>
    <w:rPr>
      <w:rFonts w:ascii="Verdana" w:eastAsia="Verdana" w:hAnsi="Verdana" w:cs="Verdana"/>
      <w:color w:val="000000"/>
      <w:sz w:val="20"/>
      <w:highlight w:val="white"/>
    </w:rPr>
  </w:style>
  <w:style w:type="paragraph" w:customStyle="1" w:styleId="FreeForm">
    <w:name w:val="Free Form"/>
    <w:rsid w:val="0098028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mi">
    <w:name w:val="mi"/>
    <w:basedOn w:val="DefaultParagraphFont"/>
    <w:rsid w:val="00980285"/>
  </w:style>
  <w:style w:type="character" w:customStyle="1" w:styleId="highlight">
    <w:name w:val="highlight"/>
    <w:basedOn w:val="DefaultParagraphFont"/>
    <w:rsid w:val="00980285"/>
  </w:style>
  <w:style w:type="character" w:customStyle="1" w:styleId="CharAttribute12">
    <w:name w:val="CharAttribute12"/>
    <w:rsid w:val="00980285"/>
    <w:rPr>
      <w:rFonts w:ascii="Times New Roman" w:eastAsia="Calibri"/>
      <w:sz w:val="22"/>
    </w:rPr>
  </w:style>
  <w:style w:type="paragraph" w:customStyle="1" w:styleId="ParaAttribute7">
    <w:name w:val="ParaAttribute7"/>
    <w:rsid w:val="00980285"/>
    <w:pPr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980285"/>
    <w:rPr>
      <w:rFonts w:ascii="Times New Roman" w:eastAsia="Calibri" w:hAnsi="Times New Roman" w:cs="Times New Roman" w:hint="default"/>
      <w:sz w:val="24"/>
      <w:vertAlign w:val="subscript"/>
    </w:rPr>
  </w:style>
  <w:style w:type="character" w:customStyle="1" w:styleId="CharAttribute25">
    <w:name w:val="CharAttribute25"/>
    <w:rsid w:val="00980285"/>
    <w:rPr>
      <w:rFonts w:ascii="Times New Roman" w:eastAsia="Calibri" w:hAnsi="Times New Roman" w:cs="Times New Roman" w:hint="default"/>
      <w:i/>
      <w:iCs w:val="0"/>
      <w:sz w:val="24"/>
    </w:rPr>
  </w:style>
  <w:style w:type="character" w:customStyle="1" w:styleId="AbstractCaption">
    <w:name w:val="Abstract Caption"/>
    <w:qFormat/>
    <w:rsid w:val="00980285"/>
    <w:rPr>
      <w:b/>
      <w:sz w:val="24"/>
    </w:rPr>
  </w:style>
  <w:style w:type="character" w:customStyle="1" w:styleId="tx2">
    <w:name w:val="tx2"/>
    <w:basedOn w:val="DefaultParagraphFont"/>
    <w:rsid w:val="00980285"/>
  </w:style>
  <w:style w:type="paragraph" w:styleId="CommentText">
    <w:name w:val="annotation text"/>
    <w:basedOn w:val="Normal"/>
    <w:link w:val="CommentTextChar"/>
    <w:uiPriority w:val="99"/>
    <w:semiHidden/>
    <w:unhideWhenUsed/>
    <w:rsid w:val="00980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285"/>
    <w:rPr>
      <w:rFonts w:ascii="Times New Roman" w:hAnsi="Times New Roman" w:cs="Times New Roman"/>
      <w:sz w:val="20"/>
      <w:szCs w:val="20"/>
    </w:rPr>
  </w:style>
  <w:style w:type="paragraph" w:customStyle="1" w:styleId="NoteLevel11">
    <w:name w:val="Note Level 11"/>
    <w:basedOn w:val="Normal"/>
    <w:uiPriority w:val="99"/>
    <w:unhideWhenUsed/>
    <w:rsid w:val="00980285"/>
    <w:pPr>
      <w:keepNext/>
      <w:numPr>
        <w:numId w:val="4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uiPriority w:val="99"/>
    <w:unhideWhenUsed/>
    <w:rsid w:val="00980285"/>
    <w:pPr>
      <w:keepNext/>
      <w:numPr>
        <w:ilvl w:val="1"/>
        <w:numId w:val="4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1">
    <w:name w:val="Note Level 31"/>
    <w:basedOn w:val="Normal"/>
    <w:uiPriority w:val="99"/>
    <w:semiHidden/>
    <w:unhideWhenUsed/>
    <w:rsid w:val="00980285"/>
    <w:pPr>
      <w:keepNext/>
      <w:numPr>
        <w:ilvl w:val="2"/>
        <w:numId w:val="4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980285"/>
    <w:pPr>
      <w:keepNext/>
      <w:numPr>
        <w:ilvl w:val="3"/>
        <w:numId w:val="4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980285"/>
    <w:pPr>
      <w:keepNext/>
      <w:numPr>
        <w:ilvl w:val="4"/>
        <w:numId w:val="4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980285"/>
    <w:pPr>
      <w:keepNext/>
      <w:numPr>
        <w:ilvl w:val="5"/>
        <w:numId w:val="4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980285"/>
    <w:pPr>
      <w:keepNext/>
      <w:numPr>
        <w:ilvl w:val="6"/>
        <w:numId w:val="4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980285"/>
    <w:pPr>
      <w:keepNext/>
      <w:numPr>
        <w:ilvl w:val="7"/>
        <w:numId w:val="4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980285"/>
    <w:pPr>
      <w:keepNext/>
      <w:numPr>
        <w:ilvl w:val="8"/>
        <w:numId w:val="4"/>
      </w:numPr>
      <w:contextualSpacing/>
      <w:outlineLvl w:val="8"/>
    </w:pPr>
    <w:rPr>
      <w:rFonts w:ascii="Verdana" w:eastAsia="MS Gothic" w:hAnsi="Verdana" w:cstheme="minorBidi"/>
    </w:rPr>
  </w:style>
  <w:style w:type="paragraph" w:styleId="Revision">
    <w:name w:val="Revision"/>
    <w:hidden/>
    <w:uiPriority w:val="99"/>
    <w:semiHidden/>
    <w:rsid w:val="00980285"/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80285"/>
    <w:pPr>
      <w:spacing w:before="100" w:beforeAutospacing="1" w:after="100" w:afterAutospacing="1"/>
    </w:pPr>
    <w:rPr>
      <w:rFonts w:eastAsia="Times New Roman"/>
    </w:rPr>
  </w:style>
  <w:style w:type="numbering" w:customStyle="1" w:styleId="NoList2">
    <w:name w:val="No List2"/>
    <w:next w:val="NoList"/>
    <w:uiPriority w:val="99"/>
    <w:semiHidden/>
    <w:unhideWhenUsed/>
    <w:rsid w:val="005D5C28"/>
  </w:style>
  <w:style w:type="numbering" w:customStyle="1" w:styleId="NoList11">
    <w:name w:val="No List11"/>
    <w:next w:val="NoList"/>
    <w:semiHidden/>
    <w:rsid w:val="005D5C28"/>
  </w:style>
  <w:style w:type="character" w:customStyle="1" w:styleId="citationtext">
    <w:name w:val="citation_text"/>
    <w:basedOn w:val="DefaultParagraphFont"/>
    <w:rsid w:val="005D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A. Shupenko</dc:creator>
  <cp:lastModifiedBy>Lisa Nelson</cp:lastModifiedBy>
  <cp:revision>17</cp:revision>
  <cp:lastPrinted>2016-04-07T20:16:00Z</cp:lastPrinted>
  <dcterms:created xsi:type="dcterms:W3CDTF">2016-03-31T13:34:00Z</dcterms:created>
  <dcterms:modified xsi:type="dcterms:W3CDTF">2016-04-07T20:16:00Z</dcterms:modified>
</cp:coreProperties>
</file>